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D92A82" w14:textId="1FAFB6AE" w:rsidR="00BB7145" w:rsidRPr="00391DAF" w:rsidRDefault="00BB7145" w:rsidP="00BB7145">
      <w:pPr>
        <w:pStyle w:val="Para02"/>
        <w:rPr>
          <w:rFonts w:ascii="Arial" w:hAnsi="Arial" w:cs="Arial"/>
          <w:i w:val="0"/>
          <w:iCs w:val="0"/>
          <w:color w:val="auto"/>
          <w:sz w:val="21"/>
          <w:szCs w:val="21"/>
        </w:rPr>
      </w:pPr>
      <w:r w:rsidRPr="00391DAF">
        <w:rPr>
          <w:rFonts w:ascii="Arial" w:hAnsi="Arial" w:cs="Arial"/>
          <w:i w:val="0"/>
          <w:iCs w:val="0"/>
          <w:color w:val="auto"/>
          <w:sz w:val="21"/>
          <w:szCs w:val="21"/>
        </w:rPr>
        <w:t xml:space="preserve">Interna številka naročnika: </w:t>
      </w:r>
      <w:r w:rsidR="008B4B67">
        <w:rPr>
          <w:rFonts w:ascii="Arial" w:hAnsi="Arial" w:cs="Arial"/>
          <w:i w:val="0"/>
          <w:iCs w:val="0"/>
          <w:color w:val="auto"/>
          <w:sz w:val="21"/>
          <w:szCs w:val="21"/>
        </w:rPr>
        <w:t>JN066/2025</w:t>
      </w:r>
    </w:p>
    <w:p w14:paraId="754079FE" w14:textId="4B6C3616" w:rsidR="00BB7145" w:rsidRPr="00FF2956" w:rsidRDefault="00BB7145" w:rsidP="00BB7145">
      <w:pPr>
        <w:pStyle w:val="Para02"/>
        <w:rPr>
          <w:rFonts w:ascii="Arial" w:hAnsi="Arial" w:cs="Arial"/>
          <w:i w:val="0"/>
          <w:iCs w:val="0"/>
          <w:color w:val="auto"/>
          <w:sz w:val="21"/>
          <w:szCs w:val="21"/>
        </w:rPr>
      </w:pPr>
      <w:r w:rsidRPr="00391DAF">
        <w:rPr>
          <w:rFonts w:ascii="Arial" w:hAnsi="Arial" w:cs="Arial"/>
          <w:i w:val="0"/>
          <w:iCs w:val="0"/>
          <w:color w:val="auto"/>
          <w:sz w:val="21"/>
          <w:szCs w:val="21"/>
        </w:rPr>
        <w:t xml:space="preserve">Datum: </w:t>
      </w:r>
      <w:r w:rsidR="004C2F9C">
        <w:rPr>
          <w:rFonts w:ascii="Arial" w:hAnsi="Arial" w:cs="Arial"/>
          <w:i w:val="0"/>
          <w:iCs w:val="0"/>
          <w:color w:val="auto"/>
          <w:sz w:val="21"/>
          <w:szCs w:val="21"/>
        </w:rPr>
        <w:t>3. 11. 2025</w:t>
      </w:r>
    </w:p>
    <w:p w14:paraId="79F67E9E" w14:textId="77777777" w:rsidR="00C52D7F" w:rsidRPr="00FF2956" w:rsidRDefault="00C52D7F" w:rsidP="00A648B3">
      <w:pPr>
        <w:pStyle w:val="Para02"/>
        <w:rPr>
          <w:rFonts w:ascii="Arial" w:hAnsi="Arial" w:cs="Arial"/>
          <w:i w:val="0"/>
          <w:sz w:val="21"/>
          <w:szCs w:val="21"/>
        </w:rPr>
      </w:pPr>
    </w:p>
    <w:p w14:paraId="24EAF85A" w14:textId="42427C8D" w:rsidR="00C52D7F" w:rsidRPr="00FF2956" w:rsidRDefault="00C52D7F" w:rsidP="00A648B3">
      <w:pPr>
        <w:pStyle w:val="Para05"/>
        <w:rPr>
          <w:rFonts w:ascii="Arial" w:hAnsi="Arial" w:cs="Arial"/>
          <w:i w:val="0"/>
          <w:sz w:val="21"/>
          <w:szCs w:val="21"/>
        </w:rPr>
      </w:pPr>
      <w:r w:rsidRPr="00FF2956">
        <w:rPr>
          <w:rFonts w:ascii="Arial" w:hAnsi="Arial" w:cs="Arial"/>
          <w:i w:val="0"/>
          <w:sz w:val="21"/>
          <w:szCs w:val="21"/>
        </w:rPr>
        <w:t>DOKUMENTACIJA V ZVEZI Z ODDAJO JAVNEGA NAROČILA</w:t>
      </w:r>
    </w:p>
    <w:p w14:paraId="65465D60" w14:textId="77777777" w:rsidR="007632D4" w:rsidRPr="00FF2956" w:rsidRDefault="009D79E1" w:rsidP="007632D4">
      <w:pPr>
        <w:pStyle w:val="Para05"/>
        <w:rPr>
          <w:rFonts w:ascii="Arial" w:hAnsi="Arial" w:cs="Arial"/>
          <w:i w:val="0"/>
          <w:sz w:val="21"/>
          <w:szCs w:val="21"/>
        </w:rPr>
      </w:pPr>
      <w:r w:rsidRPr="00FF2956">
        <w:rPr>
          <w:rFonts w:ascii="Arial" w:hAnsi="Arial" w:cs="Arial"/>
          <w:i w:val="0"/>
          <w:sz w:val="21"/>
          <w:szCs w:val="21"/>
        </w:rPr>
        <w:t>NAVODILA PONUDNIKOM ZA IZDELAVO PONUDBE</w:t>
      </w:r>
      <w:r w:rsidR="007632D4" w:rsidRPr="00FF2956">
        <w:rPr>
          <w:rFonts w:ascii="Arial" w:hAnsi="Arial" w:cs="Arial"/>
          <w:i w:val="0"/>
          <w:sz w:val="21"/>
          <w:szCs w:val="21"/>
        </w:rPr>
        <w:t xml:space="preserve"> </w:t>
      </w:r>
    </w:p>
    <w:p w14:paraId="619DDF14" w14:textId="77777777" w:rsidR="00573433" w:rsidRPr="00FF2956" w:rsidRDefault="00573433" w:rsidP="00AA1981">
      <w:pPr>
        <w:jc w:val="center"/>
        <w:rPr>
          <w:rFonts w:ascii="Arial" w:hAnsi="Arial" w:cs="Arial"/>
          <w:sz w:val="21"/>
          <w:szCs w:val="21"/>
        </w:rPr>
      </w:pPr>
    </w:p>
    <w:p w14:paraId="1F5F18DA" w14:textId="4666019D" w:rsidR="000B7127" w:rsidRPr="00FF2956" w:rsidRDefault="00C52D7F" w:rsidP="00A648B3">
      <w:pPr>
        <w:rPr>
          <w:rFonts w:ascii="Arial" w:hAnsi="Arial" w:cs="Arial"/>
          <w:sz w:val="21"/>
          <w:szCs w:val="21"/>
        </w:rPr>
      </w:pPr>
      <w:r w:rsidRPr="00FF2956">
        <w:rPr>
          <w:rFonts w:ascii="Arial" w:hAnsi="Arial" w:cs="Arial"/>
          <w:sz w:val="21"/>
          <w:szCs w:val="21"/>
        </w:rPr>
        <w:t xml:space="preserve">Predmet javnega naročila:  </w:t>
      </w:r>
      <w:r w:rsidR="00500257">
        <w:rPr>
          <w:rFonts w:ascii="Arial" w:hAnsi="Arial" w:cs="Arial"/>
          <w:sz w:val="21"/>
          <w:szCs w:val="21"/>
        </w:rPr>
        <w:softHyphen/>
      </w:r>
    </w:p>
    <w:p w14:paraId="1E492AFB" w14:textId="77777777" w:rsidR="00B9535D" w:rsidRPr="00FF2956" w:rsidRDefault="00B9535D" w:rsidP="00A648B3">
      <w:pPr>
        <w:rPr>
          <w:rFonts w:ascii="Arial" w:hAnsi="Arial" w:cs="Arial"/>
          <w:sz w:val="21"/>
          <w:szCs w:val="21"/>
        </w:rPr>
      </w:pPr>
    </w:p>
    <w:p w14:paraId="15D26E4B" w14:textId="2A816AB5" w:rsidR="00480C9C" w:rsidRPr="00FF2956" w:rsidRDefault="00A57B3F" w:rsidP="00436EE9">
      <w:pPr>
        <w:jc w:val="center"/>
        <w:rPr>
          <w:rFonts w:ascii="Arial" w:hAnsi="Arial" w:cs="Arial"/>
          <w:b/>
          <w:sz w:val="21"/>
          <w:szCs w:val="21"/>
        </w:rPr>
      </w:pPr>
      <w:r w:rsidRPr="00FF2956">
        <w:rPr>
          <w:rFonts w:ascii="Arial" w:hAnsi="Arial" w:cs="Arial"/>
          <w:b/>
          <w:sz w:val="21"/>
          <w:szCs w:val="21"/>
        </w:rPr>
        <w:t xml:space="preserve">DOBAVA IN MONTAŽA </w:t>
      </w:r>
      <w:r w:rsidR="007C0590" w:rsidRPr="00FF2956">
        <w:rPr>
          <w:rFonts w:ascii="Arial" w:hAnsi="Arial" w:cs="Arial"/>
          <w:b/>
          <w:sz w:val="21"/>
          <w:szCs w:val="21"/>
        </w:rPr>
        <w:t>ENERGETS</w:t>
      </w:r>
      <w:r w:rsidR="009810E0" w:rsidRPr="00FF2956">
        <w:rPr>
          <w:rFonts w:ascii="Arial" w:hAnsi="Arial" w:cs="Arial"/>
          <w:b/>
          <w:sz w:val="21"/>
          <w:szCs w:val="21"/>
        </w:rPr>
        <w:t>K</w:t>
      </w:r>
      <w:r w:rsidR="007E38ED">
        <w:rPr>
          <w:rFonts w:ascii="Arial" w:hAnsi="Arial" w:cs="Arial"/>
          <w:b/>
          <w:sz w:val="21"/>
          <w:szCs w:val="21"/>
        </w:rPr>
        <w:t>EGA</w:t>
      </w:r>
      <w:r w:rsidR="007C0590" w:rsidRPr="00FF2956">
        <w:rPr>
          <w:rFonts w:ascii="Arial" w:hAnsi="Arial" w:cs="Arial"/>
          <w:b/>
          <w:sz w:val="21"/>
          <w:szCs w:val="21"/>
        </w:rPr>
        <w:t xml:space="preserve"> TRANSFORMATOR</w:t>
      </w:r>
      <w:r w:rsidR="0009337D">
        <w:rPr>
          <w:rFonts w:ascii="Arial" w:hAnsi="Arial" w:cs="Arial"/>
          <w:b/>
          <w:sz w:val="21"/>
          <w:szCs w:val="21"/>
        </w:rPr>
        <w:t>JA ZA BATERIJSKI HRANILNIK ELEKTRIČNE ENERGIJE MARIBORSKI OTOK</w:t>
      </w:r>
      <w:r w:rsidR="00D20984">
        <w:rPr>
          <w:rFonts w:ascii="Arial" w:hAnsi="Arial" w:cs="Arial"/>
          <w:b/>
          <w:sz w:val="21"/>
          <w:szCs w:val="21"/>
        </w:rPr>
        <w:t xml:space="preserve"> </w:t>
      </w:r>
      <w:r w:rsidR="00436EE9" w:rsidRPr="00FF2956">
        <w:rPr>
          <w:rFonts w:ascii="Arial" w:hAnsi="Arial" w:cs="Arial"/>
          <w:b/>
          <w:sz w:val="21"/>
          <w:szCs w:val="21"/>
        </w:rPr>
        <w:t>–</w:t>
      </w:r>
      <w:r w:rsidR="00101AE5" w:rsidRPr="00FF2956">
        <w:rPr>
          <w:rFonts w:ascii="Arial" w:hAnsi="Arial" w:cs="Arial"/>
          <w:b/>
          <w:sz w:val="21"/>
          <w:szCs w:val="21"/>
        </w:rPr>
        <w:t xml:space="preserve"> </w:t>
      </w:r>
      <w:r w:rsidR="005207B6" w:rsidRPr="00FF2956">
        <w:rPr>
          <w:rFonts w:ascii="Arial" w:hAnsi="Arial" w:cs="Arial"/>
          <w:b/>
          <w:sz w:val="21"/>
          <w:szCs w:val="21"/>
        </w:rPr>
        <w:t xml:space="preserve">LOT </w:t>
      </w:r>
      <w:r w:rsidR="00573433" w:rsidRPr="00FF2956">
        <w:rPr>
          <w:rFonts w:ascii="Arial" w:hAnsi="Arial" w:cs="Arial"/>
          <w:b/>
          <w:sz w:val="21"/>
          <w:szCs w:val="21"/>
        </w:rPr>
        <w:t>MT</w:t>
      </w:r>
    </w:p>
    <w:p w14:paraId="276B60D7" w14:textId="77777777" w:rsidR="007F6683" w:rsidRPr="00FF2956" w:rsidRDefault="007F6683" w:rsidP="00870FB1">
      <w:pPr>
        <w:spacing w:line="240" w:lineRule="auto"/>
        <w:rPr>
          <w:rFonts w:ascii="Arial" w:hAnsi="Arial" w:cs="Arial"/>
          <w:b/>
          <w:sz w:val="21"/>
          <w:szCs w:val="21"/>
        </w:rPr>
      </w:pPr>
    </w:p>
    <w:p w14:paraId="44DDF3E9" w14:textId="77777777" w:rsidR="00A05DE2" w:rsidRPr="00FF2956" w:rsidRDefault="00A05DE2" w:rsidP="00870FB1">
      <w:pPr>
        <w:spacing w:line="240" w:lineRule="auto"/>
        <w:rPr>
          <w:rFonts w:ascii="Arial" w:eastAsia="Calibri" w:hAnsi="Arial" w:cs="Arial"/>
          <w:sz w:val="21"/>
          <w:szCs w:val="21"/>
        </w:rPr>
      </w:pPr>
      <w:r w:rsidRPr="00FF2956">
        <w:rPr>
          <w:rFonts w:ascii="Arial" w:eastAsia="Calibri" w:hAnsi="Arial" w:cs="Arial"/>
          <w:sz w:val="21"/>
          <w:szCs w:val="21"/>
        </w:rPr>
        <w:t>Dokumentacija v zvezi z oddajo javnega naročila obsega naslednje dokumente:</w:t>
      </w:r>
    </w:p>
    <w:p w14:paraId="11E3021F" w14:textId="77777777" w:rsidR="00A05DE2" w:rsidRPr="00FF2956" w:rsidRDefault="00A05DE2" w:rsidP="00870FB1">
      <w:pPr>
        <w:spacing w:line="240" w:lineRule="auto"/>
        <w:rPr>
          <w:rFonts w:ascii="Arial" w:eastAsia="Calibri" w:hAnsi="Arial" w:cs="Arial"/>
          <w:iCs/>
          <w:sz w:val="21"/>
          <w:szCs w:val="21"/>
        </w:rPr>
      </w:pPr>
    </w:p>
    <w:p w14:paraId="4CD515E2" w14:textId="77777777" w:rsidR="009D79E1" w:rsidRPr="00FF2956" w:rsidRDefault="009104AB" w:rsidP="00870FB1">
      <w:pPr>
        <w:pStyle w:val="Odstavekseznama"/>
        <w:numPr>
          <w:ilvl w:val="0"/>
          <w:numId w:val="12"/>
        </w:numPr>
        <w:spacing w:line="240" w:lineRule="auto"/>
        <w:rPr>
          <w:rFonts w:eastAsia="Calibri" w:cs="Arial"/>
          <w:iCs/>
          <w:sz w:val="21"/>
          <w:szCs w:val="21"/>
        </w:rPr>
      </w:pPr>
      <w:r w:rsidRPr="00FF2956">
        <w:rPr>
          <w:rFonts w:eastAsia="Calibri" w:cs="Arial"/>
          <w:iCs/>
          <w:sz w:val="21"/>
          <w:szCs w:val="21"/>
        </w:rPr>
        <w:t xml:space="preserve">I. </w:t>
      </w:r>
      <w:r w:rsidR="00A05DE2" w:rsidRPr="00FF2956">
        <w:rPr>
          <w:rFonts w:eastAsia="Calibri" w:cs="Arial"/>
          <w:iCs/>
          <w:sz w:val="21"/>
          <w:szCs w:val="21"/>
        </w:rPr>
        <w:t>Navodila ponudnikom</w:t>
      </w:r>
    </w:p>
    <w:p w14:paraId="25B568E7" w14:textId="77777777" w:rsidR="00A05DE2" w:rsidRPr="00FF2956" w:rsidRDefault="009104AB" w:rsidP="00870FB1">
      <w:pPr>
        <w:pStyle w:val="Odstavekseznama"/>
        <w:numPr>
          <w:ilvl w:val="0"/>
          <w:numId w:val="12"/>
        </w:numPr>
        <w:spacing w:line="240" w:lineRule="auto"/>
        <w:rPr>
          <w:rFonts w:eastAsia="Calibri" w:cs="Arial"/>
          <w:iCs/>
          <w:sz w:val="21"/>
          <w:szCs w:val="21"/>
        </w:rPr>
      </w:pPr>
      <w:r w:rsidRPr="00FF2956">
        <w:rPr>
          <w:rFonts w:eastAsia="Calibri" w:cs="Arial"/>
          <w:iCs/>
          <w:sz w:val="21"/>
          <w:szCs w:val="21"/>
        </w:rPr>
        <w:t>II. Obrazci</w:t>
      </w:r>
      <w:r w:rsidR="0089401F" w:rsidRPr="00FF2956">
        <w:rPr>
          <w:rFonts w:eastAsia="Calibri" w:cs="Arial"/>
          <w:iCs/>
          <w:sz w:val="21"/>
          <w:szCs w:val="21"/>
        </w:rPr>
        <w:t xml:space="preserve"> in vzorci dokumentov</w:t>
      </w:r>
    </w:p>
    <w:p w14:paraId="04EEA0CD" w14:textId="77777777" w:rsidR="001518F8" w:rsidRDefault="00932ECF" w:rsidP="00870FB1">
      <w:pPr>
        <w:pStyle w:val="Odstavekseznama"/>
        <w:numPr>
          <w:ilvl w:val="0"/>
          <w:numId w:val="12"/>
        </w:numPr>
        <w:spacing w:line="240" w:lineRule="auto"/>
        <w:rPr>
          <w:rFonts w:eastAsia="Calibri" w:cs="Arial"/>
          <w:sz w:val="21"/>
          <w:szCs w:val="21"/>
        </w:rPr>
      </w:pPr>
      <w:r w:rsidRPr="00932ECF">
        <w:rPr>
          <w:rFonts w:eastAsia="Calibri" w:cs="Arial"/>
          <w:sz w:val="21"/>
          <w:szCs w:val="21"/>
        </w:rPr>
        <w:t>III. Tehnične zahteve in specifikacije LOT MT – dobava in montaža energetskega transformatorja 110/31,5 kV, 70 MVA (HIMOH-6E/M04, september 2025)</w:t>
      </w:r>
      <w:r w:rsidRPr="00932ECF" w:rsidDel="00932ECF">
        <w:rPr>
          <w:rFonts w:eastAsia="Calibri" w:cs="Arial"/>
          <w:sz w:val="21"/>
          <w:szCs w:val="21"/>
        </w:rPr>
        <w:t xml:space="preserve"> </w:t>
      </w:r>
    </w:p>
    <w:p w14:paraId="791646EB" w14:textId="5E6933A1" w:rsidR="006E502F" w:rsidRPr="00FF2956" w:rsidRDefault="00B2741B" w:rsidP="00870FB1">
      <w:pPr>
        <w:pStyle w:val="Odstavekseznama"/>
        <w:numPr>
          <w:ilvl w:val="0"/>
          <w:numId w:val="12"/>
        </w:numPr>
        <w:spacing w:line="240" w:lineRule="auto"/>
        <w:rPr>
          <w:rFonts w:eastAsia="Calibri" w:cs="Arial"/>
          <w:sz w:val="21"/>
          <w:szCs w:val="21"/>
        </w:rPr>
      </w:pPr>
      <w:r w:rsidRPr="00FF2956">
        <w:rPr>
          <w:rFonts w:eastAsia="Calibri" w:cs="Arial"/>
          <w:sz w:val="21"/>
          <w:szCs w:val="21"/>
        </w:rPr>
        <w:t>I</w:t>
      </w:r>
      <w:r w:rsidR="4010FCC1" w:rsidRPr="00FF2956">
        <w:rPr>
          <w:rFonts w:eastAsia="Calibri" w:cs="Arial"/>
          <w:sz w:val="21"/>
          <w:szCs w:val="21"/>
        </w:rPr>
        <w:t xml:space="preserve">V. </w:t>
      </w:r>
      <w:r w:rsidR="006856D3" w:rsidRPr="00FF2956">
        <w:rPr>
          <w:rFonts w:eastAsia="Calibri" w:cs="Arial"/>
          <w:sz w:val="21"/>
          <w:szCs w:val="21"/>
        </w:rPr>
        <w:t>Predračun</w:t>
      </w:r>
    </w:p>
    <w:p w14:paraId="1955FB80" w14:textId="77777777" w:rsidR="00480C9C" w:rsidRPr="00FF2956" w:rsidRDefault="00480C9C" w:rsidP="00870FB1">
      <w:pPr>
        <w:pStyle w:val="Odstavekseznama"/>
        <w:numPr>
          <w:ilvl w:val="0"/>
          <w:numId w:val="12"/>
        </w:numPr>
        <w:spacing w:line="240" w:lineRule="auto"/>
        <w:rPr>
          <w:rFonts w:eastAsia="Calibri" w:cs="Arial"/>
          <w:iCs/>
          <w:sz w:val="21"/>
          <w:szCs w:val="21"/>
        </w:rPr>
      </w:pPr>
      <w:r w:rsidRPr="00FF2956">
        <w:rPr>
          <w:rFonts w:eastAsia="Calibri" w:cs="Arial"/>
          <w:iCs/>
          <w:sz w:val="21"/>
          <w:szCs w:val="21"/>
        </w:rPr>
        <w:t>ESPD obrazec</w:t>
      </w:r>
    </w:p>
    <w:p w14:paraId="129E140D" w14:textId="77777777" w:rsidR="00A35887" w:rsidRPr="00FF2956" w:rsidRDefault="00A35887" w:rsidP="00870FB1">
      <w:pPr>
        <w:spacing w:line="240" w:lineRule="auto"/>
        <w:rPr>
          <w:rFonts w:ascii="Arial" w:eastAsia="Calibri" w:hAnsi="Arial" w:cs="Arial"/>
          <w:iCs/>
          <w:sz w:val="21"/>
          <w:szCs w:val="21"/>
        </w:rPr>
      </w:pPr>
    </w:p>
    <w:p w14:paraId="7D538458" w14:textId="18A4B392" w:rsidR="00573433" w:rsidRDefault="00402275" w:rsidP="00870FB1">
      <w:pPr>
        <w:tabs>
          <w:tab w:val="left" w:pos="851"/>
        </w:tabs>
        <w:spacing w:line="240" w:lineRule="auto"/>
        <w:rPr>
          <w:rFonts w:ascii="Arial" w:hAnsi="Arial" w:cs="Arial"/>
          <w:sz w:val="21"/>
          <w:szCs w:val="21"/>
        </w:rPr>
      </w:pPr>
      <w:r w:rsidRPr="075AD6C3">
        <w:rPr>
          <w:rFonts w:ascii="Arial" w:hAnsi="Arial" w:cs="Arial"/>
          <w:sz w:val="21"/>
          <w:szCs w:val="21"/>
        </w:rPr>
        <w:t>Celotna d</w:t>
      </w:r>
      <w:r w:rsidR="00D8553D" w:rsidRPr="075AD6C3">
        <w:rPr>
          <w:rFonts w:ascii="Arial" w:hAnsi="Arial" w:cs="Arial"/>
          <w:sz w:val="21"/>
          <w:szCs w:val="21"/>
        </w:rPr>
        <w:t xml:space="preserve">okumentacija </w:t>
      </w:r>
      <w:r w:rsidR="00573433" w:rsidRPr="075AD6C3">
        <w:rPr>
          <w:rFonts w:ascii="Arial" w:hAnsi="Arial" w:cs="Arial"/>
          <w:sz w:val="21"/>
          <w:szCs w:val="21"/>
        </w:rPr>
        <w:t>je objavljena na portalu javnih naročil</w:t>
      </w:r>
      <w:r w:rsidR="00704638">
        <w:rPr>
          <w:rFonts w:ascii="Arial" w:hAnsi="Arial" w:cs="Arial"/>
          <w:sz w:val="21"/>
          <w:szCs w:val="21"/>
        </w:rPr>
        <w:t xml:space="preserve"> in na TED portalu</w:t>
      </w:r>
      <w:r w:rsidR="00573433" w:rsidRPr="075AD6C3">
        <w:rPr>
          <w:rFonts w:ascii="Arial" w:hAnsi="Arial" w:cs="Arial"/>
          <w:sz w:val="21"/>
          <w:szCs w:val="21"/>
        </w:rPr>
        <w:t>.</w:t>
      </w:r>
    </w:p>
    <w:p w14:paraId="7A6E778A" w14:textId="06A9B1EC" w:rsidR="075AD6C3" w:rsidRDefault="075AD6C3" w:rsidP="075AD6C3">
      <w:pPr>
        <w:tabs>
          <w:tab w:val="left" w:pos="851"/>
        </w:tabs>
        <w:spacing w:line="240" w:lineRule="auto"/>
        <w:rPr>
          <w:rFonts w:ascii="Arial" w:hAnsi="Arial" w:cs="Arial"/>
          <w:sz w:val="21"/>
          <w:szCs w:val="21"/>
        </w:rPr>
      </w:pPr>
    </w:p>
    <w:p w14:paraId="6EA50FF2" w14:textId="77A04125" w:rsidR="2B5894EF" w:rsidRPr="00477655" w:rsidRDefault="2B5894EF" w:rsidP="00104C21">
      <w:pPr>
        <w:spacing w:before="240" w:after="240"/>
        <w:rPr>
          <w:rFonts w:ascii="Arial" w:eastAsia="Arial" w:hAnsi="Arial" w:cs="Arial"/>
          <w:b/>
          <w:bCs/>
          <w:sz w:val="21"/>
          <w:szCs w:val="21"/>
        </w:rPr>
      </w:pPr>
      <w:r w:rsidRPr="00477655">
        <w:rPr>
          <w:rFonts w:ascii="Arial" w:eastAsia="Arial" w:hAnsi="Arial" w:cs="Arial"/>
          <w:b/>
          <w:bCs/>
          <w:sz w:val="21"/>
          <w:szCs w:val="21"/>
        </w:rPr>
        <w:t>Odložni pogoj za oddajo naročila in sklenitev pogodbe</w:t>
      </w:r>
    </w:p>
    <w:p w14:paraId="01ED8567" w14:textId="07FED753" w:rsidR="2B5894EF" w:rsidRPr="00477655" w:rsidRDefault="2B5894EF" w:rsidP="00104C21">
      <w:pPr>
        <w:spacing w:before="240" w:after="240"/>
        <w:rPr>
          <w:rFonts w:ascii="Arial" w:eastAsia="Arial" w:hAnsi="Arial" w:cs="Arial"/>
          <w:sz w:val="21"/>
          <w:szCs w:val="21"/>
        </w:rPr>
      </w:pPr>
      <w:r w:rsidRPr="00477655">
        <w:rPr>
          <w:rFonts w:ascii="Arial" w:eastAsia="Arial" w:hAnsi="Arial" w:cs="Arial"/>
          <w:sz w:val="21"/>
          <w:szCs w:val="21"/>
        </w:rPr>
        <w:t>Pogodbo bo naročnik z izbranim ponudnikom sklenil le v primeru uspešno zaključenih vseh postopkih organov upravljanja, nadzora in lastnikov, če bodo izpolnjeni vsi pogoji iz predpisov in aktov, ki urejajo poslovanje naročnikov; potrjenega  investicijskega plana; pridobljenih sredstev v okviru razpisa za pridobitev sredstev; zadostnih lastnih ali drugih razpoložljivih finančnih sredstev; skladnosti s strateškimi usmeritvami naročnika;</w:t>
      </w:r>
      <w:r w:rsidR="0006272B" w:rsidRPr="00477655">
        <w:rPr>
          <w:rFonts w:ascii="Arial" w:eastAsia="Arial" w:hAnsi="Arial" w:cs="Arial"/>
          <w:sz w:val="21"/>
          <w:szCs w:val="21"/>
        </w:rPr>
        <w:t xml:space="preserve"> pridobitve </w:t>
      </w:r>
      <w:r w:rsidR="00F92573" w:rsidRPr="00477655">
        <w:rPr>
          <w:rFonts w:ascii="Arial" w:eastAsia="Arial" w:hAnsi="Arial" w:cs="Arial"/>
          <w:sz w:val="21"/>
          <w:szCs w:val="21"/>
        </w:rPr>
        <w:t>ustreznega gradbenega dovoljenja</w:t>
      </w:r>
      <w:r w:rsidR="00BD3734" w:rsidRPr="00477655">
        <w:rPr>
          <w:rFonts w:ascii="Arial" w:eastAsia="Arial" w:hAnsi="Arial" w:cs="Arial"/>
          <w:sz w:val="21"/>
          <w:szCs w:val="21"/>
        </w:rPr>
        <w:t xml:space="preserve"> in </w:t>
      </w:r>
      <w:r w:rsidR="0035096F" w:rsidRPr="00477655">
        <w:rPr>
          <w:rFonts w:ascii="Arial" w:eastAsia="Arial" w:hAnsi="Arial" w:cs="Arial"/>
          <w:sz w:val="21"/>
          <w:szCs w:val="21"/>
        </w:rPr>
        <w:t>pridobljenega soglasja za priključitev s strani ELES-a</w:t>
      </w:r>
      <w:r w:rsidR="00F92573" w:rsidRPr="00477655">
        <w:rPr>
          <w:rFonts w:ascii="Arial" w:eastAsia="Arial" w:hAnsi="Arial" w:cs="Arial"/>
          <w:sz w:val="21"/>
          <w:szCs w:val="21"/>
        </w:rPr>
        <w:t>.</w:t>
      </w:r>
      <w:r w:rsidRPr="00477655">
        <w:rPr>
          <w:rFonts w:ascii="Arial" w:eastAsia="Arial" w:hAnsi="Arial" w:cs="Arial"/>
          <w:sz w:val="21"/>
          <w:szCs w:val="21"/>
        </w:rPr>
        <w:t xml:space="preserve"> Naročnik si pridržuje pravico, tudi v primeru pravnomočne odločitve o oddaji, odstopiti od sklenitve pogodbe zaradi razlogov na strani naročnika (kot npr. vendar ne izključno: nepridobitev soglasja organov nadzora in upravljanja; nepotrjen, spremenjen ali noveliran investicijski plan; nepridobljena sredstva v okviru razpisa za pridobitev sredstev; nezadostna lastna ali druga razpoložljiva finančna sredstva; spremembe strateških usmeritev naročnika; spremembe zakonodaje ali predpisov, ki vplivajo na izvedbo predmeta naročila; organizacijske ali strukturne spremembe pri naročniku; ali drugi razlogi, ki spreminjajo ali otežujejo izvedbo predmeta naročila). V primeru tovrstnega odstopa od sklenitve pogodbe i</w:t>
      </w:r>
      <w:r w:rsidR="6F1EC63A" w:rsidRPr="00477655">
        <w:rPr>
          <w:rFonts w:ascii="Arial" w:eastAsia="Arial" w:hAnsi="Arial" w:cs="Arial"/>
          <w:sz w:val="21"/>
          <w:szCs w:val="21"/>
        </w:rPr>
        <w:t xml:space="preserve">zbrani ponudnik </w:t>
      </w:r>
      <w:r w:rsidRPr="00477655">
        <w:rPr>
          <w:rFonts w:ascii="Arial" w:eastAsia="Arial" w:hAnsi="Arial" w:cs="Arial"/>
          <w:sz w:val="21"/>
          <w:szCs w:val="21"/>
        </w:rPr>
        <w:t>ni upravičen do morebitnega povračila škode, izgubljenega dobička ali podobno.</w:t>
      </w:r>
    </w:p>
    <w:p w14:paraId="5A7856FA" w14:textId="0F8FB1F7" w:rsidR="003F07EB" w:rsidRPr="001745C2" w:rsidRDefault="2B5894EF" w:rsidP="001745C2">
      <w:pPr>
        <w:spacing w:before="240" w:after="240"/>
        <w:rPr>
          <w:rFonts w:ascii="Arial" w:eastAsia="Arial" w:hAnsi="Arial" w:cs="Arial"/>
          <w:sz w:val="21"/>
          <w:szCs w:val="21"/>
        </w:rPr>
      </w:pPr>
      <w:r w:rsidRPr="00477655">
        <w:rPr>
          <w:rFonts w:ascii="Arial" w:eastAsia="Arial" w:hAnsi="Arial" w:cs="Arial"/>
          <w:sz w:val="21"/>
          <w:szCs w:val="21"/>
        </w:rPr>
        <w:t xml:space="preserve">Naročnik si pridržuje pravico odstopiti od pogodbe zaradi razlogov na strani naročnika (kot npr. vendar ne izključno: </w:t>
      </w:r>
      <w:r w:rsidR="00572A04" w:rsidRPr="00477655">
        <w:rPr>
          <w:rFonts w:ascii="Arial" w:eastAsia="Arial" w:hAnsi="Arial" w:cs="Arial"/>
          <w:sz w:val="21"/>
          <w:szCs w:val="21"/>
        </w:rPr>
        <w:t>nepr</w:t>
      </w:r>
      <w:r w:rsidR="005217CF" w:rsidRPr="00477655">
        <w:rPr>
          <w:rFonts w:ascii="Arial" w:eastAsia="Arial" w:hAnsi="Arial" w:cs="Arial"/>
          <w:sz w:val="21"/>
          <w:szCs w:val="21"/>
        </w:rPr>
        <w:t xml:space="preserve">idobitev ustreznega </w:t>
      </w:r>
      <w:r w:rsidR="00115A68" w:rsidRPr="00477655">
        <w:rPr>
          <w:rFonts w:ascii="Arial" w:eastAsia="Arial" w:hAnsi="Arial" w:cs="Arial"/>
          <w:sz w:val="21"/>
          <w:szCs w:val="21"/>
        </w:rPr>
        <w:t xml:space="preserve">gradbenega dovoljenja, </w:t>
      </w:r>
      <w:r w:rsidR="00170970" w:rsidRPr="00477655">
        <w:rPr>
          <w:rFonts w:ascii="Arial" w:eastAsia="Arial" w:hAnsi="Arial" w:cs="Arial"/>
          <w:sz w:val="21"/>
          <w:szCs w:val="21"/>
        </w:rPr>
        <w:t xml:space="preserve">nepridobitev </w:t>
      </w:r>
      <w:r w:rsidR="00DA10C9" w:rsidRPr="00477655">
        <w:rPr>
          <w:rFonts w:ascii="Arial" w:eastAsia="Arial" w:hAnsi="Arial" w:cs="Arial"/>
          <w:sz w:val="21"/>
          <w:szCs w:val="21"/>
        </w:rPr>
        <w:t xml:space="preserve">soglasja za priključitev s strani ELES-a, </w:t>
      </w:r>
      <w:r w:rsidRPr="00477655">
        <w:rPr>
          <w:rFonts w:ascii="Arial" w:eastAsia="Arial" w:hAnsi="Arial" w:cs="Arial"/>
          <w:sz w:val="21"/>
          <w:szCs w:val="21"/>
        </w:rPr>
        <w:t>nepridobitev soglasja organov nadzora in upravljanja; nepotrjen, spremenjen ali noveliran investicijski plan; nepridobljena sredstva v okviru razpisa za pridobitev sredst</w:t>
      </w:r>
      <w:r w:rsidR="00837795" w:rsidRPr="00477655">
        <w:rPr>
          <w:rFonts w:ascii="Arial" w:eastAsia="Arial" w:hAnsi="Arial" w:cs="Arial"/>
          <w:sz w:val="21"/>
          <w:szCs w:val="21"/>
        </w:rPr>
        <w:t>ev</w:t>
      </w:r>
      <w:r w:rsidRPr="00477655">
        <w:rPr>
          <w:rFonts w:ascii="Arial" w:eastAsia="Arial" w:hAnsi="Arial" w:cs="Arial"/>
          <w:sz w:val="21"/>
          <w:szCs w:val="21"/>
        </w:rPr>
        <w:t>; nezadostna lastna ali druga razpoložljiva finančna sredstva; spremembe strateških usmeritev naročnika; spremembe zakonodaje ali predpisov, ki vplivajo na izvedbo predmeta naročila; organizacijske ali strukturne spremembe pri naročniku; ali drugi razlogi, ki spreminjajo ali otežujejo izvedbo predmeta naročila). V primeru tovrstnega odstopa od pogodbe izvajalec ni upravičen do morebitnega povračila škode, izgubljenega dobička ali podobno.</w:t>
      </w:r>
    </w:p>
    <w:p w14:paraId="70F4D4D7" w14:textId="1F3152A6" w:rsidR="00F41C4C" w:rsidRPr="003F07EB" w:rsidRDefault="00F41C4C" w:rsidP="00050D7D">
      <w:pPr>
        <w:pStyle w:val="Naslov1"/>
        <w:rPr>
          <w:rFonts w:ascii="Arial" w:hAnsi="Arial" w:cs="Arial"/>
          <w:sz w:val="21"/>
          <w:szCs w:val="21"/>
        </w:rPr>
      </w:pPr>
      <w:r w:rsidRPr="003F07EB">
        <w:rPr>
          <w:rFonts w:ascii="Arial" w:hAnsi="Arial" w:cs="Arial"/>
          <w:sz w:val="21"/>
          <w:szCs w:val="21"/>
        </w:rPr>
        <w:lastRenderedPageBreak/>
        <w:t>SPLOŠNO IN NAVODILA PONUDNIKOM</w:t>
      </w:r>
    </w:p>
    <w:p w14:paraId="423C7383" w14:textId="77777777" w:rsidR="005121DC" w:rsidRPr="00FF2956" w:rsidRDefault="005121DC" w:rsidP="004F003B">
      <w:pPr>
        <w:rPr>
          <w:rFonts w:ascii="Arial" w:hAnsi="Arial" w:cs="Arial"/>
          <w:sz w:val="21"/>
          <w:szCs w:val="21"/>
        </w:rPr>
      </w:pPr>
    </w:p>
    <w:p w14:paraId="08373EEF" w14:textId="28A7AC4D" w:rsidR="00C52D7F" w:rsidRPr="00FF2956" w:rsidRDefault="00C52D7F" w:rsidP="005121DC">
      <w:pPr>
        <w:keepNext/>
        <w:keepLines/>
        <w:numPr>
          <w:ilvl w:val="1"/>
          <w:numId w:val="13"/>
        </w:numPr>
        <w:ind w:left="709"/>
        <w:outlineLvl w:val="1"/>
        <w:rPr>
          <w:rFonts w:ascii="Arial" w:hAnsi="Arial" w:cs="Arial"/>
          <w:b/>
          <w:bCs/>
          <w:sz w:val="21"/>
          <w:szCs w:val="21"/>
        </w:rPr>
      </w:pPr>
      <w:r w:rsidRPr="00FF2956">
        <w:rPr>
          <w:rFonts w:ascii="Arial" w:hAnsi="Arial" w:cs="Arial"/>
          <w:b/>
          <w:bCs/>
          <w:sz w:val="21"/>
          <w:szCs w:val="21"/>
        </w:rPr>
        <w:t>Podatki o naročniku</w:t>
      </w:r>
      <w:r w:rsidR="00043C8A" w:rsidRPr="00FF2956">
        <w:rPr>
          <w:rFonts w:ascii="Arial" w:hAnsi="Arial" w:cs="Arial"/>
          <w:b/>
          <w:bCs/>
          <w:sz w:val="21"/>
          <w:szCs w:val="21"/>
        </w:rPr>
        <w:t xml:space="preserve"> in pravna podlaga</w:t>
      </w:r>
    </w:p>
    <w:p w14:paraId="21FAAB3A" w14:textId="77777777" w:rsidR="005121DC" w:rsidRPr="00FF2956" w:rsidRDefault="005121DC" w:rsidP="00870FB1">
      <w:pPr>
        <w:spacing w:line="240" w:lineRule="auto"/>
        <w:rPr>
          <w:rFonts w:ascii="Arial" w:eastAsia="Calibri" w:hAnsi="Arial" w:cs="Arial"/>
          <w:iCs/>
          <w:color w:val="000000"/>
          <w:sz w:val="21"/>
          <w:szCs w:val="21"/>
        </w:rPr>
      </w:pPr>
    </w:p>
    <w:p w14:paraId="7BF3330D" w14:textId="59DD7FE8" w:rsidR="005E01CA" w:rsidRPr="00FF2956" w:rsidRDefault="0081447E" w:rsidP="00870FB1">
      <w:pPr>
        <w:spacing w:line="240" w:lineRule="auto"/>
        <w:rPr>
          <w:rFonts w:ascii="Arial" w:eastAsia="Calibri" w:hAnsi="Arial" w:cs="Arial"/>
          <w:iCs/>
          <w:color w:val="000000"/>
          <w:sz w:val="21"/>
          <w:szCs w:val="21"/>
        </w:rPr>
      </w:pPr>
      <w:r w:rsidRPr="00FF2956">
        <w:rPr>
          <w:rFonts w:ascii="Arial" w:eastAsia="Calibri" w:hAnsi="Arial" w:cs="Arial"/>
          <w:iCs/>
          <w:color w:val="000000"/>
          <w:sz w:val="21"/>
          <w:szCs w:val="21"/>
        </w:rPr>
        <w:t xml:space="preserve">To naročilo izvajajo </w:t>
      </w:r>
      <w:r w:rsidR="00C52D7F" w:rsidRPr="00FF2956">
        <w:rPr>
          <w:rFonts w:ascii="Arial" w:eastAsia="Calibri" w:hAnsi="Arial" w:cs="Arial"/>
          <w:iCs/>
          <w:color w:val="000000"/>
          <w:sz w:val="21"/>
          <w:szCs w:val="21"/>
        </w:rPr>
        <w:t>Dravske elektrarne Maribor d.o.o.,</w:t>
      </w:r>
      <w:r w:rsidR="00085110" w:rsidRPr="00FF2956">
        <w:rPr>
          <w:rFonts w:ascii="Arial" w:eastAsia="Calibri" w:hAnsi="Arial" w:cs="Arial"/>
          <w:iCs/>
          <w:color w:val="000000"/>
          <w:sz w:val="21"/>
          <w:szCs w:val="21"/>
        </w:rPr>
        <w:t xml:space="preserve"> Obrežna ulica 170, 2000 Maribor</w:t>
      </w:r>
      <w:r w:rsidRPr="00FF2956">
        <w:rPr>
          <w:rFonts w:ascii="Arial" w:eastAsia="Calibri" w:hAnsi="Arial" w:cs="Arial"/>
          <w:iCs/>
          <w:color w:val="000000"/>
          <w:sz w:val="21"/>
          <w:szCs w:val="21"/>
        </w:rPr>
        <w:t xml:space="preserve"> </w:t>
      </w:r>
      <w:r w:rsidR="006E502F" w:rsidRPr="00FF2956">
        <w:rPr>
          <w:rFonts w:ascii="Arial" w:eastAsia="Calibri" w:hAnsi="Arial" w:cs="Arial"/>
          <w:iCs/>
          <w:color w:val="000000"/>
          <w:sz w:val="21"/>
          <w:szCs w:val="21"/>
        </w:rPr>
        <w:br/>
      </w:r>
      <w:r w:rsidRPr="00FF2956">
        <w:rPr>
          <w:rFonts w:ascii="Arial" w:eastAsia="Calibri" w:hAnsi="Arial" w:cs="Arial"/>
          <w:iCs/>
          <w:color w:val="000000"/>
          <w:sz w:val="21"/>
          <w:szCs w:val="21"/>
        </w:rPr>
        <w:t>(v</w:t>
      </w:r>
      <w:r w:rsidR="006E502F" w:rsidRPr="00FF2956">
        <w:rPr>
          <w:rFonts w:ascii="Arial" w:eastAsia="Calibri" w:hAnsi="Arial" w:cs="Arial"/>
          <w:iCs/>
          <w:color w:val="000000"/>
          <w:sz w:val="21"/>
          <w:szCs w:val="21"/>
        </w:rPr>
        <w:t xml:space="preserve"> </w:t>
      </w:r>
      <w:r w:rsidRPr="00FF2956">
        <w:rPr>
          <w:rFonts w:ascii="Arial" w:eastAsia="Calibri" w:hAnsi="Arial" w:cs="Arial"/>
          <w:iCs/>
          <w:color w:val="000000"/>
          <w:sz w:val="21"/>
          <w:szCs w:val="21"/>
        </w:rPr>
        <w:t>nadaljevanju</w:t>
      </w:r>
      <w:r w:rsidR="00621136">
        <w:rPr>
          <w:rFonts w:ascii="Arial" w:eastAsia="Calibri" w:hAnsi="Arial" w:cs="Arial"/>
          <w:iCs/>
          <w:color w:val="000000"/>
          <w:sz w:val="21"/>
          <w:szCs w:val="21"/>
        </w:rPr>
        <w:t xml:space="preserve"> besedila</w:t>
      </w:r>
      <w:r w:rsidRPr="00FF2956">
        <w:rPr>
          <w:rFonts w:ascii="Arial" w:eastAsia="Calibri" w:hAnsi="Arial" w:cs="Arial"/>
          <w:iCs/>
          <w:color w:val="000000"/>
          <w:sz w:val="21"/>
          <w:szCs w:val="21"/>
        </w:rPr>
        <w:t>:</w:t>
      </w:r>
      <w:r w:rsidR="00D8553D" w:rsidRPr="00FF2956">
        <w:rPr>
          <w:rFonts w:ascii="Arial" w:eastAsia="Calibri" w:hAnsi="Arial" w:cs="Arial"/>
          <w:iCs/>
          <w:color w:val="000000"/>
          <w:sz w:val="21"/>
          <w:szCs w:val="21"/>
        </w:rPr>
        <w:t xml:space="preserve"> </w:t>
      </w:r>
      <w:r w:rsidRPr="00FF2956">
        <w:rPr>
          <w:rFonts w:ascii="Arial" w:eastAsia="Calibri" w:hAnsi="Arial" w:cs="Arial"/>
          <w:iCs/>
          <w:color w:val="000000"/>
          <w:sz w:val="21"/>
          <w:szCs w:val="21"/>
        </w:rPr>
        <w:t>naročnik).</w:t>
      </w:r>
      <w:r w:rsidR="009C0798" w:rsidRPr="00FF2956">
        <w:rPr>
          <w:rFonts w:ascii="Arial" w:eastAsia="Calibri" w:hAnsi="Arial" w:cs="Arial"/>
          <w:iCs/>
          <w:color w:val="000000"/>
          <w:sz w:val="21"/>
          <w:szCs w:val="21"/>
        </w:rPr>
        <w:t xml:space="preserve"> </w:t>
      </w:r>
    </w:p>
    <w:p w14:paraId="57EA1516" w14:textId="77777777" w:rsidR="005E01CA" w:rsidRPr="00FF2956" w:rsidRDefault="005E01CA" w:rsidP="00870FB1">
      <w:pPr>
        <w:spacing w:line="240" w:lineRule="auto"/>
        <w:rPr>
          <w:rFonts w:ascii="Arial" w:eastAsia="Calibri" w:hAnsi="Arial" w:cs="Arial"/>
          <w:iCs/>
          <w:color w:val="000000"/>
          <w:sz w:val="21"/>
          <w:szCs w:val="21"/>
        </w:rPr>
      </w:pPr>
    </w:p>
    <w:p w14:paraId="34A769C3" w14:textId="0D6C948F" w:rsidR="00043C8A" w:rsidRPr="00FF2956" w:rsidRDefault="00043C8A" w:rsidP="00870FB1">
      <w:pPr>
        <w:spacing w:line="240" w:lineRule="auto"/>
        <w:rPr>
          <w:rFonts w:ascii="Arial" w:eastAsia="Calibri" w:hAnsi="Arial" w:cs="Arial"/>
          <w:iCs/>
          <w:color w:val="000000"/>
          <w:sz w:val="21"/>
          <w:szCs w:val="21"/>
        </w:rPr>
      </w:pPr>
      <w:r w:rsidRPr="00FF2956">
        <w:rPr>
          <w:rFonts w:ascii="Arial" w:eastAsia="Calibri" w:hAnsi="Arial" w:cs="Arial"/>
          <w:iCs/>
          <w:color w:val="000000"/>
          <w:sz w:val="21"/>
          <w:szCs w:val="21"/>
        </w:rPr>
        <w:t>Naročnik izvaja postopek oddaje javnega naročila na podlagi veljavnega zakona in podzakonskih aktov, ki urejajo javno naročanje,</w:t>
      </w:r>
      <w:r w:rsidR="006E502F" w:rsidRPr="00FF2956">
        <w:rPr>
          <w:rFonts w:ascii="Arial" w:eastAsia="Calibri" w:hAnsi="Arial" w:cs="Arial"/>
          <w:iCs/>
          <w:color w:val="000000"/>
          <w:sz w:val="21"/>
          <w:szCs w:val="21"/>
        </w:rPr>
        <w:t xml:space="preserve"> ter </w:t>
      </w:r>
      <w:r w:rsidRPr="00FF2956">
        <w:rPr>
          <w:rFonts w:ascii="Arial" w:eastAsia="Calibri" w:hAnsi="Arial" w:cs="Arial"/>
          <w:iCs/>
          <w:color w:val="000000"/>
          <w:sz w:val="21"/>
          <w:szCs w:val="21"/>
        </w:rPr>
        <w:t xml:space="preserve">v skladu z veljavno zakonodajo, ki ureja področje, </w:t>
      </w:r>
      <w:r w:rsidR="0090533C" w:rsidRPr="00FF2956">
        <w:rPr>
          <w:rFonts w:ascii="Arial" w:eastAsia="Calibri" w:hAnsi="Arial" w:cs="Arial"/>
          <w:iCs/>
          <w:color w:val="000000"/>
          <w:sz w:val="21"/>
          <w:szCs w:val="21"/>
        </w:rPr>
        <w:t>ki je predmet javnega naročila.</w:t>
      </w:r>
    </w:p>
    <w:p w14:paraId="62776B7A" w14:textId="77777777" w:rsidR="005121DC" w:rsidRPr="00FF2956" w:rsidRDefault="005121DC" w:rsidP="00870FB1">
      <w:pPr>
        <w:spacing w:line="240" w:lineRule="auto"/>
        <w:rPr>
          <w:rFonts w:ascii="Arial" w:eastAsia="Calibri" w:hAnsi="Arial" w:cs="Arial"/>
          <w:iCs/>
          <w:color w:val="000000"/>
          <w:sz w:val="21"/>
          <w:szCs w:val="21"/>
        </w:rPr>
      </w:pPr>
    </w:p>
    <w:p w14:paraId="15912F5D" w14:textId="62B1A136" w:rsidR="00C52D7F" w:rsidRPr="00FF2956" w:rsidRDefault="00C52D7F" w:rsidP="005121DC">
      <w:pPr>
        <w:keepNext/>
        <w:keepLines/>
        <w:numPr>
          <w:ilvl w:val="1"/>
          <w:numId w:val="13"/>
        </w:numPr>
        <w:ind w:left="709"/>
        <w:outlineLvl w:val="1"/>
        <w:rPr>
          <w:rFonts w:ascii="Arial" w:hAnsi="Arial" w:cs="Arial"/>
          <w:b/>
          <w:bCs/>
          <w:sz w:val="21"/>
          <w:szCs w:val="21"/>
        </w:rPr>
      </w:pPr>
      <w:r w:rsidRPr="00FF2956">
        <w:rPr>
          <w:rFonts w:ascii="Arial" w:hAnsi="Arial" w:cs="Arial"/>
          <w:b/>
          <w:bCs/>
          <w:sz w:val="21"/>
          <w:szCs w:val="21"/>
        </w:rPr>
        <w:t>Vrsta postopka</w:t>
      </w:r>
      <w:r w:rsidR="00734296" w:rsidRPr="00FF2956">
        <w:rPr>
          <w:rFonts w:ascii="Arial" w:hAnsi="Arial" w:cs="Arial"/>
          <w:b/>
          <w:bCs/>
          <w:sz w:val="21"/>
          <w:szCs w:val="21"/>
        </w:rPr>
        <w:t xml:space="preserve"> in način oddaje naročila</w:t>
      </w:r>
    </w:p>
    <w:p w14:paraId="497CBCE8" w14:textId="77777777" w:rsidR="00C76C18" w:rsidRPr="00FF2956" w:rsidRDefault="00C76C18" w:rsidP="004F003B">
      <w:pPr>
        <w:spacing w:line="240" w:lineRule="auto"/>
        <w:rPr>
          <w:rFonts w:ascii="Arial" w:eastAsia="Calibri" w:hAnsi="Arial" w:cs="Arial"/>
          <w:iCs/>
          <w:color w:val="000000"/>
          <w:sz w:val="21"/>
          <w:szCs w:val="21"/>
        </w:rPr>
      </w:pPr>
    </w:p>
    <w:p w14:paraId="68DCA103" w14:textId="5B0CDF13" w:rsidR="00353255" w:rsidRDefault="00353255" w:rsidP="00353255">
      <w:pPr>
        <w:spacing w:line="240" w:lineRule="auto"/>
        <w:rPr>
          <w:rFonts w:ascii="Arial" w:eastAsia="Calibri" w:hAnsi="Arial" w:cs="Arial"/>
          <w:iCs/>
          <w:color w:val="000000"/>
          <w:sz w:val="21"/>
          <w:szCs w:val="21"/>
        </w:rPr>
      </w:pPr>
      <w:r w:rsidRPr="00353255">
        <w:rPr>
          <w:rFonts w:ascii="Arial" w:eastAsia="Calibri" w:hAnsi="Arial" w:cs="Arial"/>
          <w:iCs/>
          <w:color w:val="000000"/>
          <w:sz w:val="21"/>
          <w:szCs w:val="21"/>
        </w:rPr>
        <w:t>Naročnik bo v skladu s 40. členom Zakona o javnem naročanju (Uradni list RS, št. 91/2015</w:t>
      </w:r>
      <w:r w:rsidR="00902DDA">
        <w:rPr>
          <w:rFonts w:ascii="Arial" w:eastAsia="Calibri" w:hAnsi="Arial" w:cs="Arial"/>
          <w:iCs/>
          <w:color w:val="000000"/>
          <w:sz w:val="21"/>
          <w:szCs w:val="21"/>
        </w:rPr>
        <w:t xml:space="preserve"> s spremembami</w:t>
      </w:r>
      <w:r w:rsidRPr="00353255">
        <w:rPr>
          <w:rFonts w:ascii="Arial" w:eastAsia="Calibri" w:hAnsi="Arial" w:cs="Arial"/>
          <w:iCs/>
          <w:color w:val="000000"/>
          <w:sz w:val="21"/>
          <w:szCs w:val="21"/>
        </w:rPr>
        <w:t>; v nadaljevanju: ZJN-3) izvedel odprti postopek.</w:t>
      </w:r>
    </w:p>
    <w:p w14:paraId="12C522BC" w14:textId="77777777" w:rsidR="00FC6AC3" w:rsidRDefault="00FC6AC3" w:rsidP="00353255">
      <w:pPr>
        <w:spacing w:line="240" w:lineRule="auto"/>
        <w:rPr>
          <w:rFonts w:ascii="Arial" w:eastAsia="Calibri" w:hAnsi="Arial" w:cs="Arial"/>
          <w:iCs/>
          <w:color w:val="000000"/>
          <w:sz w:val="21"/>
          <w:szCs w:val="21"/>
        </w:rPr>
      </w:pPr>
    </w:p>
    <w:p w14:paraId="44339F73" w14:textId="4649E262" w:rsidR="00FC6AC3" w:rsidRDefault="00FC6AC3" w:rsidP="00FC6AC3">
      <w:pPr>
        <w:spacing w:line="240" w:lineRule="auto"/>
        <w:rPr>
          <w:rFonts w:ascii="Arial" w:eastAsia="Calibri" w:hAnsi="Arial" w:cs="Arial"/>
          <w:iCs/>
          <w:color w:val="000000"/>
          <w:sz w:val="21"/>
          <w:szCs w:val="21"/>
        </w:rPr>
      </w:pPr>
      <w:r w:rsidRPr="00FC6AC3">
        <w:rPr>
          <w:rFonts w:ascii="Arial" w:eastAsia="Calibri" w:hAnsi="Arial" w:cs="Arial"/>
          <w:iCs/>
          <w:color w:val="000000"/>
          <w:sz w:val="21"/>
          <w:szCs w:val="21"/>
        </w:rPr>
        <w:t>Naročnik bo na podlagi pogojev in meril, določenih v razpisni dokumentaciji, izbral ponudnika, s katerim bo sklenil pogodbo za izvedbo predmeta naročila.</w:t>
      </w:r>
    </w:p>
    <w:p w14:paraId="56B2D2B6" w14:textId="77777777" w:rsidR="001C5C04" w:rsidRDefault="001C5C04" w:rsidP="00FC6AC3">
      <w:pPr>
        <w:spacing w:line="240" w:lineRule="auto"/>
        <w:rPr>
          <w:rFonts w:ascii="Arial" w:eastAsia="Calibri" w:hAnsi="Arial" w:cs="Arial"/>
          <w:iCs/>
          <w:color w:val="000000"/>
          <w:sz w:val="21"/>
          <w:szCs w:val="21"/>
        </w:rPr>
      </w:pPr>
    </w:p>
    <w:p w14:paraId="646093C8" w14:textId="46E62009" w:rsidR="001C5C04" w:rsidRPr="001C5C04" w:rsidRDefault="001C5C04" w:rsidP="001C5C04">
      <w:pPr>
        <w:spacing w:line="240" w:lineRule="auto"/>
        <w:rPr>
          <w:rFonts w:ascii="Arial" w:eastAsia="Calibri" w:hAnsi="Arial" w:cs="Arial"/>
          <w:iCs/>
          <w:color w:val="000000"/>
          <w:sz w:val="21"/>
          <w:szCs w:val="21"/>
        </w:rPr>
      </w:pPr>
      <w:bookmarkStart w:id="0" w:name="_Hlk161314170"/>
      <w:r w:rsidRPr="001C5C04">
        <w:rPr>
          <w:rFonts w:ascii="Arial" w:eastAsia="Calibri" w:hAnsi="Arial" w:cs="Arial"/>
          <w:iCs/>
          <w:color w:val="000000"/>
          <w:sz w:val="21"/>
          <w:szCs w:val="21"/>
        </w:rPr>
        <w:t>V primeru prejema samo ene dopustne ponudbe, si naročnik pridrži pravico obravnavati postopek kot neuspešen, ter posledično prejeto ponudbo zavrniti in izvesti nov postopek javnega naročila. Ponudnik nima nobenih pravic iz naslova povzročene škode, izgubljenega dobička, odškodnine ali podobno, v primeru, da bo naročnik iz navedenega razloga postopek ustavil, to možnost mu zagotavlja tudi neposredno zakon.</w:t>
      </w:r>
    </w:p>
    <w:bookmarkEnd w:id="0"/>
    <w:p w14:paraId="29840F06" w14:textId="77777777" w:rsidR="00C76C18" w:rsidRPr="00FF2956" w:rsidRDefault="00C76C18" w:rsidP="000227D9">
      <w:pPr>
        <w:rPr>
          <w:rFonts w:ascii="Arial" w:hAnsi="Arial" w:cs="Arial"/>
          <w:sz w:val="21"/>
          <w:szCs w:val="21"/>
        </w:rPr>
      </w:pPr>
    </w:p>
    <w:p w14:paraId="39D5EF34" w14:textId="77777777" w:rsidR="00C52D7F" w:rsidRPr="00FF2956" w:rsidRDefault="00C52D7F" w:rsidP="004F003B">
      <w:pPr>
        <w:keepNext/>
        <w:keepLines/>
        <w:numPr>
          <w:ilvl w:val="1"/>
          <w:numId w:val="13"/>
        </w:numPr>
        <w:ind w:left="709"/>
        <w:outlineLvl w:val="1"/>
        <w:rPr>
          <w:rFonts w:ascii="Arial" w:hAnsi="Arial" w:cs="Arial"/>
          <w:b/>
          <w:bCs/>
          <w:sz w:val="21"/>
          <w:szCs w:val="21"/>
        </w:rPr>
      </w:pPr>
      <w:r w:rsidRPr="00FF2956">
        <w:rPr>
          <w:rFonts w:ascii="Arial" w:hAnsi="Arial" w:cs="Arial"/>
          <w:b/>
          <w:bCs/>
          <w:sz w:val="21"/>
          <w:szCs w:val="21"/>
        </w:rPr>
        <w:t>Predmet naročila in osnovni podatki o javnem naročilu</w:t>
      </w:r>
    </w:p>
    <w:p w14:paraId="4D3CA2AD" w14:textId="77777777" w:rsidR="00C76C18" w:rsidRPr="00FF2956" w:rsidRDefault="00C76C18" w:rsidP="00870FB1">
      <w:pPr>
        <w:spacing w:line="240" w:lineRule="auto"/>
        <w:rPr>
          <w:rFonts w:ascii="Arial" w:hAnsi="Arial" w:cs="Arial"/>
          <w:sz w:val="21"/>
          <w:szCs w:val="21"/>
        </w:rPr>
      </w:pPr>
    </w:p>
    <w:p w14:paraId="37ECCB68" w14:textId="1C823D2E" w:rsidR="000252A9" w:rsidRPr="00FF2956" w:rsidRDefault="214417A0" w:rsidP="00870FB1">
      <w:pPr>
        <w:spacing w:line="240" w:lineRule="auto"/>
        <w:rPr>
          <w:rFonts w:ascii="Arial" w:hAnsi="Arial" w:cs="Arial"/>
          <w:sz w:val="21"/>
          <w:szCs w:val="21"/>
        </w:rPr>
      </w:pPr>
      <w:r w:rsidRPr="00FF2956">
        <w:rPr>
          <w:rFonts w:ascii="Arial" w:hAnsi="Arial" w:cs="Arial"/>
          <w:sz w:val="21"/>
          <w:szCs w:val="21"/>
        </w:rPr>
        <w:t>J</w:t>
      </w:r>
      <w:r w:rsidR="575DF950" w:rsidRPr="00FF2956">
        <w:rPr>
          <w:rFonts w:ascii="Arial" w:hAnsi="Arial" w:cs="Arial"/>
          <w:sz w:val="21"/>
          <w:szCs w:val="21"/>
        </w:rPr>
        <w:t>avn</w:t>
      </w:r>
      <w:r w:rsidR="4A6FCC13" w:rsidRPr="00FF2956">
        <w:rPr>
          <w:rFonts w:ascii="Arial" w:hAnsi="Arial" w:cs="Arial"/>
          <w:sz w:val="21"/>
          <w:szCs w:val="21"/>
        </w:rPr>
        <w:t>o</w:t>
      </w:r>
      <w:r w:rsidR="575DF950" w:rsidRPr="00FF2956">
        <w:rPr>
          <w:rFonts w:ascii="Arial" w:hAnsi="Arial" w:cs="Arial"/>
          <w:sz w:val="21"/>
          <w:szCs w:val="21"/>
        </w:rPr>
        <w:t xml:space="preserve"> naročil</w:t>
      </w:r>
      <w:r w:rsidR="03D90131" w:rsidRPr="00FF2956">
        <w:rPr>
          <w:rFonts w:ascii="Arial" w:hAnsi="Arial" w:cs="Arial"/>
          <w:sz w:val="21"/>
          <w:szCs w:val="21"/>
        </w:rPr>
        <w:t>o</w:t>
      </w:r>
      <w:r w:rsidR="575DF950" w:rsidRPr="00FF2956">
        <w:rPr>
          <w:rFonts w:ascii="Arial" w:hAnsi="Arial" w:cs="Arial"/>
          <w:sz w:val="21"/>
          <w:szCs w:val="21"/>
        </w:rPr>
        <w:t xml:space="preserve"> </w:t>
      </w:r>
      <w:r w:rsidR="13E749D4" w:rsidRPr="00FF2956">
        <w:rPr>
          <w:rFonts w:ascii="Arial" w:hAnsi="Arial" w:cs="Arial"/>
          <w:sz w:val="21"/>
          <w:szCs w:val="21"/>
        </w:rPr>
        <w:t>“</w:t>
      </w:r>
      <w:r w:rsidR="00317ECB">
        <w:rPr>
          <w:rFonts w:ascii="Arial" w:hAnsi="Arial" w:cs="Arial"/>
          <w:sz w:val="21"/>
          <w:szCs w:val="21"/>
        </w:rPr>
        <w:t>LOT</w:t>
      </w:r>
      <w:r w:rsidR="6DA556AF" w:rsidRPr="00FF2956">
        <w:rPr>
          <w:rFonts w:ascii="Arial" w:hAnsi="Arial" w:cs="Arial"/>
          <w:sz w:val="21"/>
          <w:szCs w:val="21"/>
        </w:rPr>
        <w:t xml:space="preserve"> </w:t>
      </w:r>
      <w:r w:rsidR="00315771" w:rsidRPr="00FF2956">
        <w:rPr>
          <w:rFonts w:ascii="Arial" w:hAnsi="Arial" w:cs="Arial"/>
          <w:sz w:val="21"/>
          <w:szCs w:val="21"/>
        </w:rPr>
        <w:t>MT</w:t>
      </w:r>
      <w:r w:rsidR="5F498106" w:rsidRPr="00FF2956">
        <w:rPr>
          <w:rFonts w:ascii="Arial" w:hAnsi="Arial" w:cs="Arial"/>
          <w:sz w:val="21"/>
          <w:szCs w:val="21"/>
        </w:rPr>
        <w:t>”</w:t>
      </w:r>
      <w:r w:rsidR="6DA556AF" w:rsidRPr="00FF2956">
        <w:rPr>
          <w:rFonts w:ascii="Arial" w:hAnsi="Arial" w:cs="Arial"/>
          <w:sz w:val="21"/>
          <w:szCs w:val="21"/>
        </w:rPr>
        <w:t xml:space="preserve"> se nanaša na </w:t>
      </w:r>
      <w:r w:rsidR="00315771" w:rsidRPr="00FF2956">
        <w:rPr>
          <w:rFonts w:ascii="Arial" w:hAnsi="Arial" w:cs="Arial"/>
          <w:sz w:val="21"/>
          <w:szCs w:val="21"/>
        </w:rPr>
        <w:t xml:space="preserve">dobavo in montažo </w:t>
      </w:r>
      <w:r w:rsidR="003E521A">
        <w:rPr>
          <w:rFonts w:ascii="Arial" w:hAnsi="Arial" w:cs="Arial"/>
          <w:sz w:val="21"/>
          <w:szCs w:val="21"/>
        </w:rPr>
        <w:t>energetskega transformatorja</w:t>
      </w:r>
      <w:r w:rsidR="00256BC3">
        <w:rPr>
          <w:rFonts w:ascii="Arial" w:hAnsi="Arial" w:cs="Arial"/>
          <w:sz w:val="21"/>
          <w:szCs w:val="21"/>
        </w:rPr>
        <w:t xml:space="preserve"> 110/31,</w:t>
      </w:r>
      <w:r w:rsidR="005105FA">
        <w:rPr>
          <w:rFonts w:ascii="Arial" w:hAnsi="Arial" w:cs="Arial"/>
          <w:sz w:val="21"/>
          <w:szCs w:val="21"/>
        </w:rPr>
        <w:t>5</w:t>
      </w:r>
      <w:r w:rsidR="00256BC3">
        <w:rPr>
          <w:rFonts w:ascii="Arial" w:hAnsi="Arial" w:cs="Arial"/>
          <w:sz w:val="21"/>
          <w:szCs w:val="21"/>
        </w:rPr>
        <w:t xml:space="preserve"> kV, 70 MVA za potrebe priključitve baterijskega hranilnika </w:t>
      </w:r>
      <w:r w:rsidR="006702EB">
        <w:rPr>
          <w:rFonts w:ascii="Arial" w:hAnsi="Arial" w:cs="Arial"/>
          <w:sz w:val="21"/>
          <w:szCs w:val="21"/>
        </w:rPr>
        <w:t xml:space="preserve">električne energije Mariborski otok. </w:t>
      </w:r>
    </w:p>
    <w:p w14:paraId="7811C8E8" w14:textId="77777777" w:rsidR="005B52FA" w:rsidRPr="00FF2956" w:rsidRDefault="005B52FA" w:rsidP="00870FB1">
      <w:pPr>
        <w:spacing w:line="240" w:lineRule="auto"/>
        <w:rPr>
          <w:rFonts w:ascii="Arial" w:hAnsi="Arial" w:cs="Arial"/>
          <w:sz w:val="21"/>
          <w:szCs w:val="21"/>
        </w:rPr>
      </w:pPr>
    </w:p>
    <w:p w14:paraId="6B876C0B" w14:textId="09433F63" w:rsidR="00315771" w:rsidRPr="00FF2956" w:rsidRDefault="34B8F467" w:rsidP="00870FB1">
      <w:pPr>
        <w:spacing w:line="240" w:lineRule="auto"/>
        <w:rPr>
          <w:rFonts w:ascii="Arial" w:hAnsi="Arial" w:cs="Arial"/>
          <w:sz w:val="21"/>
          <w:szCs w:val="21"/>
        </w:rPr>
      </w:pPr>
      <w:r w:rsidRPr="00FF2956">
        <w:rPr>
          <w:rFonts w:ascii="Arial" w:hAnsi="Arial" w:cs="Arial"/>
          <w:sz w:val="21"/>
          <w:szCs w:val="21"/>
        </w:rPr>
        <w:t>Predmet javnega naročila je dobava</w:t>
      </w:r>
      <w:r w:rsidR="000405F0">
        <w:rPr>
          <w:rFonts w:ascii="Arial" w:hAnsi="Arial" w:cs="Arial"/>
          <w:sz w:val="21"/>
          <w:szCs w:val="21"/>
        </w:rPr>
        <w:t xml:space="preserve"> </w:t>
      </w:r>
      <w:r w:rsidR="00047909">
        <w:rPr>
          <w:rFonts w:ascii="Arial" w:hAnsi="Arial" w:cs="Arial"/>
          <w:sz w:val="21"/>
          <w:szCs w:val="21"/>
        </w:rPr>
        <w:t>novega</w:t>
      </w:r>
      <w:r w:rsidR="000405F0">
        <w:rPr>
          <w:rFonts w:ascii="Arial" w:hAnsi="Arial" w:cs="Arial"/>
          <w:sz w:val="21"/>
          <w:szCs w:val="21"/>
        </w:rPr>
        <w:t xml:space="preserve"> </w:t>
      </w:r>
      <w:r w:rsidR="00047909">
        <w:rPr>
          <w:rFonts w:ascii="Arial" w:hAnsi="Arial" w:cs="Arial"/>
          <w:sz w:val="21"/>
          <w:szCs w:val="21"/>
        </w:rPr>
        <w:t>transformatorja</w:t>
      </w:r>
      <w:r w:rsidR="00436EE9" w:rsidRPr="00FF2956">
        <w:rPr>
          <w:rFonts w:ascii="Arial" w:hAnsi="Arial" w:cs="Arial"/>
          <w:sz w:val="21"/>
          <w:szCs w:val="21"/>
        </w:rPr>
        <w:t xml:space="preserve"> ter</w:t>
      </w:r>
      <w:r w:rsidR="00563E75" w:rsidRPr="00FF2956">
        <w:rPr>
          <w:rFonts w:ascii="Arial" w:hAnsi="Arial" w:cs="Arial"/>
          <w:sz w:val="21"/>
          <w:szCs w:val="21"/>
        </w:rPr>
        <w:t xml:space="preserve"> </w:t>
      </w:r>
      <w:r w:rsidR="00914A73" w:rsidRPr="00FF2956">
        <w:rPr>
          <w:rFonts w:ascii="Arial" w:hAnsi="Arial" w:cs="Arial"/>
          <w:sz w:val="21"/>
          <w:szCs w:val="21"/>
        </w:rPr>
        <w:t>opredeljenih</w:t>
      </w:r>
      <w:r w:rsidR="000405F0">
        <w:rPr>
          <w:rFonts w:ascii="Arial" w:hAnsi="Arial" w:cs="Arial"/>
          <w:sz w:val="21"/>
          <w:szCs w:val="21"/>
        </w:rPr>
        <w:t xml:space="preserve"> </w:t>
      </w:r>
      <w:r w:rsidR="00914A73" w:rsidRPr="00FF2956">
        <w:rPr>
          <w:rFonts w:ascii="Arial" w:hAnsi="Arial" w:cs="Arial"/>
          <w:sz w:val="21"/>
          <w:szCs w:val="21"/>
        </w:rPr>
        <w:t>rezervnih</w:t>
      </w:r>
      <w:r w:rsidR="00563E75" w:rsidRPr="00FF2956">
        <w:rPr>
          <w:rFonts w:ascii="Arial" w:hAnsi="Arial" w:cs="Arial"/>
          <w:sz w:val="21"/>
          <w:szCs w:val="21"/>
        </w:rPr>
        <w:t xml:space="preserve"> delov</w:t>
      </w:r>
      <w:r w:rsidRPr="00FF2956">
        <w:rPr>
          <w:rFonts w:ascii="Arial" w:hAnsi="Arial" w:cs="Arial"/>
          <w:sz w:val="21"/>
          <w:szCs w:val="21"/>
        </w:rPr>
        <w:t xml:space="preserve">. </w:t>
      </w:r>
      <w:r w:rsidR="0081188C" w:rsidRPr="00FF2956">
        <w:rPr>
          <w:rFonts w:ascii="Arial" w:hAnsi="Arial" w:cs="Arial"/>
          <w:sz w:val="21"/>
          <w:szCs w:val="21"/>
        </w:rPr>
        <w:t>N</w:t>
      </w:r>
      <w:r w:rsidR="00315771" w:rsidRPr="00FF2956">
        <w:rPr>
          <w:rFonts w:ascii="Arial" w:hAnsi="Arial" w:cs="Arial"/>
          <w:sz w:val="21"/>
          <w:szCs w:val="21"/>
        </w:rPr>
        <w:t>aročilo</w:t>
      </w:r>
      <w:r w:rsidRPr="00FF2956">
        <w:rPr>
          <w:rFonts w:ascii="Arial" w:hAnsi="Arial" w:cs="Arial"/>
          <w:sz w:val="21"/>
          <w:szCs w:val="21"/>
        </w:rPr>
        <w:t xml:space="preserve"> obseg</w:t>
      </w:r>
      <w:r w:rsidR="00315771" w:rsidRPr="00FF2956">
        <w:rPr>
          <w:rFonts w:ascii="Arial" w:hAnsi="Arial" w:cs="Arial"/>
          <w:sz w:val="21"/>
          <w:szCs w:val="21"/>
        </w:rPr>
        <w:t>a</w:t>
      </w:r>
      <w:r w:rsidRPr="00FF2956">
        <w:rPr>
          <w:rFonts w:ascii="Arial" w:hAnsi="Arial" w:cs="Arial"/>
          <w:sz w:val="21"/>
          <w:szCs w:val="21"/>
        </w:rPr>
        <w:t xml:space="preserve"> tudi </w:t>
      </w:r>
      <w:r w:rsidR="00FA25F4" w:rsidRPr="00FF2956">
        <w:rPr>
          <w:rFonts w:ascii="Arial" w:hAnsi="Arial" w:cs="Arial"/>
          <w:sz w:val="21"/>
          <w:szCs w:val="21"/>
        </w:rPr>
        <w:t xml:space="preserve">transport </w:t>
      </w:r>
      <w:r w:rsidR="00CE3134" w:rsidRPr="00FF2956">
        <w:rPr>
          <w:rFonts w:ascii="Arial" w:hAnsi="Arial" w:cs="Arial"/>
          <w:sz w:val="21"/>
          <w:szCs w:val="21"/>
        </w:rPr>
        <w:t>transformatorj</w:t>
      </w:r>
      <w:r w:rsidR="00CE3134">
        <w:rPr>
          <w:rFonts w:ascii="Arial" w:hAnsi="Arial" w:cs="Arial"/>
          <w:sz w:val="21"/>
          <w:szCs w:val="21"/>
        </w:rPr>
        <w:t>a</w:t>
      </w:r>
      <w:r w:rsidR="00315771" w:rsidRPr="00FF2956">
        <w:rPr>
          <w:rFonts w:ascii="Arial" w:hAnsi="Arial" w:cs="Arial"/>
          <w:sz w:val="21"/>
          <w:szCs w:val="21"/>
        </w:rPr>
        <w:t>, odstranitev embalaže</w:t>
      </w:r>
      <w:r w:rsidR="005720B3">
        <w:rPr>
          <w:rFonts w:ascii="Arial" w:hAnsi="Arial" w:cs="Arial"/>
          <w:sz w:val="21"/>
          <w:szCs w:val="21"/>
        </w:rPr>
        <w:t>,</w:t>
      </w:r>
      <w:r w:rsidR="00315771" w:rsidRPr="00FF2956">
        <w:rPr>
          <w:rFonts w:ascii="Arial" w:hAnsi="Arial" w:cs="Arial"/>
          <w:sz w:val="21"/>
          <w:szCs w:val="21"/>
        </w:rPr>
        <w:t xml:space="preserve"> postavitev </w:t>
      </w:r>
      <w:r w:rsidR="00CE1EEC" w:rsidRPr="00FF2956">
        <w:rPr>
          <w:rFonts w:ascii="Arial" w:hAnsi="Arial" w:cs="Arial"/>
          <w:sz w:val="21"/>
          <w:szCs w:val="21"/>
        </w:rPr>
        <w:t>transformatorj</w:t>
      </w:r>
      <w:r w:rsidR="00CE1EEC">
        <w:rPr>
          <w:rFonts w:ascii="Arial" w:hAnsi="Arial" w:cs="Arial"/>
          <w:sz w:val="21"/>
          <w:szCs w:val="21"/>
        </w:rPr>
        <w:t>a</w:t>
      </w:r>
      <w:r w:rsidR="00CE1EEC" w:rsidRPr="00FF2956">
        <w:rPr>
          <w:rFonts w:ascii="Arial" w:hAnsi="Arial" w:cs="Arial"/>
          <w:sz w:val="21"/>
          <w:szCs w:val="21"/>
        </w:rPr>
        <w:t xml:space="preserve"> </w:t>
      </w:r>
      <w:r w:rsidR="00315771" w:rsidRPr="00FF2956">
        <w:rPr>
          <w:rFonts w:ascii="Arial" w:hAnsi="Arial" w:cs="Arial"/>
          <w:sz w:val="21"/>
          <w:szCs w:val="21"/>
        </w:rPr>
        <w:t xml:space="preserve">na predhodno pripravljen temelj, </w:t>
      </w:r>
      <w:r w:rsidR="00563E75" w:rsidRPr="00FF2956">
        <w:rPr>
          <w:rFonts w:ascii="Arial" w:hAnsi="Arial" w:cs="Arial"/>
          <w:sz w:val="21"/>
          <w:szCs w:val="21"/>
        </w:rPr>
        <w:t xml:space="preserve">vzpostavitev funkcionalnega stanja na </w:t>
      </w:r>
      <w:r w:rsidR="009961C9" w:rsidRPr="00FF2956">
        <w:rPr>
          <w:rFonts w:ascii="Arial" w:hAnsi="Arial" w:cs="Arial"/>
          <w:sz w:val="21"/>
          <w:szCs w:val="21"/>
        </w:rPr>
        <w:t>transformatorj</w:t>
      </w:r>
      <w:r w:rsidR="009961C9">
        <w:rPr>
          <w:rFonts w:ascii="Arial" w:hAnsi="Arial" w:cs="Arial"/>
          <w:sz w:val="21"/>
          <w:szCs w:val="21"/>
        </w:rPr>
        <w:t>u</w:t>
      </w:r>
      <w:r w:rsidR="009961C9" w:rsidRPr="00FF2956">
        <w:rPr>
          <w:rFonts w:ascii="Arial" w:hAnsi="Arial" w:cs="Arial"/>
          <w:sz w:val="21"/>
          <w:szCs w:val="21"/>
        </w:rPr>
        <w:t xml:space="preserve"> </w:t>
      </w:r>
      <w:r w:rsidR="00563E75" w:rsidRPr="00FF2956">
        <w:rPr>
          <w:rFonts w:ascii="Arial" w:hAnsi="Arial" w:cs="Arial"/>
          <w:sz w:val="21"/>
          <w:szCs w:val="21"/>
        </w:rPr>
        <w:t>in izvedb</w:t>
      </w:r>
      <w:r w:rsidR="008906F0" w:rsidRPr="00FF2956">
        <w:rPr>
          <w:rFonts w:ascii="Arial" w:hAnsi="Arial" w:cs="Arial"/>
          <w:sz w:val="21"/>
          <w:szCs w:val="21"/>
        </w:rPr>
        <w:t>o</w:t>
      </w:r>
      <w:r w:rsidR="00563E75" w:rsidRPr="00FF2956">
        <w:rPr>
          <w:rFonts w:ascii="Arial" w:hAnsi="Arial" w:cs="Arial"/>
          <w:sz w:val="21"/>
          <w:szCs w:val="21"/>
        </w:rPr>
        <w:t xml:space="preserve"> meritev, ki potrjujejo neoporečnost </w:t>
      </w:r>
      <w:r w:rsidR="009961C9" w:rsidRPr="00FF2956">
        <w:rPr>
          <w:rFonts w:ascii="Arial" w:hAnsi="Arial" w:cs="Arial"/>
          <w:sz w:val="21"/>
          <w:szCs w:val="21"/>
        </w:rPr>
        <w:t>transformatorj</w:t>
      </w:r>
      <w:r w:rsidR="009961C9">
        <w:rPr>
          <w:rFonts w:ascii="Arial" w:hAnsi="Arial" w:cs="Arial"/>
          <w:sz w:val="21"/>
          <w:szCs w:val="21"/>
        </w:rPr>
        <w:t>a</w:t>
      </w:r>
      <w:r w:rsidR="009961C9" w:rsidRPr="00FF2956">
        <w:rPr>
          <w:rFonts w:ascii="Arial" w:hAnsi="Arial" w:cs="Arial"/>
          <w:sz w:val="21"/>
          <w:szCs w:val="21"/>
        </w:rPr>
        <w:t xml:space="preserve"> </w:t>
      </w:r>
      <w:r w:rsidR="00563E75" w:rsidRPr="00FF2956">
        <w:rPr>
          <w:rFonts w:ascii="Arial" w:hAnsi="Arial" w:cs="Arial"/>
          <w:sz w:val="21"/>
          <w:szCs w:val="21"/>
        </w:rPr>
        <w:t>pred priključitvijo pod napetost, izdelav</w:t>
      </w:r>
      <w:r w:rsidR="008906F0" w:rsidRPr="00FF2956">
        <w:rPr>
          <w:rFonts w:ascii="Arial" w:hAnsi="Arial" w:cs="Arial"/>
          <w:sz w:val="21"/>
          <w:szCs w:val="21"/>
        </w:rPr>
        <w:t>o</w:t>
      </w:r>
      <w:r w:rsidR="00563E75" w:rsidRPr="00FF2956">
        <w:rPr>
          <w:rFonts w:ascii="Arial" w:hAnsi="Arial" w:cs="Arial"/>
          <w:sz w:val="21"/>
          <w:szCs w:val="21"/>
        </w:rPr>
        <w:t xml:space="preserve"> dokumentacije </w:t>
      </w:r>
      <w:r w:rsidR="009961C9" w:rsidRPr="00FF2956">
        <w:rPr>
          <w:rFonts w:ascii="Arial" w:hAnsi="Arial" w:cs="Arial"/>
          <w:sz w:val="21"/>
          <w:szCs w:val="21"/>
        </w:rPr>
        <w:t>transformatorj</w:t>
      </w:r>
      <w:r w:rsidR="009961C9">
        <w:rPr>
          <w:rFonts w:ascii="Arial" w:hAnsi="Arial" w:cs="Arial"/>
          <w:sz w:val="21"/>
          <w:szCs w:val="21"/>
        </w:rPr>
        <w:t>a</w:t>
      </w:r>
      <w:r w:rsidR="00563E75" w:rsidRPr="00FF2956">
        <w:rPr>
          <w:rFonts w:ascii="Arial" w:hAnsi="Arial" w:cs="Arial"/>
          <w:sz w:val="21"/>
          <w:szCs w:val="21"/>
        </w:rPr>
        <w:t>, dobav</w:t>
      </w:r>
      <w:r w:rsidR="008906F0" w:rsidRPr="00FF2956">
        <w:rPr>
          <w:rFonts w:ascii="Arial" w:hAnsi="Arial" w:cs="Arial"/>
          <w:sz w:val="21"/>
          <w:szCs w:val="21"/>
        </w:rPr>
        <w:t>o</w:t>
      </w:r>
      <w:r w:rsidR="00563E75" w:rsidRPr="00FF2956">
        <w:rPr>
          <w:rFonts w:ascii="Arial" w:hAnsi="Arial" w:cs="Arial"/>
          <w:sz w:val="21"/>
          <w:szCs w:val="21"/>
        </w:rPr>
        <w:t xml:space="preserve"> priključne opreme za priključitev </w:t>
      </w:r>
      <w:r w:rsidR="00083B4F">
        <w:rPr>
          <w:rFonts w:ascii="Arial" w:hAnsi="Arial" w:cs="Arial"/>
          <w:sz w:val="21"/>
          <w:szCs w:val="21"/>
        </w:rPr>
        <w:t>transformatorja</w:t>
      </w:r>
      <w:r w:rsidR="00563E75" w:rsidRPr="00FF2956">
        <w:rPr>
          <w:rFonts w:ascii="Arial" w:hAnsi="Arial" w:cs="Arial"/>
          <w:sz w:val="21"/>
          <w:szCs w:val="21"/>
        </w:rPr>
        <w:t>, meje dobav</w:t>
      </w:r>
      <w:r w:rsidR="00083B4F">
        <w:rPr>
          <w:rFonts w:ascii="Arial" w:hAnsi="Arial" w:cs="Arial"/>
          <w:sz w:val="21"/>
          <w:szCs w:val="21"/>
        </w:rPr>
        <w:t>e</w:t>
      </w:r>
      <w:r w:rsidR="008906F0" w:rsidRPr="00FF2956">
        <w:rPr>
          <w:rFonts w:ascii="Arial" w:hAnsi="Arial" w:cs="Arial"/>
          <w:sz w:val="21"/>
          <w:szCs w:val="21"/>
        </w:rPr>
        <w:t>, dobavo rezervnih delov</w:t>
      </w:r>
      <w:r w:rsidR="00563E75" w:rsidRPr="00FF2956">
        <w:rPr>
          <w:rFonts w:ascii="Arial" w:hAnsi="Arial" w:cs="Arial"/>
          <w:sz w:val="21"/>
          <w:szCs w:val="21"/>
        </w:rPr>
        <w:t xml:space="preserve"> ter šolanje naročnikovega obratovalnega in vzdrževalnega osebja.</w:t>
      </w:r>
    </w:p>
    <w:p w14:paraId="61E089D9" w14:textId="77777777" w:rsidR="00F92514" w:rsidRPr="00FF2956" w:rsidRDefault="00F92514" w:rsidP="00870FB1">
      <w:pPr>
        <w:spacing w:line="240" w:lineRule="auto"/>
        <w:rPr>
          <w:rFonts w:ascii="Arial" w:hAnsi="Arial" w:cs="Arial"/>
          <w:sz w:val="21"/>
          <w:szCs w:val="21"/>
        </w:rPr>
      </w:pPr>
    </w:p>
    <w:p w14:paraId="168184AC" w14:textId="05F5AACD" w:rsidR="0056122D" w:rsidRDefault="0056122D" w:rsidP="00870FB1">
      <w:pPr>
        <w:pStyle w:val="Para02"/>
        <w:spacing w:line="240" w:lineRule="auto"/>
        <w:rPr>
          <w:rFonts w:ascii="Arial" w:hAnsi="Arial" w:cs="Arial"/>
          <w:i w:val="0"/>
          <w:color w:val="auto"/>
          <w:sz w:val="21"/>
          <w:szCs w:val="21"/>
        </w:rPr>
      </w:pPr>
      <w:r w:rsidRPr="00FF2956">
        <w:rPr>
          <w:rFonts w:ascii="Arial" w:hAnsi="Arial" w:cs="Arial"/>
          <w:i w:val="0"/>
          <w:color w:val="auto"/>
          <w:sz w:val="21"/>
          <w:szCs w:val="21"/>
        </w:rPr>
        <w:t>Podrobnejša opredelitev in vsebina predmeta javnega naročila je opredeljena v</w:t>
      </w:r>
      <w:r w:rsidR="00FB73F2" w:rsidRPr="00FF2956">
        <w:rPr>
          <w:rFonts w:ascii="Arial" w:hAnsi="Arial" w:cs="Arial"/>
          <w:i w:val="0"/>
          <w:color w:val="auto"/>
          <w:sz w:val="21"/>
          <w:szCs w:val="21"/>
        </w:rPr>
        <w:t xml:space="preserve"> drugih delih</w:t>
      </w:r>
      <w:r w:rsidRPr="00FF2956">
        <w:rPr>
          <w:rFonts w:ascii="Arial" w:hAnsi="Arial" w:cs="Arial"/>
          <w:i w:val="0"/>
          <w:color w:val="auto"/>
          <w:sz w:val="21"/>
          <w:szCs w:val="21"/>
        </w:rPr>
        <w:t xml:space="preserve"> </w:t>
      </w:r>
      <w:r w:rsidR="00FB73F2" w:rsidRPr="00FF2956">
        <w:rPr>
          <w:rFonts w:ascii="Arial" w:hAnsi="Arial" w:cs="Arial"/>
          <w:i w:val="0"/>
          <w:color w:val="auto"/>
          <w:sz w:val="21"/>
          <w:szCs w:val="21"/>
        </w:rPr>
        <w:t>dokumentacije v zvezi z oddajo javnega naročila (</w:t>
      </w:r>
      <w:r w:rsidRPr="00FF2956">
        <w:rPr>
          <w:rFonts w:ascii="Arial" w:hAnsi="Arial" w:cs="Arial"/>
          <w:i w:val="0"/>
          <w:color w:val="auto"/>
          <w:sz w:val="21"/>
          <w:szCs w:val="21"/>
        </w:rPr>
        <w:t>III. Tehničn</w:t>
      </w:r>
      <w:r w:rsidR="00FB73F2" w:rsidRPr="00FF2956">
        <w:rPr>
          <w:rFonts w:ascii="Arial" w:hAnsi="Arial" w:cs="Arial"/>
          <w:i w:val="0"/>
          <w:color w:val="auto"/>
          <w:sz w:val="21"/>
          <w:szCs w:val="21"/>
        </w:rPr>
        <w:t>e</w:t>
      </w:r>
      <w:r w:rsidRPr="00FF2956">
        <w:rPr>
          <w:rFonts w:ascii="Arial" w:hAnsi="Arial" w:cs="Arial"/>
          <w:i w:val="0"/>
          <w:color w:val="auto"/>
          <w:sz w:val="21"/>
          <w:szCs w:val="21"/>
        </w:rPr>
        <w:t xml:space="preserve"> </w:t>
      </w:r>
      <w:r w:rsidR="001908DD" w:rsidRPr="00FF2956">
        <w:rPr>
          <w:rFonts w:ascii="Arial" w:hAnsi="Arial" w:cs="Arial"/>
          <w:i w:val="0"/>
          <w:color w:val="auto"/>
          <w:sz w:val="21"/>
          <w:szCs w:val="21"/>
        </w:rPr>
        <w:t>zahteve in</w:t>
      </w:r>
      <w:r w:rsidRPr="00FF2956">
        <w:rPr>
          <w:rFonts w:ascii="Arial" w:hAnsi="Arial" w:cs="Arial"/>
          <w:i w:val="0"/>
          <w:color w:val="auto"/>
          <w:sz w:val="21"/>
          <w:szCs w:val="21"/>
        </w:rPr>
        <w:t xml:space="preserve"> specifikacij</w:t>
      </w:r>
      <w:r w:rsidR="00FB73F2" w:rsidRPr="00FF2956">
        <w:rPr>
          <w:rFonts w:ascii="Arial" w:hAnsi="Arial" w:cs="Arial"/>
          <w:i w:val="0"/>
          <w:color w:val="auto"/>
          <w:sz w:val="21"/>
          <w:szCs w:val="21"/>
        </w:rPr>
        <w:t>e</w:t>
      </w:r>
      <w:r w:rsidR="008906F0" w:rsidRPr="00FF2956">
        <w:rPr>
          <w:rFonts w:ascii="Arial" w:hAnsi="Arial" w:cs="Arial"/>
          <w:i w:val="0"/>
          <w:color w:val="auto"/>
          <w:sz w:val="21"/>
          <w:szCs w:val="21"/>
        </w:rPr>
        <w:t xml:space="preserve"> </w:t>
      </w:r>
      <w:r w:rsidR="00050871">
        <w:rPr>
          <w:rFonts w:ascii="Arial" w:hAnsi="Arial" w:cs="Arial"/>
          <w:i w:val="0"/>
          <w:color w:val="auto"/>
          <w:sz w:val="21"/>
          <w:szCs w:val="21"/>
        </w:rPr>
        <w:t>ter</w:t>
      </w:r>
      <w:r w:rsidR="0012464A" w:rsidRPr="0012464A">
        <w:rPr>
          <w:rFonts w:ascii="Arial" w:hAnsi="Arial" w:cs="Arial"/>
          <w:i w:val="0"/>
          <w:color w:val="auto"/>
          <w:sz w:val="21"/>
          <w:szCs w:val="21"/>
        </w:rPr>
        <w:t xml:space="preserve"> IV. Predračun).</w:t>
      </w:r>
    </w:p>
    <w:p w14:paraId="51B4BD49" w14:textId="77777777" w:rsidR="0093075D" w:rsidRPr="00FF2956" w:rsidRDefault="0093075D" w:rsidP="00870FB1">
      <w:pPr>
        <w:pStyle w:val="Para02"/>
        <w:spacing w:line="240" w:lineRule="auto"/>
        <w:rPr>
          <w:rFonts w:ascii="Arial" w:hAnsi="Arial" w:cs="Arial"/>
          <w:i w:val="0"/>
          <w:color w:val="auto"/>
          <w:sz w:val="21"/>
          <w:szCs w:val="21"/>
        </w:rPr>
      </w:pPr>
    </w:p>
    <w:p w14:paraId="7A801985" w14:textId="77777777" w:rsidR="00F07C1A" w:rsidRPr="00FF2956" w:rsidRDefault="00F07C1A" w:rsidP="00870FB1">
      <w:pPr>
        <w:pStyle w:val="Para02"/>
        <w:spacing w:line="240" w:lineRule="auto"/>
        <w:rPr>
          <w:rFonts w:ascii="Arial" w:hAnsi="Arial" w:cs="Arial"/>
          <w:i w:val="0"/>
          <w:color w:val="auto"/>
          <w:sz w:val="21"/>
          <w:szCs w:val="21"/>
        </w:rPr>
      </w:pPr>
      <w:r w:rsidRPr="00FF2956">
        <w:rPr>
          <w:rFonts w:ascii="Arial" w:hAnsi="Arial" w:cs="Arial"/>
          <w:i w:val="0"/>
          <w:color w:val="auto"/>
          <w:sz w:val="21"/>
          <w:szCs w:val="21"/>
        </w:rPr>
        <w:t xml:space="preserve">Delitev na sklope: </w:t>
      </w:r>
      <w:r w:rsidR="004E5B7A" w:rsidRPr="00FF2956">
        <w:rPr>
          <w:rFonts w:ascii="Arial" w:hAnsi="Arial" w:cs="Arial"/>
          <w:i w:val="0"/>
          <w:color w:val="auto"/>
          <w:sz w:val="21"/>
          <w:szCs w:val="21"/>
        </w:rPr>
        <w:t>NE</w:t>
      </w:r>
    </w:p>
    <w:p w14:paraId="1F5FFEF3" w14:textId="77777777" w:rsidR="00EA1740" w:rsidRPr="00FF2956" w:rsidRDefault="00EA1740" w:rsidP="00870FB1">
      <w:pPr>
        <w:spacing w:line="240" w:lineRule="auto"/>
        <w:rPr>
          <w:rFonts w:ascii="Arial" w:eastAsia="Calibri" w:hAnsi="Arial" w:cs="Arial"/>
          <w:iCs/>
          <w:color w:val="000000"/>
          <w:sz w:val="21"/>
          <w:szCs w:val="21"/>
        </w:rPr>
      </w:pPr>
    </w:p>
    <w:p w14:paraId="5412E19A" w14:textId="0A74B978" w:rsidR="009B6A8C" w:rsidRPr="009B6A8C" w:rsidRDefault="009B6A8C" w:rsidP="009B6A8C">
      <w:pPr>
        <w:spacing w:line="240" w:lineRule="auto"/>
        <w:rPr>
          <w:rFonts w:ascii="Arial" w:hAnsi="Arial" w:cs="Arial"/>
          <w:sz w:val="21"/>
          <w:szCs w:val="21"/>
        </w:rPr>
      </w:pPr>
      <w:r w:rsidRPr="009B6A8C">
        <w:rPr>
          <w:rFonts w:ascii="Arial" w:hAnsi="Arial" w:cs="Arial"/>
          <w:sz w:val="21"/>
          <w:szCs w:val="21"/>
        </w:rPr>
        <w:t xml:space="preserve">Kontaktna oseba s strani naročnika: </w:t>
      </w:r>
      <w:r w:rsidR="00902DDA" w:rsidRPr="00904B96">
        <w:rPr>
          <w:rFonts w:ascii="Arial" w:hAnsi="Arial" w:cs="Arial"/>
          <w:sz w:val="21"/>
          <w:szCs w:val="21"/>
        </w:rPr>
        <w:t>Damjan Jošt</w:t>
      </w:r>
      <w:r w:rsidRPr="00904B96">
        <w:rPr>
          <w:rFonts w:ascii="Arial" w:hAnsi="Arial" w:cs="Arial"/>
          <w:sz w:val="21"/>
          <w:szCs w:val="21"/>
        </w:rPr>
        <w:t xml:space="preserve">, e-pošta: </w:t>
      </w:r>
      <w:hyperlink r:id="rId11" w:history="1">
        <w:r w:rsidR="009930F9" w:rsidRPr="00904B96">
          <w:rPr>
            <w:rStyle w:val="Hiperpovezava"/>
            <w:rFonts w:ascii="Arial" w:hAnsi="Arial" w:cs="Arial"/>
            <w:sz w:val="21"/>
            <w:szCs w:val="21"/>
          </w:rPr>
          <w:t>damjan.jost@dem.si</w:t>
        </w:r>
      </w:hyperlink>
      <w:r w:rsidRPr="009B6A8C">
        <w:rPr>
          <w:rFonts w:ascii="Arial" w:hAnsi="Arial" w:cs="Arial"/>
          <w:sz w:val="21"/>
          <w:szCs w:val="21"/>
        </w:rPr>
        <w:t>.</w:t>
      </w:r>
    </w:p>
    <w:p w14:paraId="681B90B2" w14:textId="77777777" w:rsidR="00563E75" w:rsidRPr="00FF2956" w:rsidRDefault="00563E75" w:rsidP="00870FB1">
      <w:pPr>
        <w:spacing w:line="240" w:lineRule="auto"/>
        <w:rPr>
          <w:rFonts w:ascii="Arial" w:hAnsi="Arial" w:cs="Arial"/>
          <w:sz w:val="21"/>
          <w:szCs w:val="21"/>
        </w:rPr>
      </w:pPr>
    </w:p>
    <w:p w14:paraId="2BC9EC9D" w14:textId="0B521C7D" w:rsidR="00733F1C" w:rsidRPr="00FF2956" w:rsidRDefault="00733F1C" w:rsidP="00870FB1">
      <w:pPr>
        <w:spacing w:line="240" w:lineRule="auto"/>
        <w:rPr>
          <w:rFonts w:ascii="Arial" w:hAnsi="Arial" w:cs="Arial"/>
          <w:sz w:val="21"/>
          <w:szCs w:val="21"/>
        </w:rPr>
      </w:pPr>
      <w:r w:rsidRPr="00FF2956">
        <w:rPr>
          <w:rFonts w:ascii="Arial" w:hAnsi="Arial" w:cs="Arial"/>
          <w:sz w:val="21"/>
          <w:szCs w:val="21"/>
        </w:rPr>
        <w:t>Kot ponudnik lahko v tem postopku javnega naročanja konkurira vsaka pravna ali fizična oseba, ki je registrirana za dejavnost, ki je predmet tega javnega naročila in ima za opravljanje te dejavnosti vsa predpisana dovoljenja za izvedbo tega javnega naročila.</w:t>
      </w:r>
    </w:p>
    <w:p w14:paraId="7C87002C" w14:textId="77777777" w:rsidR="00733F1C" w:rsidRPr="00FF2956" w:rsidRDefault="00733F1C" w:rsidP="00870FB1">
      <w:pPr>
        <w:spacing w:line="240" w:lineRule="auto"/>
        <w:rPr>
          <w:rFonts w:ascii="Arial" w:hAnsi="Arial" w:cs="Arial"/>
          <w:sz w:val="21"/>
          <w:szCs w:val="21"/>
        </w:rPr>
      </w:pPr>
    </w:p>
    <w:p w14:paraId="621EA094" w14:textId="3896B068" w:rsidR="00DF770E" w:rsidRDefault="00EE0DDF" w:rsidP="00870FB1">
      <w:pPr>
        <w:spacing w:line="240" w:lineRule="auto"/>
        <w:rPr>
          <w:rFonts w:ascii="Arial" w:hAnsi="Arial" w:cs="Arial"/>
          <w:sz w:val="21"/>
          <w:szCs w:val="21"/>
        </w:rPr>
      </w:pPr>
      <w:r w:rsidRPr="00FF2956">
        <w:rPr>
          <w:rFonts w:ascii="Arial" w:hAnsi="Arial" w:cs="Arial"/>
          <w:sz w:val="21"/>
          <w:szCs w:val="21"/>
        </w:rPr>
        <w:t xml:space="preserve">Ponudnik mora ponuditi izvedbo naročila v celoti. Delne </w:t>
      </w:r>
      <w:r w:rsidR="00682C90">
        <w:rPr>
          <w:rFonts w:ascii="Arial" w:hAnsi="Arial" w:cs="Arial"/>
          <w:sz w:val="21"/>
          <w:szCs w:val="21"/>
        </w:rPr>
        <w:t>ponudbe</w:t>
      </w:r>
      <w:r w:rsidRPr="00FF2956">
        <w:rPr>
          <w:rFonts w:ascii="Arial" w:hAnsi="Arial" w:cs="Arial"/>
          <w:sz w:val="21"/>
          <w:szCs w:val="21"/>
        </w:rPr>
        <w:t xml:space="preserve"> ne bodo upoštevane.</w:t>
      </w:r>
    </w:p>
    <w:p w14:paraId="699957D4" w14:textId="77777777" w:rsidR="00695A0C" w:rsidRDefault="00695A0C" w:rsidP="00870FB1">
      <w:pPr>
        <w:spacing w:line="240" w:lineRule="auto"/>
        <w:rPr>
          <w:rFonts w:ascii="Arial" w:hAnsi="Arial" w:cs="Arial"/>
          <w:sz w:val="21"/>
          <w:szCs w:val="21"/>
        </w:rPr>
      </w:pPr>
    </w:p>
    <w:p w14:paraId="383D7D26" w14:textId="77777777" w:rsidR="00695A0C" w:rsidRPr="00695A0C" w:rsidRDefault="00695A0C" w:rsidP="00695A0C">
      <w:pPr>
        <w:spacing w:line="240" w:lineRule="auto"/>
        <w:rPr>
          <w:rFonts w:ascii="Arial" w:hAnsi="Arial" w:cs="Arial"/>
          <w:sz w:val="21"/>
          <w:szCs w:val="21"/>
        </w:rPr>
      </w:pPr>
      <w:r w:rsidRPr="00695A0C">
        <w:rPr>
          <w:rFonts w:ascii="Arial" w:hAnsi="Arial" w:cs="Arial"/>
          <w:sz w:val="21"/>
          <w:szCs w:val="21"/>
        </w:rPr>
        <w:t>Variantne ponudbe niso dovoljene.</w:t>
      </w:r>
    </w:p>
    <w:p w14:paraId="70B9F69E" w14:textId="77777777" w:rsidR="00870FB1" w:rsidRPr="00FF2956" w:rsidRDefault="00870FB1" w:rsidP="00870FB1">
      <w:pPr>
        <w:spacing w:line="240" w:lineRule="auto"/>
        <w:rPr>
          <w:rFonts w:ascii="Arial" w:hAnsi="Arial" w:cs="Arial"/>
          <w:sz w:val="21"/>
          <w:szCs w:val="21"/>
        </w:rPr>
      </w:pPr>
    </w:p>
    <w:p w14:paraId="3051D80F" w14:textId="77777777" w:rsidR="00914A73" w:rsidRPr="00FF2956" w:rsidRDefault="00914A73" w:rsidP="00870FB1">
      <w:pPr>
        <w:spacing w:line="240" w:lineRule="auto"/>
        <w:rPr>
          <w:rFonts w:ascii="Arial" w:hAnsi="Arial" w:cs="Arial"/>
          <w:sz w:val="21"/>
          <w:szCs w:val="21"/>
        </w:rPr>
      </w:pPr>
    </w:p>
    <w:p w14:paraId="7DF93B15" w14:textId="77777777" w:rsidR="002A4ADD" w:rsidRDefault="002A4ADD">
      <w:pPr>
        <w:spacing w:after="200" w:line="276" w:lineRule="auto"/>
        <w:jc w:val="left"/>
        <w:rPr>
          <w:rFonts w:ascii="Arial" w:hAnsi="Arial" w:cs="Arial"/>
          <w:b/>
          <w:bCs/>
          <w:sz w:val="21"/>
          <w:szCs w:val="21"/>
        </w:rPr>
      </w:pPr>
      <w:r>
        <w:rPr>
          <w:rFonts w:ascii="Arial" w:hAnsi="Arial" w:cs="Arial"/>
          <w:b/>
          <w:bCs/>
          <w:sz w:val="21"/>
          <w:szCs w:val="21"/>
        </w:rPr>
        <w:br w:type="page"/>
      </w:r>
    </w:p>
    <w:p w14:paraId="102292CD" w14:textId="3C4D566C" w:rsidR="00C52D7F" w:rsidRPr="00FF2956" w:rsidRDefault="00C52D7F" w:rsidP="00870FB1">
      <w:pPr>
        <w:keepNext/>
        <w:keepLines/>
        <w:numPr>
          <w:ilvl w:val="1"/>
          <w:numId w:val="13"/>
        </w:numPr>
        <w:ind w:left="709"/>
        <w:outlineLvl w:val="1"/>
        <w:rPr>
          <w:rFonts w:ascii="Arial" w:hAnsi="Arial" w:cs="Arial"/>
          <w:b/>
          <w:bCs/>
          <w:sz w:val="21"/>
          <w:szCs w:val="21"/>
        </w:rPr>
      </w:pPr>
      <w:r w:rsidRPr="00FF2956">
        <w:rPr>
          <w:rFonts w:ascii="Arial" w:hAnsi="Arial" w:cs="Arial"/>
          <w:b/>
          <w:bCs/>
          <w:sz w:val="21"/>
          <w:szCs w:val="21"/>
        </w:rPr>
        <w:lastRenderedPageBreak/>
        <w:t>Tuji ponudniki</w:t>
      </w:r>
    </w:p>
    <w:p w14:paraId="6A503942" w14:textId="77777777" w:rsidR="00C76C18" w:rsidRPr="00E06FAA" w:rsidRDefault="00C76C18" w:rsidP="00E06FAA">
      <w:pPr>
        <w:spacing w:line="240" w:lineRule="auto"/>
        <w:rPr>
          <w:rFonts w:ascii="Arial" w:eastAsia="Calibri" w:hAnsi="Arial" w:cs="Arial"/>
          <w:iCs/>
          <w:color w:val="000000"/>
          <w:sz w:val="21"/>
          <w:szCs w:val="21"/>
        </w:rPr>
      </w:pPr>
    </w:p>
    <w:p w14:paraId="0AE47BA9" w14:textId="77AE0705" w:rsidR="00C52D7F" w:rsidRPr="00FF2956" w:rsidRDefault="00C52D7F" w:rsidP="00870FB1">
      <w:pPr>
        <w:keepNext/>
        <w:keepLines/>
        <w:spacing w:line="240" w:lineRule="auto"/>
        <w:rPr>
          <w:rFonts w:ascii="Arial" w:hAnsi="Arial" w:cs="Arial"/>
          <w:sz w:val="21"/>
          <w:szCs w:val="21"/>
        </w:rPr>
      </w:pPr>
      <w:r w:rsidRPr="00FF2956">
        <w:rPr>
          <w:rFonts w:ascii="Arial" w:hAnsi="Arial" w:cs="Arial"/>
          <w:sz w:val="21"/>
          <w:szCs w:val="21"/>
        </w:rPr>
        <w:t>Ponudniki s sedežem v tuji državi morajo izpolnjevati enake pogoje kot ponudniki s sedežem v Republiki Sloveniji.</w:t>
      </w:r>
    </w:p>
    <w:p w14:paraId="2C578ECF" w14:textId="77777777" w:rsidR="00FB73F2" w:rsidRPr="00FF2956" w:rsidRDefault="00FB73F2" w:rsidP="00870FB1">
      <w:pPr>
        <w:spacing w:line="240" w:lineRule="auto"/>
        <w:rPr>
          <w:rFonts w:ascii="Arial" w:hAnsi="Arial" w:cs="Arial"/>
          <w:color w:val="000000" w:themeColor="text1"/>
          <w:sz w:val="21"/>
          <w:szCs w:val="21"/>
        </w:rPr>
      </w:pPr>
    </w:p>
    <w:p w14:paraId="7A68B292" w14:textId="4EDA71F8" w:rsidR="002429B6" w:rsidRDefault="00C52D7F" w:rsidP="00870FB1">
      <w:pPr>
        <w:spacing w:line="240" w:lineRule="auto"/>
        <w:rPr>
          <w:rFonts w:ascii="Arial" w:hAnsi="Arial" w:cs="Arial"/>
          <w:sz w:val="21"/>
          <w:szCs w:val="21"/>
        </w:rPr>
      </w:pPr>
      <w:r w:rsidRPr="00FF2956">
        <w:rPr>
          <w:rFonts w:ascii="Arial" w:hAnsi="Arial" w:cs="Arial"/>
          <w:sz w:val="21"/>
          <w:szCs w:val="21"/>
        </w:rPr>
        <w:t>Če država, v kateri ima ponudnik svoj sedež, ne izdaja zahtevanih dokazil, kot jih zahteva naročnik, lahko ponudnik da zapriseženo izjavo. Če ta v državi, v kateri ima ponudnik svoj sedež, ni predvidena, pa lahko ponudnik da izjavo določene osebe, dano pred pristojnim sodnim ali upravnim organom, notarjem ali pred pristojno poklicno ali</w:t>
      </w:r>
      <w:r w:rsidR="007352E8" w:rsidRPr="00FF2956">
        <w:rPr>
          <w:rFonts w:ascii="Arial" w:hAnsi="Arial" w:cs="Arial"/>
          <w:sz w:val="21"/>
          <w:szCs w:val="21"/>
        </w:rPr>
        <w:t xml:space="preserve"> trgovinsko organizacijo v matič</w:t>
      </w:r>
      <w:r w:rsidRPr="00FF2956">
        <w:rPr>
          <w:rFonts w:ascii="Arial" w:hAnsi="Arial" w:cs="Arial"/>
          <w:sz w:val="21"/>
          <w:szCs w:val="21"/>
        </w:rPr>
        <w:t xml:space="preserve">ni državi te osebe ali v državi, v kateri ima ponudnik sedež. </w:t>
      </w:r>
    </w:p>
    <w:p w14:paraId="67115592" w14:textId="77777777" w:rsidR="008C58A6" w:rsidRDefault="008C58A6" w:rsidP="008C58A6">
      <w:pPr>
        <w:spacing w:line="240" w:lineRule="auto"/>
        <w:rPr>
          <w:rFonts w:ascii="Arial" w:hAnsi="Arial" w:cs="Arial"/>
          <w:i/>
          <w:iCs/>
          <w:sz w:val="21"/>
          <w:szCs w:val="21"/>
        </w:rPr>
      </w:pPr>
    </w:p>
    <w:p w14:paraId="6312A842" w14:textId="77777777" w:rsidR="00223BEC" w:rsidRDefault="00223BEC" w:rsidP="00223BEC">
      <w:pPr>
        <w:spacing w:line="240" w:lineRule="auto"/>
        <w:rPr>
          <w:rFonts w:ascii="Arial" w:hAnsi="Arial" w:cs="Arial"/>
          <w:sz w:val="21"/>
          <w:szCs w:val="21"/>
        </w:rPr>
      </w:pPr>
      <w:r w:rsidRPr="008C58A6">
        <w:rPr>
          <w:rFonts w:ascii="Arial" w:hAnsi="Arial" w:cs="Arial"/>
          <w:sz w:val="21"/>
          <w:szCs w:val="21"/>
        </w:rPr>
        <w:t xml:space="preserve">Zaradi kritične infrastrukture, ki je predmet tega javnega naročila, bo naročnik sledil priporočilom, ki izhajajo iz dokumenta ETSI TS 101 053-2 v2.5.2 (2018-12) </w:t>
      </w:r>
      <w:r>
        <w:rPr>
          <w:rFonts w:ascii="Arial" w:hAnsi="Arial" w:cs="Arial"/>
          <w:sz w:val="21"/>
          <w:szCs w:val="21"/>
        </w:rPr>
        <w:t>–</w:t>
      </w:r>
    </w:p>
    <w:p w14:paraId="5DCDD9BF" w14:textId="77777777" w:rsidR="00223BEC" w:rsidRDefault="00223BEC" w:rsidP="00223BEC">
      <w:pPr>
        <w:spacing w:line="240" w:lineRule="auto"/>
        <w:rPr>
          <w:rFonts w:ascii="Arial" w:hAnsi="Arial" w:cs="Arial"/>
          <w:sz w:val="21"/>
          <w:szCs w:val="21"/>
        </w:rPr>
      </w:pPr>
      <w:hyperlink r:id="rId12" w:history="1">
        <w:r w:rsidRPr="008C58A6">
          <w:rPr>
            <w:rStyle w:val="Hiperpovezava"/>
            <w:rFonts w:ascii="Arial" w:hAnsi="Arial" w:cs="Arial"/>
            <w:sz w:val="21"/>
            <w:szCs w:val="21"/>
          </w:rPr>
          <w:t>https://www.etsi.org/deliver/etsi_ts/101000_101099/10105302/02.05.01_60/ts_10105302v020501p.pdf</w:t>
        </w:r>
      </w:hyperlink>
      <w:r w:rsidRPr="008C58A6">
        <w:rPr>
          <w:rFonts w:ascii="Arial" w:hAnsi="Arial" w:cs="Arial"/>
          <w:sz w:val="21"/>
          <w:szCs w:val="21"/>
        </w:rPr>
        <w:t xml:space="preserve">  </w:t>
      </w:r>
    </w:p>
    <w:p w14:paraId="3D275233" w14:textId="5F0E838C" w:rsidR="00223BEC" w:rsidRPr="008C58A6" w:rsidRDefault="00223BEC" w:rsidP="00223BEC">
      <w:pPr>
        <w:spacing w:line="240" w:lineRule="auto"/>
        <w:rPr>
          <w:rFonts w:ascii="Arial" w:hAnsi="Arial" w:cs="Arial"/>
          <w:sz w:val="21"/>
          <w:szCs w:val="21"/>
        </w:rPr>
      </w:pPr>
      <w:r w:rsidRPr="008C58A6">
        <w:rPr>
          <w:rFonts w:ascii="Arial" w:hAnsi="Arial" w:cs="Arial"/>
          <w:sz w:val="21"/>
          <w:szCs w:val="21"/>
        </w:rPr>
        <w:t>in bo upošteval Smernice o udeležbi ponudnikov in blaga tretje države na trgu javnih naročil EU. Če bo naročnik prejel ponudbo od gospodarskega subjekta zunaj EU, bo preveril, ali je ponudba zajeta v sporazumih o mednarodnem javnem naročanju, ki jih je podpisala EU, kot so Sporazum o vladnih naročilih (GPA) ali sporazumi o prosti trgovini ali dvostranskem sporazumu, ter ugotovil, ali ima ponudnik zagotovljen dostop do javnega naročila. Gospodarski subjekti iz tretjih držav, ki nimajo sporazuma o odprtju trga javnih naročil EU ali katerih blago, storitve in gradnje niso zajete v takem sporazumu, nimajo zagotovljenega dostopa do postopkov javnega naročanja v EU in bodo izključeni iz nadaljnjega postopka</w:t>
      </w:r>
      <w:r w:rsidR="00543498" w:rsidRPr="00EA3CC8">
        <w:rPr>
          <w:rStyle w:val="Sprotnaopomba-sklic"/>
          <w:rFonts w:cs="Arial"/>
          <w:sz w:val="28"/>
          <w:szCs w:val="32"/>
        </w:rPr>
        <w:footnoteReference w:id="2"/>
      </w:r>
      <w:r w:rsidRPr="008C58A6">
        <w:rPr>
          <w:rFonts w:ascii="Arial" w:hAnsi="Arial" w:cs="Arial"/>
          <w:sz w:val="21"/>
          <w:szCs w:val="21"/>
        </w:rPr>
        <w:t>.</w:t>
      </w:r>
    </w:p>
    <w:p w14:paraId="2D530B9D" w14:textId="77777777" w:rsidR="00914A73" w:rsidRPr="00FF2956" w:rsidRDefault="00914A73" w:rsidP="00870FB1">
      <w:pPr>
        <w:spacing w:line="240" w:lineRule="auto"/>
        <w:rPr>
          <w:rFonts w:ascii="Arial" w:hAnsi="Arial" w:cs="Arial"/>
          <w:sz w:val="21"/>
          <w:szCs w:val="21"/>
        </w:rPr>
      </w:pPr>
    </w:p>
    <w:p w14:paraId="1D978360" w14:textId="77777777" w:rsidR="00C52D7F" w:rsidRPr="00FF2956" w:rsidRDefault="00C52D7F" w:rsidP="004F003B">
      <w:pPr>
        <w:keepNext/>
        <w:keepLines/>
        <w:numPr>
          <w:ilvl w:val="1"/>
          <w:numId w:val="13"/>
        </w:numPr>
        <w:ind w:left="709"/>
        <w:outlineLvl w:val="1"/>
        <w:rPr>
          <w:rFonts w:ascii="Arial" w:hAnsi="Arial" w:cs="Arial"/>
          <w:b/>
          <w:bCs/>
          <w:sz w:val="21"/>
          <w:szCs w:val="21"/>
        </w:rPr>
      </w:pPr>
      <w:r w:rsidRPr="00FF2956">
        <w:rPr>
          <w:rFonts w:ascii="Arial" w:hAnsi="Arial" w:cs="Arial"/>
          <w:b/>
          <w:bCs/>
          <w:sz w:val="21"/>
          <w:szCs w:val="21"/>
        </w:rPr>
        <w:t>Podizvajalci</w:t>
      </w:r>
    </w:p>
    <w:p w14:paraId="1752C4B8" w14:textId="77777777" w:rsidR="00C76C18" w:rsidRPr="00FF2956" w:rsidRDefault="00C76C18" w:rsidP="00870FB1">
      <w:pPr>
        <w:spacing w:line="240" w:lineRule="auto"/>
        <w:rPr>
          <w:rFonts w:ascii="Arial" w:hAnsi="Arial" w:cs="Arial"/>
          <w:sz w:val="21"/>
          <w:szCs w:val="21"/>
        </w:rPr>
      </w:pPr>
    </w:p>
    <w:p w14:paraId="5897C8EC" w14:textId="0662CCAD" w:rsidR="005B43B0" w:rsidRPr="00FF2956" w:rsidRDefault="005B43B0" w:rsidP="00870FB1">
      <w:pPr>
        <w:spacing w:line="240" w:lineRule="auto"/>
        <w:rPr>
          <w:rFonts w:ascii="Arial" w:hAnsi="Arial" w:cs="Arial"/>
          <w:sz w:val="21"/>
          <w:szCs w:val="21"/>
        </w:rPr>
      </w:pPr>
      <w:r w:rsidRPr="00FF2956">
        <w:rPr>
          <w:rFonts w:ascii="Arial" w:hAnsi="Arial" w:cs="Arial"/>
          <w:sz w:val="21"/>
          <w:szCs w:val="21"/>
        </w:rPr>
        <w:t>Ponudnik lahko v celoti sam izvede predmetno javno naročilo ali pa ga izvede s podizvajalci. V primeru izvedbe javnega naročila s podizvajalci, je potrebno v ponudbi navesti vse podizvajalce (kontaktne podatke in zakonite zastopnike) in vsak del naročila, ki ga bo izvedel posamezni podizvajalec (predmet, količina, vrednost, kraj in rok izvedbe teh del).</w:t>
      </w:r>
    </w:p>
    <w:p w14:paraId="5203F7C6" w14:textId="77777777" w:rsidR="00DB7925" w:rsidRPr="00FF2956" w:rsidRDefault="00DB7925" w:rsidP="00870FB1">
      <w:pPr>
        <w:spacing w:line="240" w:lineRule="auto"/>
        <w:rPr>
          <w:rFonts w:ascii="Arial" w:hAnsi="Arial" w:cs="Arial"/>
          <w:sz w:val="21"/>
          <w:szCs w:val="21"/>
        </w:rPr>
      </w:pPr>
    </w:p>
    <w:p w14:paraId="7D45524C" w14:textId="77777777" w:rsidR="005B43B0" w:rsidRPr="00FF2956" w:rsidRDefault="005B43B0" w:rsidP="00870FB1">
      <w:pPr>
        <w:spacing w:line="240" w:lineRule="auto"/>
        <w:rPr>
          <w:rFonts w:ascii="Arial" w:eastAsia="Calibri" w:hAnsi="Arial" w:cs="Arial"/>
          <w:iCs/>
          <w:sz w:val="21"/>
          <w:szCs w:val="21"/>
        </w:rPr>
      </w:pPr>
      <w:r w:rsidRPr="00FF2956">
        <w:rPr>
          <w:rFonts w:ascii="Arial" w:eastAsia="Calibri" w:hAnsi="Arial" w:cs="Arial"/>
          <w:iCs/>
          <w:sz w:val="21"/>
          <w:szCs w:val="21"/>
        </w:rPr>
        <w:t xml:space="preserve">Ponudnik mora v ponudbi priložiti: </w:t>
      </w:r>
    </w:p>
    <w:p w14:paraId="677338F9" w14:textId="07A7C8EC" w:rsidR="00DB7925" w:rsidRPr="00FF2956" w:rsidRDefault="00DB7925" w:rsidP="00870FB1">
      <w:pPr>
        <w:pStyle w:val="Odstavekseznama"/>
        <w:numPr>
          <w:ilvl w:val="0"/>
          <w:numId w:val="6"/>
        </w:numPr>
        <w:pBdr>
          <w:top w:val="none" w:sz="8" w:space="0" w:color="auto"/>
          <w:left w:val="none" w:sz="8" w:space="0" w:color="auto"/>
          <w:bottom w:val="none" w:sz="8" w:space="0" w:color="auto"/>
          <w:right w:val="none" w:sz="8" w:space="0" w:color="auto"/>
        </w:pBdr>
        <w:spacing w:line="240" w:lineRule="auto"/>
        <w:jc w:val="left"/>
        <w:rPr>
          <w:rFonts w:eastAsia="Cambria" w:cs="Arial"/>
          <w:sz w:val="21"/>
          <w:szCs w:val="21"/>
        </w:rPr>
      </w:pPr>
      <w:r w:rsidRPr="00FF2956">
        <w:rPr>
          <w:rFonts w:eastAsia="Cambria" w:cs="Arial"/>
          <w:sz w:val="21"/>
          <w:szCs w:val="21"/>
        </w:rPr>
        <w:t xml:space="preserve">izpolnjene ESPD teh podizvajalcev v skladu z 79. </w:t>
      </w:r>
      <w:r w:rsidR="000B6A93" w:rsidRPr="00FF2956">
        <w:rPr>
          <w:rFonts w:eastAsia="Cambria" w:cs="Arial"/>
          <w:sz w:val="21"/>
          <w:szCs w:val="21"/>
        </w:rPr>
        <w:t>členom</w:t>
      </w:r>
      <w:r w:rsidRPr="00FF2956">
        <w:rPr>
          <w:rFonts w:eastAsia="Cambria" w:cs="Arial"/>
          <w:sz w:val="21"/>
          <w:szCs w:val="21"/>
        </w:rPr>
        <w:t xml:space="preserve"> ZJN-3</w:t>
      </w:r>
      <w:r w:rsidR="00C53717" w:rsidRPr="00FF2956">
        <w:rPr>
          <w:rFonts w:eastAsia="Cambria" w:cs="Arial"/>
          <w:sz w:val="21"/>
          <w:szCs w:val="21"/>
        </w:rPr>
        <w:t>,</w:t>
      </w:r>
      <w:r w:rsidRPr="00FF2956">
        <w:rPr>
          <w:rFonts w:eastAsia="Cambria" w:cs="Arial"/>
          <w:sz w:val="21"/>
          <w:szCs w:val="21"/>
        </w:rPr>
        <w:t xml:space="preserve"> </w:t>
      </w:r>
    </w:p>
    <w:p w14:paraId="4A5DA2F7" w14:textId="0F7A2381" w:rsidR="00DB7925" w:rsidRPr="00FF2956" w:rsidRDefault="00DB7925" w:rsidP="00870FB1">
      <w:pPr>
        <w:pStyle w:val="Odstavekseznama"/>
        <w:numPr>
          <w:ilvl w:val="0"/>
          <w:numId w:val="6"/>
        </w:numPr>
        <w:pBdr>
          <w:top w:val="none" w:sz="8" w:space="0" w:color="auto"/>
          <w:left w:val="none" w:sz="8" w:space="0" w:color="auto"/>
          <w:bottom w:val="none" w:sz="8" w:space="0" w:color="auto"/>
          <w:right w:val="none" w:sz="8" w:space="0" w:color="auto"/>
        </w:pBdr>
        <w:spacing w:line="240" w:lineRule="auto"/>
        <w:jc w:val="left"/>
        <w:rPr>
          <w:rFonts w:eastAsia="Cambria" w:cs="Arial"/>
          <w:sz w:val="21"/>
          <w:szCs w:val="21"/>
        </w:rPr>
      </w:pPr>
      <w:r w:rsidRPr="00FF2956">
        <w:rPr>
          <w:rFonts w:eastAsia="Cambria" w:cs="Arial"/>
          <w:sz w:val="21"/>
          <w:szCs w:val="21"/>
        </w:rPr>
        <w:t>izjavo o udeležbi podizvajalcev in podatke o podizvajalcih (Obrazca 3 in 3.1.)</w:t>
      </w:r>
      <w:r w:rsidR="00C53717" w:rsidRPr="00FF2956">
        <w:rPr>
          <w:rFonts w:eastAsia="Cambria" w:cs="Arial"/>
          <w:sz w:val="21"/>
          <w:szCs w:val="21"/>
        </w:rPr>
        <w:t xml:space="preserve"> ter</w:t>
      </w:r>
    </w:p>
    <w:p w14:paraId="0541B6E6" w14:textId="7F8A2FCE" w:rsidR="00DB7925" w:rsidRPr="00FF2956" w:rsidRDefault="00DB7925" w:rsidP="00870FB1">
      <w:pPr>
        <w:pStyle w:val="Odstavekseznama"/>
        <w:numPr>
          <w:ilvl w:val="0"/>
          <w:numId w:val="6"/>
        </w:numPr>
        <w:pBdr>
          <w:top w:val="none" w:sz="8" w:space="0" w:color="auto"/>
          <w:left w:val="none" w:sz="8" w:space="0" w:color="auto"/>
          <w:bottom w:val="none" w:sz="8" w:space="0" w:color="auto"/>
          <w:right w:val="none" w:sz="8" w:space="0" w:color="auto"/>
        </w:pBdr>
        <w:spacing w:line="240" w:lineRule="auto"/>
        <w:jc w:val="left"/>
        <w:rPr>
          <w:rFonts w:eastAsia="Cambria" w:cs="Arial"/>
          <w:sz w:val="21"/>
          <w:szCs w:val="21"/>
        </w:rPr>
      </w:pPr>
      <w:r w:rsidRPr="00FF2956">
        <w:rPr>
          <w:rFonts w:eastAsia="Cambria" w:cs="Arial"/>
          <w:sz w:val="21"/>
          <w:szCs w:val="21"/>
        </w:rPr>
        <w:t>zahtevo podizvajalca za neposredno plačilo, če podizvajalec to zahteva (Obrazec 3.2.).</w:t>
      </w:r>
    </w:p>
    <w:p w14:paraId="45124EE0" w14:textId="77777777" w:rsidR="00DB7925" w:rsidRPr="00FF2956" w:rsidRDefault="00DB7925" w:rsidP="00870FB1">
      <w:pPr>
        <w:pBdr>
          <w:top w:val="none" w:sz="8" w:space="0" w:color="auto"/>
          <w:left w:val="none" w:sz="8" w:space="0" w:color="auto"/>
          <w:bottom w:val="none" w:sz="8" w:space="0" w:color="auto"/>
          <w:right w:val="none" w:sz="8" w:space="0" w:color="auto"/>
        </w:pBdr>
        <w:spacing w:line="240" w:lineRule="auto"/>
        <w:jc w:val="left"/>
        <w:rPr>
          <w:rFonts w:ascii="Arial" w:eastAsia="Cambria" w:hAnsi="Arial" w:cs="Arial"/>
          <w:sz w:val="21"/>
          <w:szCs w:val="21"/>
        </w:rPr>
      </w:pPr>
    </w:p>
    <w:p w14:paraId="6A68BF7D" w14:textId="2B56AD21" w:rsidR="005B43B0" w:rsidRPr="00FF2956" w:rsidRDefault="005B43B0" w:rsidP="00870FB1">
      <w:pPr>
        <w:spacing w:line="240" w:lineRule="auto"/>
        <w:rPr>
          <w:rFonts w:ascii="Arial" w:hAnsi="Arial" w:cs="Arial"/>
          <w:sz w:val="21"/>
          <w:szCs w:val="21"/>
        </w:rPr>
      </w:pPr>
      <w:r w:rsidRPr="00FF2956">
        <w:rPr>
          <w:rFonts w:ascii="Arial" w:hAnsi="Arial" w:cs="Arial"/>
          <w:sz w:val="21"/>
          <w:szCs w:val="21"/>
        </w:rPr>
        <w:t>V kolikor podizvajalec zahteva neposredno plačilo, se šteje, da je neposredno plačilo podizvajalcu obvezno in obveznost zavezuje naročnika in glavnega izvajalca. Kadar namerava ponudnik izvesti javno naročilo s podizvajalcem, ki zahteva neposredno plačilo,</w:t>
      </w:r>
      <w:r w:rsidR="009F4F51" w:rsidRPr="00FF2956">
        <w:rPr>
          <w:rFonts w:ascii="Arial" w:hAnsi="Arial" w:cs="Arial"/>
          <w:sz w:val="21"/>
          <w:szCs w:val="21"/>
        </w:rPr>
        <w:t xml:space="preserve"> mora:</w:t>
      </w:r>
    </w:p>
    <w:p w14:paraId="4F870FA0" w14:textId="77777777" w:rsidR="005B43B0" w:rsidRPr="00FF2956" w:rsidRDefault="005B43B0" w:rsidP="00870FB1">
      <w:pPr>
        <w:numPr>
          <w:ilvl w:val="0"/>
          <w:numId w:val="4"/>
        </w:numPr>
        <w:pBdr>
          <w:top w:val="none" w:sz="8" w:space="0" w:color="auto"/>
          <w:left w:val="none" w:sz="8" w:space="0" w:color="auto"/>
          <w:bottom w:val="none" w:sz="8" w:space="0" w:color="auto"/>
          <w:right w:val="none" w:sz="8" w:space="0" w:color="auto"/>
        </w:pBdr>
        <w:spacing w:line="240" w:lineRule="auto"/>
        <w:rPr>
          <w:rFonts w:ascii="Arial" w:eastAsia="Cambria" w:hAnsi="Arial" w:cs="Arial"/>
          <w:sz w:val="21"/>
          <w:szCs w:val="21"/>
        </w:rPr>
      </w:pPr>
      <w:r w:rsidRPr="00FF2956">
        <w:rPr>
          <w:rFonts w:ascii="Arial" w:eastAsia="Cambria" w:hAnsi="Arial" w:cs="Arial"/>
          <w:sz w:val="21"/>
          <w:szCs w:val="21"/>
        </w:rPr>
        <w:t xml:space="preserve">glavni izvajalec v pogodbi pooblastiti naročnika, da na podlagi potrjenega računa oziroma situacije s strani glavnega izvajalca neposredno plačuje podizvajalcu, </w:t>
      </w:r>
    </w:p>
    <w:p w14:paraId="0B6F5893" w14:textId="77777777" w:rsidR="005B43B0" w:rsidRPr="00FF2956" w:rsidRDefault="005B43B0" w:rsidP="00870FB1">
      <w:pPr>
        <w:numPr>
          <w:ilvl w:val="0"/>
          <w:numId w:val="4"/>
        </w:numPr>
        <w:pBdr>
          <w:top w:val="none" w:sz="8" w:space="0" w:color="auto"/>
          <w:left w:val="none" w:sz="8" w:space="0" w:color="auto"/>
          <w:bottom w:val="none" w:sz="8" w:space="0" w:color="auto"/>
          <w:right w:val="none" w:sz="8" w:space="0" w:color="auto"/>
        </w:pBdr>
        <w:spacing w:line="240" w:lineRule="auto"/>
        <w:rPr>
          <w:rFonts w:ascii="Arial" w:eastAsia="Cambria" w:hAnsi="Arial" w:cs="Arial"/>
          <w:sz w:val="21"/>
          <w:szCs w:val="21"/>
        </w:rPr>
      </w:pPr>
      <w:r w:rsidRPr="00FF2956">
        <w:rPr>
          <w:rFonts w:ascii="Arial" w:eastAsia="Cambria" w:hAnsi="Arial" w:cs="Arial"/>
          <w:sz w:val="21"/>
          <w:szCs w:val="21"/>
        </w:rPr>
        <w:t xml:space="preserve">podizvajalec predložiti soglasje, na podlagi katerega naročnik namesto ponudnika poravna podizvajalčevo terjatev do ponudnika, </w:t>
      </w:r>
    </w:p>
    <w:p w14:paraId="49A5C503" w14:textId="7065B811" w:rsidR="005B43B0" w:rsidRPr="00FF2956" w:rsidRDefault="005B43B0" w:rsidP="00870FB1">
      <w:pPr>
        <w:numPr>
          <w:ilvl w:val="0"/>
          <w:numId w:val="4"/>
        </w:numPr>
        <w:pBdr>
          <w:top w:val="none" w:sz="8" w:space="0" w:color="auto"/>
          <w:left w:val="none" w:sz="8" w:space="0" w:color="auto"/>
          <w:bottom w:val="none" w:sz="8" w:space="0" w:color="auto"/>
          <w:right w:val="none" w:sz="8" w:space="0" w:color="auto"/>
        </w:pBdr>
        <w:spacing w:line="240" w:lineRule="auto"/>
        <w:ind w:left="357"/>
        <w:rPr>
          <w:rFonts w:ascii="Arial" w:eastAsia="Cambria" w:hAnsi="Arial" w:cs="Arial"/>
          <w:sz w:val="21"/>
          <w:szCs w:val="21"/>
        </w:rPr>
      </w:pPr>
      <w:r w:rsidRPr="00FF2956">
        <w:rPr>
          <w:rFonts w:ascii="Arial" w:eastAsia="Cambria" w:hAnsi="Arial" w:cs="Arial"/>
          <w:sz w:val="21"/>
          <w:szCs w:val="21"/>
        </w:rPr>
        <w:t>glavni izvajalec svojemu računu ali situaciji priložiti račun ali situacijo podizvajal</w:t>
      </w:r>
      <w:r w:rsidR="009F4F51" w:rsidRPr="00FF2956">
        <w:rPr>
          <w:rFonts w:ascii="Arial" w:eastAsia="Cambria" w:hAnsi="Arial" w:cs="Arial"/>
          <w:sz w:val="21"/>
          <w:szCs w:val="21"/>
        </w:rPr>
        <w:t>ca, ki ga je predhodno potrdil.</w:t>
      </w:r>
    </w:p>
    <w:p w14:paraId="09535F23" w14:textId="77777777" w:rsidR="009F4F51" w:rsidRPr="00FF2956" w:rsidRDefault="009F4F51" w:rsidP="00870FB1">
      <w:pPr>
        <w:pBdr>
          <w:top w:val="none" w:sz="8" w:space="0" w:color="auto"/>
          <w:left w:val="none" w:sz="8" w:space="0" w:color="auto"/>
          <w:bottom w:val="none" w:sz="8" w:space="0" w:color="auto"/>
          <w:right w:val="none" w:sz="8" w:space="0" w:color="auto"/>
        </w:pBdr>
        <w:spacing w:line="240" w:lineRule="auto"/>
        <w:ind w:left="-3"/>
        <w:rPr>
          <w:rFonts w:ascii="Arial" w:eastAsia="Cambria" w:hAnsi="Arial" w:cs="Arial"/>
          <w:sz w:val="21"/>
          <w:szCs w:val="21"/>
        </w:rPr>
      </w:pPr>
    </w:p>
    <w:p w14:paraId="7783D41C" w14:textId="15E7CB7B" w:rsidR="005B43B0" w:rsidRPr="00FF2956" w:rsidRDefault="005B43B0" w:rsidP="00870FB1">
      <w:pPr>
        <w:spacing w:line="240" w:lineRule="auto"/>
        <w:rPr>
          <w:rFonts w:ascii="Arial" w:hAnsi="Arial" w:cs="Arial"/>
          <w:sz w:val="21"/>
          <w:szCs w:val="21"/>
        </w:rPr>
      </w:pPr>
      <w:r w:rsidRPr="00FF2956">
        <w:rPr>
          <w:rFonts w:ascii="Arial" w:hAnsi="Arial" w:cs="Arial"/>
          <w:sz w:val="21"/>
          <w:szCs w:val="21"/>
        </w:rPr>
        <w:t>Če neposredno plačilo podizvajalcu ni obvezno, naročnik od glavnega izvajalca zahteva, da mu najpozneje v 60 dneh od plačila končnega računa oziroma situacije pošlje pisno izjavo in pisno izjavo podizvajalca, da je podizvajalec prejel plačilo za izvedene gradnje ali storitve oziroma dobavljeno blago, neposredno povezano s predmetom javnega naročila.</w:t>
      </w:r>
    </w:p>
    <w:p w14:paraId="7875F11E" w14:textId="77777777" w:rsidR="00A03985" w:rsidRDefault="00A03985" w:rsidP="00870FB1">
      <w:pPr>
        <w:spacing w:line="240" w:lineRule="auto"/>
        <w:rPr>
          <w:rFonts w:ascii="Arial" w:hAnsi="Arial" w:cs="Arial"/>
          <w:sz w:val="21"/>
          <w:szCs w:val="21"/>
        </w:rPr>
      </w:pPr>
    </w:p>
    <w:p w14:paraId="613B518A" w14:textId="24E6E581" w:rsidR="007771AB" w:rsidRDefault="007771AB" w:rsidP="00870FB1">
      <w:pPr>
        <w:spacing w:line="240" w:lineRule="auto"/>
        <w:rPr>
          <w:rFonts w:ascii="Arial" w:hAnsi="Arial" w:cs="Arial"/>
          <w:sz w:val="21"/>
          <w:szCs w:val="21"/>
        </w:rPr>
      </w:pPr>
      <w:r w:rsidRPr="007771AB">
        <w:rPr>
          <w:rFonts w:ascii="Arial" w:hAnsi="Arial" w:cs="Arial"/>
          <w:sz w:val="21"/>
          <w:szCs w:val="21"/>
        </w:rPr>
        <w:t xml:space="preserve">Naročnik si pridržuje pravico, da podizvajalci zahtevajo ali opustijo zahtevano neposredno plačilo tudi tekom izvedbene faze javnega naročila. V primeru zahteve po neposrednem plačilu morata izvajalec in podizvajalec predložiti podatke in dokumente kot jih naročnik zahteva v primeru zahteve za neposredno plačilo ob oddaji ponudbe. V primeru, da podizvajalci odstopijo od zahteve po </w:t>
      </w:r>
      <w:r w:rsidRPr="007771AB">
        <w:rPr>
          <w:rFonts w:ascii="Arial" w:hAnsi="Arial" w:cs="Arial"/>
          <w:sz w:val="21"/>
          <w:szCs w:val="21"/>
        </w:rPr>
        <w:lastRenderedPageBreak/>
        <w:t>neposrednem plačilu, naročnik postopa v skladu s 6. odstavkom 94. člena ZJN-3. Navedena sprememba ne pomeni bistvene spremembe pogodbe ter se izvede v skladu s 1. točko prvega odstavka 95. člena ZJN-3, za katero ni potrebna sklenitev aneksa.</w:t>
      </w:r>
    </w:p>
    <w:p w14:paraId="36056BC5" w14:textId="77777777" w:rsidR="007771AB" w:rsidRPr="00FF2956" w:rsidRDefault="007771AB" w:rsidP="00870FB1">
      <w:pPr>
        <w:spacing w:line="240" w:lineRule="auto"/>
        <w:rPr>
          <w:rFonts w:ascii="Arial" w:hAnsi="Arial" w:cs="Arial"/>
          <w:sz w:val="21"/>
          <w:szCs w:val="21"/>
        </w:rPr>
      </w:pPr>
    </w:p>
    <w:p w14:paraId="176D3614" w14:textId="7D343068" w:rsidR="005B43B0" w:rsidRPr="00FF2956" w:rsidRDefault="005B43B0" w:rsidP="00870FB1">
      <w:pPr>
        <w:spacing w:line="240" w:lineRule="auto"/>
        <w:rPr>
          <w:rFonts w:ascii="Arial" w:hAnsi="Arial" w:cs="Arial"/>
          <w:sz w:val="21"/>
          <w:szCs w:val="21"/>
        </w:rPr>
      </w:pPr>
      <w:r w:rsidRPr="00FF2956">
        <w:rPr>
          <w:rFonts w:ascii="Arial" w:hAnsi="Arial" w:cs="Arial"/>
          <w:sz w:val="21"/>
          <w:szCs w:val="21"/>
        </w:rPr>
        <w:t>Glavni izvajalec mora med izvajanjem javnega naročila gradnje ali storitve naročnika</w:t>
      </w:r>
      <w:r w:rsidRPr="00FF2956">
        <w:rPr>
          <w:rFonts w:ascii="Arial" w:eastAsia="Calibri" w:hAnsi="Arial" w:cs="Arial"/>
          <w:sz w:val="21"/>
          <w:szCs w:val="21"/>
        </w:rPr>
        <w:t xml:space="preserve"> </w:t>
      </w:r>
      <w:r w:rsidRPr="00FF2956">
        <w:rPr>
          <w:rFonts w:ascii="Arial" w:hAnsi="Arial" w:cs="Arial"/>
          <w:sz w:val="21"/>
          <w:szCs w:val="21"/>
        </w:rPr>
        <w:t xml:space="preserve">obvestiti o morebitnih spremembah informacij iz prvega in drugega odstavka te točke in poslati informacije o novih podizvajalcih, ki jih namerava naknadno vključiti v izvajanje takšnih gradenj ali storitev, in sicer najkasneje v petih dneh po spremembi. </w:t>
      </w:r>
      <w:r w:rsidR="0D116BB1" w:rsidRPr="00FF2956">
        <w:rPr>
          <w:rFonts w:ascii="Arial" w:hAnsi="Arial" w:cs="Arial"/>
          <w:sz w:val="21"/>
          <w:szCs w:val="21"/>
        </w:rPr>
        <w:t>V kolikor izvajalec tega ne bo storil, ima naročnik pravico, da za vsako ugotovljeno kršitev izvajalcu zaračuna pogodbeno kazen v višini 5.000,00</w:t>
      </w:r>
      <w:r w:rsidR="00173658" w:rsidRPr="00FF2956">
        <w:rPr>
          <w:rFonts w:ascii="Arial" w:hAnsi="Arial" w:cs="Arial"/>
          <w:sz w:val="21"/>
          <w:szCs w:val="21"/>
        </w:rPr>
        <w:t> </w:t>
      </w:r>
      <w:r w:rsidR="0D116BB1" w:rsidRPr="00FF2956">
        <w:rPr>
          <w:rFonts w:ascii="Arial" w:hAnsi="Arial" w:cs="Arial"/>
          <w:sz w:val="21"/>
          <w:szCs w:val="21"/>
        </w:rPr>
        <w:t xml:space="preserve">EUR za neobveščanje o posameznem podizvajalcu. </w:t>
      </w:r>
      <w:r w:rsidRPr="00FF2956">
        <w:rPr>
          <w:rFonts w:ascii="Arial" w:hAnsi="Arial" w:cs="Arial"/>
          <w:sz w:val="21"/>
          <w:szCs w:val="21"/>
        </w:rPr>
        <w:t>V primeru vključitve novih podizvajalcev mora glavni izvajalec skupaj z obvestilom posredovati tudi podatke in dokumente iz prvega in drugega odstavka te točke.</w:t>
      </w:r>
    </w:p>
    <w:p w14:paraId="53C05323" w14:textId="77777777" w:rsidR="009B4CCE" w:rsidRPr="00FF2956" w:rsidRDefault="009B4CCE" w:rsidP="00870FB1">
      <w:pPr>
        <w:spacing w:line="240" w:lineRule="auto"/>
        <w:rPr>
          <w:rFonts w:ascii="Arial" w:hAnsi="Arial" w:cs="Arial"/>
          <w:sz w:val="21"/>
          <w:szCs w:val="21"/>
        </w:rPr>
      </w:pPr>
    </w:p>
    <w:p w14:paraId="1442568F" w14:textId="5E8AD89F" w:rsidR="005B43B0" w:rsidRPr="00FF2956" w:rsidRDefault="005B43B0" w:rsidP="00870FB1">
      <w:pPr>
        <w:spacing w:line="240" w:lineRule="auto"/>
        <w:rPr>
          <w:rFonts w:ascii="Arial" w:hAnsi="Arial" w:cs="Arial"/>
          <w:sz w:val="21"/>
          <w:szCs w:val="21"/>
        </w:rPr>
      </w:pPr>
      <w:r w:rsidRPr="00FF2956">
        <w:rPr>
          <w:rFonts w:ascii="Arial" w:hAnsi="Arial" w:cs="Arial"/>
          <w:sz w:val="21"/>
          <w:szCs w:val="21"/>
        </w:rPr>
        <w:t xml:space="preserve">Kadar namerava ponudnik izvesti javno naročilo s podizvajalcem, mora pogoje iz točke </w:t>
      </w:r>
      <w:r w:rsidR="009A7469" w:rsidRPr="00FF2956">
        <w:rPr>
          <w:rFonts w:ascii="Arial" w:hAnsi="Arial" w:cs="Arial"/>
          <w:color w:val="2B579A"/>
          <w:sz w:val="21"/>
          <w:szCs w:val="21"/>
          <w:shd w:val="clear" w:color="auto" w:fill="E6E6E6"/>
        </w:rPr>
        <w:fldChar w:fldCharType="begin"/>
      </w:r>
      <w:r w:rsidR="009A7469" w:rsidRPr="00FF2956">
        <w:rPr>
          <w:rFonts w:ascii="Arial" w:hAnsi="Arial" w:cs="Arial"/>
          <w:sz w:val="21"/>
          <w:szCs w:val="21"/>
        </w:rPr>
        <w:instrText xml:space="preserve"> REF _Ref51667885 \r \h </w:instrText>
      </w:r>
      <w:r w:rsidR="005B52FA" w:rsidRPr="00FF2956">
        <w:rPr>
          <w:rFonts w:ascii="Arial" w:hAnsi="Arial" w:cs="Arial"/>
          <w:color w:val="2B579A"/>
          <w:sz w:val="21"/>
          <w:szCs w:val="21"/>
          <w:shd w:val="clear" w:color="auto" w:fill="E6E6E6"/>
        </w:rPr>
        <w:instrText xml:space="preserve"> \* MERGEFORMAT </w:instrText>
      </w:r>
      <w:r w:rsidR="009A7469" w:rsidRPr="00FF2956">
        <w:rPr>
          <w:rFonts w:ascii="Arial" w:hAnsi="Arial" w:cs="Arial"/>
          <w:color w:val="2B579A"/>
          <w:sz w:val="21"/>
          <w:szCs w:val="21"/>
          <w:shd w:val="clear" w:color="auto" w:fill="E6E6E6"/>
        </w:rPr>
      </w:r>
      <w:r w:rsidR="009A7469" w:rsidRPr="00FF2956">
        <w:rPr>
          <w:rFonts w:ascii="Arial" w:hAnsi="Arial" w:cs="Arial"/>
          <w:color w:val="2B579A"/>
          <w:sz w:val="21"/>
          <w:szCs w:val="21"/>
          <w:shd w:val="clear" w:color="auto" w:fill="E6E6E6"/>
        </w:rPr>
        <w:fldChar w:fldCharType="separate"/>
      </w:r>
      <w:r w:rsidR="00CA70BC" w:rsidRPr="00FF2956">
        <w:rPr>
          <w:rFonts w:ascii="Arial" w:hAnsi="Arial" w:cs="Arial"/>
          <w:sz w:val="21"/>
          <w:szCs w:val="21"/>
        </w:rPr>
        <w:t>5.1</w:t>
      </w:r>
      <w:r w:rsidR="009A7469" w:rsidRPr="00FF2956">
        <w:rPr>
          <w:rFonts w:ascii="Arial" w:hAnsi="Arial" w:cs="Arial"/>
          <w:color w:val="2B579A"/>
          <w:sz w:val="21"/>
          <w:szCs w:val="21"/>
          <w:shd w:val="clear" w:color="auto" w:fill="E6E6E6"/>
        </w:rPr>
        <w:fldChar w:fldCharType="end"/>
      </w:r>
      <w:r w:rsidR="009A7469" w:rsidRPr="00FF2956">
        <w:rPr>
          <w:rFonts w:ascii="Arial" w:hAnsi="Arial" w:cs="Arial"/>
          <w:sz w:val="21"/>
          <w:szCs w:val="21"/>
        </w:rPr>
        <w:t xml:space="preserve"> </w:t>
      </w:r>
      <w:r w:rsidRPr="00FF2956">
        <w:rPr>
          <w:rFonts w:ascii="Arial" w:hAnsi="Arial" w:cs="Arial"/>
          <w:sz w:val="21"/>
          <w:szCs w:val="21"/>
        </w:rPr>
        <w:t>te dokumentacije izpolnjevati tudi podizvajalec, ki sodeluje pri izvedbi javnega naročila.</w:t>
      </w:r>
    </w:p>
    <w:p w14:paraId="4FFF748E" w14:textId="77777777" w:rsidR="009B4CCE" w:rsidRPr="00FF2956" w:rsidRDefault="009B4CCE" w:rsidP="00870FB1">
      <w:pPr>
        <w:spacing w:line="240" w:lineRule="auto"/>
        <w:rPr>
          <w:rFonts w:ascii="Arial" w:hAnsi="Arial" w:cs="Arial"/>
          <w:sz w:val="21"/>
          <w:szCs w:val="21"/>
        </w:rPr>
      </w:pPr>
    </w:p>
    <w:p w14:paraId="162745CD" w14:textId="77777777" w:rsidR="005B43B0" w:rsidRPr="00FF2956" w:rsidRDefault="005B43B0" w:rsidP="00870FB1">
      <w:pPr>
        <w:spacing w:line="240" w:lineRule="auto"/>
        <w:rPr>
          <w:rFonts w:ascii="Arial" w:hAnsi="Arial" w:cs="Arial"/>
          <w:sz w:val="21"/>
          <w:szCs w:val="21"/>
        </w:rPr>
      </w:pPr>
      <w:r w:rsidRPr="00FF2956">
        <w:rPr>
          <w:rFonts w:ascii="Arial" w:hAnsi="Arial" w:cs="Arial"/>
          <w:sz w:val="21"/>
          <w:szCs w:val="21"/>
        </w:rPr>
        <w:t xml:space="preserve">Naročnik lahko zavrne predlog za zamenjavo podizvajalca oziroma vključitev novega podizvajalca, če bi to lahko vplivalo na nemoteno izvajanje ali dokončanje del in če novi podizvajalec ne izpolnjuje pogojev, ki jih je postavil naročnik v dokumentaciji v zvezi z oddajo javnega naročila. Naročnik bo o morebitni zavrnitvi novega podizvajalca obvestil glavnega izvajalca najpozneje v desetih dneh od prejema predloga. </w:t>
      </w:r>
    </w:p>
    <w:p w14:paraId="7BAD979F" w14:textId="77777777" w:rsidR="005B43B0" w:rsidRPr="00FF2956" w:rsidRDefault="005B43B0" w:rsidP="00870FB1">
      <w:pPr>
        <w:spacing w:line="240" w:lineRule="auto"/>
        <w:rPr>
          <w:rFonts w:ascii="Arial" w:hAnsi="Arial" w:cs="Arial"/>
          <w:sz w:val="21"/>
          <w:szCs w:val="21"/>
        </w:rPr>
      </w:pPr>
    </w:p>
    <w:p w14:paraId="4D9E99E9" w14:textId="77777777" w:rsidR="005B43B0" w:rsidRPr="00FF2956" w:rsidRDefault="005B43B0" w:rsidP="00870FB1">
      <w:pPr>
        <w:spacing w:line="240" w:lineRule="auto"/>
        <w:rPr>
          <w:rFonts w:ascii="Arial" w:hAnsi="Arial" w:cs="Arial"/>
          <w:sz w:val="21"/>
          <w:szCs w:val="21"/>
        </w:rPr>
      </w:pPr>
      <w:r w:rsidRPr="00FF2956">
        <w:rPr>
          <w:rFonts w:ascii="Arial" w:hAnsi="Arial" w:cs="Arial"/>
          <w:sz w:val="21"/>
          <w:szCs w:val="21"/>
        </w:rPr>
        <w:t>Podizvajalci, ki bodo v javno naročilo vključeni po sklenitvi pogodbe z glavnim izvajalcem ali s konzorcijem izvajalcev, morajo ESPD obrazec ali dokazila o neobstoju razlogov za izključitev predložiti ob nominaciji, pred pričetkom izvedbe del. Naknadno angažiran podizvajalec, ki ni bil priglašen že ob oddaji ponudbe, ne sme pričeti z izvedbo del prej, preden naročnik ne odobri njegovega angažiranja. Naročnik bo podizvajalca potrdil takoj, ko bo preveril morebiten obstoj razlogov za izključitev in drugih sorazmernih pogojev, ki veljajo za podizvajalca. Zaradi časovnega vidika trajanja preverjanja razlogov za izključitev in drugih sorazmernih pogojev naročnik svetuje, da se za novo angažirane podizvajalce predloži dokazila o neobstoju razlogov za izključitev ter o izpolnjevanju sorazmernih pogojev in ne zgolj ESPD obrazca.</w:t>
      </w:r>
    </w:p>
    <w:p w14:paraId="58834FE4" w14:textId="77777777" w:rsidR="00733F1C" w:rsidRPr="00FF2956" w:rsidRDefault="00733F1C" w:rsidP="00870FB1">
      <w:pPr>
        <w:spacing w:line="240" w:lineRule="auto"/>
        <w:rPr>
          <w:rFonts w:ascii="Arial" w:hAnsi="Arial" w:cs="Arial"/>
          <w:sz w:val="21"/>
          <w:szCs w:val="21"/>
        </w:rPr>
      </w:pPr>
    </w:p>
    <w:p w14:paraId="409CCC46" w14:textId="479D80EE" w:rsidR="005B43B0" w:rsidRPr="00FF2956" w:rsidRDefault="005B43B0" w:rsidP="00870FB1">
      <w:pPr>
        <w:pBdr>
          <w:top w:val="none" w:sz="8" w:space="0" w:color="auto"/>
          <w:left w:val="none" w:sz="8" w:space="0" w:color="auto"/>
          <w:bottom w:val="none" w:sz="8" w:space="0" w:color="auto"/>
          <w:right w:val="none" w:sz="8" w:space="0" w:color="auto"/>
        </w:pBdr>
        <w:spacing w:line="240" w:lineRule="auto"/>
        <w:rPr>
          <w:rFonts w:ascii="Arial" w:eastAsia="Cambria" w:hAnsi="Arial" w:cs="Arial"/>
          <w:sz w:val="21"/>
          <w:szCs w:val="21"/>
        </w:rPr>
      </w:pPr>
      <w:r w:rsidRPr="00FF2956">
        <w:rPr>
          <w:rFonts w:ascii="Arial" w:eastAsia="Cambria" w:hAnsi="Arial" w:cs="Arial"/>
          <w:sz w:val="21"/>
          <w:szCs w:val="21"/>
        </w:rPr>
        <w:t>Ponudnik v razmerju do naročnika v celoti odgovarja za izvedbo javnega naročila, ne glede na število podizvajalcev, ki jih navaja v ponudbi.</w:t>
      </w:r>
    </w:p>
    <w:p w14:paraId="0067F52B" w14:textId="77777777" w:rsidR="00C76C18" w:rsidRPr="00FF2956" w:rsidRDefault="00C76C18" w:rsidP="004F003B">
      <w:pPr>
        <w:pBdr>
          <w:top w:val="none" w:sz="8" w:space="0" w:color="auto"/>
          <w:left w:val="none" w:sz="8" w:space="0" w:color="auto"/>
          <w:bottom w:val="none" w:sz="8" w:space="0" w:color="auto"/>
          <w:right w:val="none" w:sz="8" w:space="0" w:color="auto"/>
        </w:pBdr>
        <w:spacing w:line="240" w:lineRule="auto"/>
        <w:rPr>
          <w:rFonts w:ascii="Arial" w:eastAsia="Cambria" w:hAnsi="Arial" w:cs="Arial"/>
          <w:sz w:val="21"/>
          <w:szCs w:val="21"/>
        </w:rPr>
      </w:pPr>
    </w:p>
    <w:p w14:paraId="5A55693A" w14:textId="43711D12" w:rsidR="00C52D7F" w:rsidRPr="00FF2956" w:rsidRDefault="00C52D7F" w:rsidP="004F003B">
      <w:pPr>
        <w:keepNext/>
        <w:keepLines/>
        <w:numPr>
          <w:ilvl w:val="1"/>
          <w:numId w:val="13"/>
        </w:numPr>
        <w:ind w:left="709"/>
        <w:outlineLvl w:val="1"/>
        <w:rPr>
          <w:rFonts w:ascii="Arial" w:hAnsi="Arial" w:cs="Arial"/>
          <w:b/>
          <w:bCs/>
          <w:sz w:val="21"/>
          <w:szCs w:val="21"/>
        </w:rPr>
      </w:pPr>
      <w:r w:rsidRPr="00FF2956">
        <w:rPr>
          <w:rFonts w:ascii="Arial" w:hAnsi="Arial" w:cs="Arial"/>
          <w:b/>
          <w:bCs/>
          <w:sz w:val="21"/>
          <w:szCs w:val="21"/>
        </w:rPr>
        <w:t xml:space="preserve">Skupna </w:t>
      </w:r>
      <w:r w:rsidR="00E74921">
        <w:rPr>
          <w:rFonts w:ascii="Arial" w:hAnsi="Arial" w:cs="Arial"/>
          <w:b/>
          <w:bCs/>
          <w:sz w:val="21"/>
          <w:szCs w:val="21"/>
        </w:rPr>
        <w:t>ponudba</w:t>
      </w:r>
    </w:p>
    <w:p w14:paraId="26C45773" w14:textId="77777777" w:rsidR="00C76C18" w:rsidRPr="00FF2956" w:rsidRDefault="00C76C18" w:rsidP="00883D97">
      <w:pPr>
        <w:pStyle w:val="Para02"/>
        <w:keepNext/>
        <w:spacing w:line="240" w:lineRule="auto"/>
        <w:rPr>
          <w:rFonts w:ascii="Arial" w:hAnsi="Arial" w:cs="Arial"/>
          <w:i w:val="0"/>
          <w:color w:val="auto"/>
          <w:sz w:val="21"/>
          <w:szCs w:val="21"/>
        </w:rPr>
      </w:pPr>
    </w:p>
    <w:p w14:paraId="19B2C112" w14:textId="3152B244" w:rsidR="005B43B0" w:rsidRPr="00FF2956" w:rsidRDefault="005B43B0" w:rsidP="00883D97">
      <w:pPr>
        <w:pStyle w:val="Para02"/>
        <w:keepNext/>
        <w:spacing w:line="240" w:lineRule="auto"/>
        <w:rPr>
          <w:rFonts w:ascii="Arial" w:hAnsi="Arial" w:cs="Arial"/>
          <w:i w:val="0"/>
          <w:color w:val="auto"/>
          <w:sz w:val="21"/>
          <w:szCs w:val="21"/>
        </w:rPr>
      </w:pPr>
      <w:r w:rsidRPr="00FF2956">
        <w:rPr>
          <w:rFonts w:ascii="Arial" w:hAnsi="Arial" w:cs="Arial"/>
          <w:i w:val="0"/>
          <w:color w:val="auto"/>
          <w:sz w:val="21"/>
          <w:szCs w:val="21"/>
        </w:rPr>
        <w:t xml:space="preserve">Skupine gospodarskih subjektov lahko predložijo skupno </w:t>
      </w:r>
      <w:r w:rsidR="00E74921">
        <w:rPr>
          <w:rFonts w:ascii="Arial" w:hAnsi="Arial" w:cs="Arial"/>
          <w:i w:val="0"/>
          <w:color w:val="auto"/>
          <w:sz w:val="21"/>
          <w:szCs w:val="21"/>
        </w:rPr>
        <w:t>ponudbo</w:t>
      </w:r>
      <w:r w:rsidRPr="00FF2956">
        <w:rPr>
          <w:rFonts w:ascii="Arial" w:hAnsi="Arial" w:cs="Arial"/>
          <w:i w:val="0"/>
          <w:color w:val="auto"/>
          <w:sz w:val="21"/>
          <w:szCs w:val="21"/>
        </w:rPr>
        <w:t xml:space="preserve">. V primeru skupne </w:t>
      </w:r>
      <w:r w:rsidR="00E74921">
        <w:rPr>
          <w:rFonts w:ascii="Arial" w:hAnsi="Arial" w:cs="Arial"/>
          <w:i w:val="0"/>
          <w:color w:val="auto"/>
          <w:sz w:val="21"/>
          <w:szCs w:val="21"/>
        </w:rPr>
        <w:t>ponudbe</w:t>
      </w:r>
      <w:r w:rsidRPr="00FF2956">
        <w:rPr>
          <w:rFonts w:ascii="Arial" w:hAnsi="Arial" w:cs="Arial"/>
          <w:i w:val="0"/>
          <w:color w:val="auto"/>
          <w:sz w:val="21"/>
          <w:szCs w:val="21"/>
        </w:rPr>
        <w:t xml:space="preserve"> bo naročnik od izbrane skupine po oddaji javnega naročila in pred podpisom pogodbe zahteval predložitev ustreznega akta o skupni izvedbi naročila, ki mora vsebovati vsaj:</w:t>
      </w:r>
    </w:p>
    <w:p w14:paraId="79A591B3" w14:textId="77777777" w:rsidR="005B43B0" w:rsidRDefault="005B43B0" w:rsidP="00870FB1">
      <w:pPr>
        <w:pStyle w:val="Para01"/>
        <w:numPr>
          <w:ilvl w:val="0"/>
          <w:numId w:val="4"/>
        </w:numPr>
        <w:spacing w:line="240" w:lineRule="auto"/>
        <w:jc w:val="both"/>
        <w:rPr>
          <w:rFonts w:ascii="Arial" w:hAnsi="Arial" w:cs="Arial"/>
          <w:color w:val="auto"/>
          <w:sz w:val="21"/>
          <w:szCs w:val="21"/>
        </w:rPr>
      </w:pPr>
      <w:r w:rsidRPr="00FF2956">
        <w:rPr>
          <w:rFonts w:ascii="Arial" w:hAnsi="Arial" w:cs="Arial"/>
          <w:color w:val="auto"/>
          <w:sz w:val="21"/>
          <w:szCs w:val="21"/>
        </w:rPr>
        <w:t>navedbo vseh partnerjev v skupini (naziv in naslov partnerja, zakonitega zastopnika, matična številka, davčna številka, številka transakcijskega računa),</w:t>
      </w:r>
    </w:p>
    <w:p w14:paraId="739EFD63" w14:textId="5C9F2E50" w:rsidR="00CB43C5" w:rsidRPr="00CB43C5" w:rsidRDefault="00CB43C5" w:rsidP="00CB43C5">
      <w:pPr>
        <w:pStyle w:val="Odstavekseznama"/>
        <w:numPr>
          <w:ilvl w:val="0"/>
          <w:numId w:val="4"/>
        </w:numPr>
        <w:spacing w:line="240" w:lineRule="auto"/>
        <w:rPr>
          <w:rFonts w:cs="Arial"/>
          <w:sz w:val="21"/>
          <w:szCs w:val="21"/>
        </w:rPr>
      </w:pPr>
      <w:r w:rsidRPr="00CB43C5">
        <w:rPr>
          <w:rFonts w:eastAsia="Cambria" w:cs="Arial"/>
          <w:sz w:val="21"/>
          <w:szCs w:val="21"/>
        </w:rPr>
        <w:t>imenovanje poslovodečega izvajalca skupine pri izvedbi javnega naročila,</w:t>
      </w:r>
    </w:p>
    <w:p w14:paraId="5FD368C7" w14:textId="5A6540F0" w:rsidR="005B43B0" w:rsidRPr="00FF2956" w:rsidRDefault="005B43B0" w:rsidP="00870FB1">
      <w:pPr>
        <w:pStyle w:val="Para01"/>
        <w:numPr>
          <w:ilvl w:val="0"/>
          <w:numId w:val="4"/>
        </w:numPr>
        <w:spacing w:line="240" w:lineRule="auto"/>
        <w:jc w:val="both"/>
        <w:rPr>
          <w:rFonts w:ascii="Arial" w:hAnsi="Arial" w:cs="Arial"/>
          <w:color w:val="auto"/>
          <w:sz w:val="21"/>
          <w:szCs w:val="21"/>
        </w:rPr>
      </w:pPr>
      <w:r w:rsidRPr="00FF2956">
        <w:rPr>
          <w:rFonts w:ascii="Arial" w:hAnsi="Arial" w:cs="Arial"/>
          <w:color w:val="auto"/>
          <w:sz w:val="21"/>
          <w:szCs w:val="21"/>
        </w:rPr>
        <w:t>pooblastilo vodilnemu partnerju v skupini</w:t>
      </w:r>
      <w:r w:rsidR="00234CB8" w:rsidRPr="00234CB8">
        <w:rPr>
          <w:rFonts w:ascii="Arial" w:eastAsia="Times New Roman" w:hAnsi="Arial" w:cs="Arial"/>
          <w:color w:val="auto"/>
          <w:sz w:val="21"/>
          <w:szCs w:val="21"/>
        </w:rPr>
        <w:t xml:space="preserve"> </w:t>
      </w:r>
      <w:r w:rsidR="00234CB8" w:rsidRPr="00234CB8">
        <w:rPr>
          <w:rFonts w:ascii="Arial" w:hAnsi="Arial" w:cs="Arial"/>
          <w:color w:val="auto"/>
          <w:sz w:val="21"/>
          <w:szCs w:val="21"/>
        </w:rPr>
        <w:t>in odgovorni osebi za podpis ponudbe in pogodbe z naročnikom</w:t>
      </w:r>
      <w:r w:rsidRPr="00FF2956">
        <w:rPr>
          <w:rFonts w:ascii="Arial" w:hAnsi="Arial" w:cs="Arial"/>
          <w:color w:val="auto"/>
          <w:sz w:val="21"/>
          <w:szCs w:val="21"/>
        </w:rPr>
        <w:t>,</w:t>
      </w:r>
    </w:p>
    <w:p w14:paraId="4C6771BC" w14:textId="77777777" w:rsidR="005B43B0" w:rsidRPr="00FF2956" w:rsidRDefault="005B43B0" w:rsidP="00870FB1">
      <w:pPr>
        <w:pStyle w:val="Para01"/>
        <w:numPr>
          <w:ilvl w:val="0"/>
          <w:numId w:val="4"/>
        </w:numPr>
        <w:spacing w:line="240" w:lineRule="auto"/>
        <w:jc w:val="both"/>
        <w:rPr>
          <w:rFonts w:ascii="Arial" w:hAnsi="Arial" w:cs="Arial"/>
          <w:color w:val="auto"/>
          <w:sz w:val="21"/>
          <w:szCs w:val="21"/>
        </w:rPr>
      </w:pPr>
      <w:r w:rsidRPr="00FF2956">
        <w:rPr>
          <w:rFonts w:ascii="Arial" w:hAnsi="Arial" w:cs="Arial"/>
          <w:color w:val="auto"/>
          <w:sz w:val="21"/>
          <w:szCs w:val="21"/>
        </w:rPr>
        <w:t>neomejeno solidarno odgovornost vseh partnerjev v skupini do naročnika,</w:t>
      </w:r>
    </w:p>
    <w:p w14:paraId="3783122A" w14:textId="76341D49" w:rsidR="005B43B0" w:rsidRPr="00FF2956" w:rsidRDefault="005B43B0" w:rsidP="00870FB1">
      <w:pPr>
        <w:pStyle w:val="Para01"/>
        <w:numPr>
          <w:ilvl w:val="0"/>
          <w:numId w:val="4"/>
        </w:numPr>
        <w:spacing w:line="240" w:lineRule="auto"/>
        <w:jc w:val="both"/>
        <w:rPr>
          <w:rFonts w:ascii="Arial" w:hAnsi="Arial" w:cs="Arial"/>
          <w:color w:val="auto"/>
          <w:sz w:val="21"/>
          <w:szCs w:val="21"/>
        </w:rPr>
      </w:pPr>
      <w:r w:rsidRPr="00FF2956">
        <w:rPr>
          <w:rFonts w:ascii="Arial" w:hAnsi="Arial" w:cs="Arial"/>
          <w:color w:val="auto"/>
          <w:sz w:val="21"/>
          <w:szCs w:val="21"/>
        </w:rPr>
        <w:t xml:space="preserve">področje </w:t>
      </w:r>
      <w:r w:rsidR="00BB3A59">
        <w:rPr>
          <w:rFonts w:ascii="Arial" w:hAnsi="Arial" w:cs="Arial"/>
          <w:color w:val="auto"/>
          <w:sz w:val="21"/>
          <w:szCs w:val="21"/>
        </w:rPr>
        <w:t xml:space="preserve">oz. vrsto </w:t>
      </w:r>
      <w:r w:rsidRPr="00FF2956">
        <w:rPr>
          <w:rFonts w:ascii="Arial" w:hAnsi="Arial" w:cs="Arial"/>
          <w:color w:val="auto"/>
          <w:sz w:val="21"/>
          <w:szCs w:val="21"/>
        </w:rPr>
        <w:t xml:space="preserve">dela, ki ga bo prevzel in izvedel vsak partner v skupini in delež vsakega partnerja v skupini v % </w:t>
      </w:r>
      <w:r w:rsidR="00294CED">
        <w:rPr>
          <w:rFonts w:ascii="Arial" w:hAnsi="Arial" w:cs="Arial"/>
          <w:color w:val="auto"/>
          <w:sz w:val="21"/>
          <w:szCs w:val="21"/>
        </w:rPr>
        <w:t>ter</w:t>
      </w:r>
      <w:r w:rsidR="00294CED" w:rsidRPr="00FF2956">
        <w:rPr>
          <w:rFonts w:ascii="Arial" w:hAnsi="Arial" w:cs="Arial"/>
          <w:color w:val="auto"/>
          <w:sz w:val="21"/>
          <w:szCs w:val="21"/>
        </w:rPr>
        <w:t xml:space="preserve"> </w:t>
      </w:r>
      <w:r w:rsidRPr="00FF2956">
        <w:rPr>
          <w:rFonts w:ascii="Arial" w:hAnsi="Arial" w:cs="Arial"/>
          <w:color w:val="auto"/>
          <w:sz w:val="21"/>
          <w:szCs w:val="21"/>
        </w:rPr>
        <w:t>vrednost del, ki jih prevzema posamezni partner v skupini</w:t>
      </w:r>
      <w:r w:rsidR="00C97F69">
        <w:rPr>
          <w:rFonts w:ascii="Arial" w:hAnsi="Arial" w:cs="Arial"/>
          <w:color w:val="auto"/>
          <w:sz w:val="21"/>
          <w:szCs w:val="21"/>
        </w:rPr>
        <w:t>,</w:t>
      </w:r>
      <w:r w:rsidR="00C97F69" w:rsidRPr="00C97F69">
        <w:rPr>
          <w:rFonts w:ascii="Arial" w:eastAsia="Times New Roman" w:hAnsi="Arial" w:cs="Arial"/>
          <w:color w:val="auto"/>
          <w:sz w:val="21"/>
          <w:szCs w:val="21"/>
        </w:rPr>
        <w:t xml:space="preserve"> </w:t>
      </w:r>
      <w:r w:rsidR="00C97F69" w:rsidRPr="00C97F69">
        <w:rPr>
          <w:rFonts w:ascii="Arial" w:hAnsi="Arial" w:cs="Arial"/>
          <w:color w:val="auto"/>
          <w:sz w:val="21"/>
          <w:szCs w:val="21"/>
        </w:rPr>
        <w:t>kakor tudi njihove odgovornosti</w:t>
      </w:r>
      <w:r w:rsidRPr="00FF2956">
        <w:rPr>
          <w:rFonts w:ascii="Arial" w:hAnsi="Arial" w:cs="Arial"/>
          <w:color w:val="auto"/>
          <w:sz w:val="21"/>
          <w:szCs w:val="21"/>
        </w:rPr>
        <w:t>,</w:t>
      </w:r>
    </w:p>
    <w:p w14:paraId="3A5C9912" w14:textId="77777777" w:rsidR="005B43B0" w:rsidRPr="00FF2956" w:rsidRDefault="005B43B0" w:rsidP="00870FB1">
      <w:pPr>
        <w:pStyle w:val="Para01"/>
        <w:numPr>
          <w:ilvl w:val="0"/>
          <w:numId w:val="4"/>
        </w:numPr>
        <w:spacing w:line="240" w:lineRule="auto"/>
        <w:jc w:val="both"/>
        <w:rPr>
          <w:rFonts w:ascii="Arial" w:hAnsi="Arial" w:cs="Arial"/>
          <w:color w:val="auto"/>
          <w:sz w:val="21"/>
          <w:szCs w:val="21"/>
        </w:rPr>
      </w:pPr>
      <w:r w:rsidRPr="00FF2956">
        <w:rPr>
          <w:rFonts w:ascii="Arial" w:hAnsi="Arial" w:cs="Arial"/>
          <w:color w:val="auto"/>
          <w:sz w:val="21"/>
          <w:szCs w:val="21"/>
        </w:rPr>
        <w:t>način plačila preko vodilnega partnerja v skupini ali vsakemu od partnerjev v skupini,</w:t>
      </w:r>
    </w:p>
    <w:p w14:paraId="11A8E0A7" w14:textId="77777777" w:rsidR="005B43B0" w:rsidRPr="00FF2956" w:rsidRDefault="005B43B0" w:rsidP="00870FB1">
      <w:pPr>
        <w:pStyle w:val="Para01"/>
        <w:numPr>
          <w:ilvl w:val="0"/>
          <w:numId w:val="4"/>
        </w:numPr>
        <w:spacing w:line="240" w:lineRule="auto"/>
        <w:jc w:val="both"/>
        <w:rPr>
          <w:rFonts w:ascii="Arial" w:hAnsi="Arial" w:cs="Arial"/>
          <w:color w:val="auto"/>
          <w:sz w:val="21"/>
          <w:szCs w:val="21"/>
        </w:rPr>
      </w:pPr>
      <w:r w:rsidRPr="00FF2956">
        <w:rPr>
          <w:rFonts w:ascii="Arial" w:hAnsi="Arial" w:cs="Arial"/>
          <w:color w:val="auto"/>
          <w:sz w:val="21"/>
          <w:szCs w:val="21"/>
        </w:rPr>
        <w:t>reševanje sporov med partnerji v skupini,</w:t>
      </w:r>
    </w:p>
    <w:p w14:paraId="16BF137A" w14:textId="48547CA5" w:rsidR="005B43B0" w:rsidRPr="00FF2956" w:rsidRDefault="005B43B0" w:rsidP="00870FB1">
      <w:pPr>
        <w:pStyle w:val="Para01"/>
        <w:numPr>
          <w:ilvl w:val="0"/>
          <w:numId w:val="4"/>
        </w:numPr>
        <w:spacing w:line="240" w:lineRule="auto"/>
        <w:jc w:val="both"/>
        <w:rPr>
          <w:rFonts w:ascii="Arial" w:hAnsi="Arial" w:cs="Arial"/>
          <w:color w:val="auto"/>
          <w:sz w:val="21"/>
          <w:szCs w:val="21"/>
        </w:rPr>
      </w:pPr>
      <w:r w:rsidRPr="00FF2956">
        <w:rPr>
          <w:rFonts w:ascii="Arial" w:hAnsi="Arial" w:cs="Arial"/>
          <w:color w:val="auto"/>
          <w:sz w:val="21"/>
          <w:szCs w:val="21"/>
        </w:rPr>
        <w:t>druge morebitne pravice in obveznosti med partnerji v skupini,</w:t>
      </w:r>
    </w:p>
    <w:p w14:paraId="3B5AFAA0" w14:textId="77777777" w:rsidR="005B43B0" w:rsidRPr="00FF2956" w:rsidRDefault="005B43B0" w:rsidP="00870FB1">
      <w:pPr>
        <w:pStyle w:val="Para01"/>
        <w:numPr>
          <w:ilvl w:val="0"/>
          <w:numId w:val="4"/>
        </w:numPr>
        <w:spacing w:line="240" w:lineRule="auto"/>
        <w:jc w:val="both"/>
        <w:rPr>
          <w:rFonts w:ascii="Arial" w:hAnsi="Arial" w:cs="Arial"/>
          <w:color w:val="auto"/>
          <w:sz w:val="21"/>
          <w:szCs w:val="21"/>
        </w:rPr>
      </w:pPr>
      <w:r w:rsidRPr="00FF2956">
        <w:rPr>
          <w:rFonts w:ascii="Arial" w:hAnsi="Arial" w:cs="Arial"/>
          <w:color w:val="auto"/>
          <w:sz w:val="21"/>
          <w:szCs w:val="21"/>
        </w:rPr>
        <w:t>rok veljavnosti pravnega akta.</w:t>
      </w:r>
    </w:p>
    <w:p w14:paraId="2C4D94A8" w14:textId="77777777" w:rsidR="005B43B0" w:rsidRPr="00FF2956" w:rsidRDefault="005B43B0" w:rsidP="00870FB1">
      <w:pPr>
        <w:pStyle w:val="Para01"/>
        <w:spacing w:line="240" w:lineRule="auto"/>
        <w:jc w:val="both"/>
        <w:rPr>
          <w:rFonts w:ascii="Arial" w:hAnsi="Arial" w:cs="Arial"/>
          <w:color w:val="auto"/>
          <w:sz w:val="21"/>
          <w:szCs w:val="21"/>
        </w:rPr>
      </w:pPr>
    </w:p>
    <w:p w14:paraId="374CC447" w14:textId="4235C982" w:rsidR="005B43B0" w:rsidRPr="00FF2956" w:rsidRDefault="005B43B0" w:rsidP="00870FB1">
      <w:pPr>
        <w:spacing w:line="240" w:lineRule="auto"/>
        <w:rPr>
          <w:rFonts w:ascii="Arial" w:hAnsi="Arial" w:cs="Arial"/>
          <w:sz w:val="21"/>
          <w:szCs w:val="21"/>
        </w:rPr>
      </w:pPr>
      <w:r w:rsidRPr="00FF2956">
        <w:rPr>
          <w:rFonts w:ascii="Arial" w:hAnsi="Arial" w:cs="Arial"/>
          <w:sz w:val="21"/>
          <w:szCs w:val="21"/>
        </w:rPr>
        <w:t xml:space="preserve">V primeru, da skupina ponudnikov predloži skupno </w:t>
      </w:r>
      <w:r w:rsidR="00F841A4">
        <w:rPr>
          <w:rFonts w:ascii="Arial" w:hAnsi="Arial" w:cs="Arial"/>
          <w:sz w:val="21"/>
          <w:szCs w:val="21"/>
        </w:rPr>
        <w:t>ponudbo</w:t>
      </w:r>
      <w:r w:rsidRPr="00FF2956">
        <w:rPr>
          <w:rFonts w:ascii="Arial" w:hAnsi="Arial" w:cs="Arial"/>
          <w:sz w:val="21"/>
          <w:szCs w:val="21"/>
        </w:rPr>
        <w:t xml:space="preserve">, mora ponudnik v Obrazcu 2 in 2.1 navesti vse, ki bodo sodelovali v tej skupni </w:t>
      </w:r>
      <w:r w:rsidR="00F841A4">
        <w:rPr>
          <w:rFonts w:ascii="Arial" w:hAnsi="Arial" w:cs="Arial"/>
          <w:sz w:val="21"/>
          <w:szCs w:val="21"/>
        </w:rPr>
        <w:t>ponudbi</w:t>
      </w:r>
      <w:r w:rsidRPr="00FF2956">
        <w:rPr>
          <w:rFonts w:ascii="Arial" w:hAnsi="Arial" w:cs="Arial"/>
          <w:sz w:val="21"/>
          <w:szCs w:val="21"/>
        </w:rPr>
        <w:t xml:space="preserve">. Vsak ponudnik iz skupine ponudnikov mora izpolnjevati pogoje kot navedeno v točki </w:t>
      </w:r>
      <w:r w:rsidR="009A7469" w:rsidRPr="00FF2956">
        <w:rPr>
          <w:rFonts w:ascii="Arial" w:hAnsi="Arial" w:cs="Arial"/>
          <w:color w:val="2B579A"/>
          <w:sz w:val="21"/>
          <w:szCs w:val="21"/>
          <w:shd w:val="clear" w:color="auto" w:fill="E6E6E6"/>
        </w:rPr>
        <w:fldChar w:fldCharType="begin"/>
      </w:r>
      <w:r w:rsidR="009A7469" w:rsidRPr="00FF2956">
        <w:rPr>
          <w:rFonts w:ascii="Arial" w:hAnsi="Arial" w:cs="Arial"/>
          <w:sz w:val="21"/>
          <w:szCs w:val="21"/>
        </w:rPr>
        <w:instrText xml:space="preserve"> REF _Ref51667971 \r \h </w:instrText>
      </w:r>
      <w:r w:rsidR="005B52FA" w:rsidRPr="00FF2956">
        <w:rPr>
          <w:rFonts w:ascii="Arial" w:hAnsi="Arial" w:cs="Arial"/>
          <w:color w:val="2B579A"/>
          <w:sz w:val="21"/>
          <w:szCs w:val="21"/>
          <w:shd w:val="clear" w:color="auto" w:fill="E6E6E6"/>
        </w:rPr>
        <w:instrText xml:space="preserve"> \* MERGEFORMAT </w:instrText>
      </w:r>
      <w:r w:rsidR="009A7469" w:rsidRPr="00FF2956">
        <w:rPr>
          <w:rFonts w:ascii="Arial" w:hAnsi="Arial" w:cs="Arial"/>
          <w:color w:val="2B579A"/>
          <w:sz w:val="21"/>
          <w:szCs w:val="21"/>
          <w:shd w:val="clear" w:color="auto" w:fill="E6E6E6"/>
        </w:rPr>
      </w:r>
      <w:r w:rsidR="009A7469" w:rsidRPr="00FF2956">
        <w:rPr>
          <w:rFonts w:ascii="Arial" w:hAnsi="Arial" w:cs="Arial"/>
          <w:color w:val="2B579A"/>
          <w:sz w:val="21"/>
          <w:szCs w:val="21"/>
          <w:shd w:val="clear" w:color="auto" w:fill="E6E6E6"/>
        </w:rPr>
        <w:fldChar w:fldCharType="separate"/>
      </w:r>
      <w:r w:rsidR="00CA70BC" w:rsidRPr="00FF2956">
        <w:rPr>
          <w:rFonts w:ascii="Arial" w:hAnsi="Arial" w:cs="Arial"/>
          <w:sz w:val="21"/>
          <w:szCs w:val="21"/>
        </w:rPr>
        <w:t>5</w:t>
      </w:r>
      <w:r w:rsidR="009A7469" w:rsidRPr="00FF2956">
        <w:rPr>
          <w:rFonts w:ascii="Arial" w:hAnsi="Arial" w:cs="Arial"/>
          <w:color w:val="2B579A"/>
          <w:sz w:val="21"/>
          <w:szCs w:val="21"/>
          <w:shd w:val="clear" w:color="auto" w:fill="E6E6E6"/>
        </w:rPr>
        <w:fldChar w:fldCharType="end"/>
      </w:r>
      <w:r w:rsidRPr="00FF2956">
        <w:rPr>
          <w:rFonts w:ascii="Arial" w:hAnsi="Arial" w:cs="Arial"/>
          <w:sz w:val="21"/>
          <w:szCs w:val="21"/>
        </w:rPr>
        <w:t>. te dokumentacije.</w:t>
      </w:r>
    </w:p>
    <w:p w14:paraId="1712AA11" w14:textId="77777777" w:rsidR="00A03855" w:rsidRPr="00FF2956" w:rsidRDefault="00A03855" w:rsidP="00870FB1">
      <w:pPr>
        <w:spacing w:line="240" w:lineRule="auto"/>
        <w:rPr>
          <w:rFonts w:ascii="Arial" w:eastAsia="Calibri" w:hAnsi="Arial" w:cs="Arial"/>
          <w:iCs/>
          <w:sz w:val="21"/>
          <w:szCs w:val="21"/>
        </w:rPr>
      </w:pPr>
    </w:p>
    <w:p w14:paraId="608A1D65" w14:textId="0159A82F" w:rsidR="00C76C18" w:rsidRPr="00FF2956" w:rsidRDefault="005B43B0" w:rsidP="38BF4FCA">
      <w:pPr>
        <w:spacing w:line="240" w:lineRule="auto"/>
        <w:rPr>
          <w:rFonts w:ascii="Arial" w:eastAsia="Calibri" w:hAnsi="Arial" w:cs="Arial"/>
          <w:sz w:val="21"/>
          <w:szCs w:val="21"/>
        </w:rPr>
      </w:pPr>
      <w:r w:rsidRPr="00FF2956">
        <w:rPr>
          <w:rFonts w:ascii="Arial" w:eastAsia="Calibri" w:hAnsi="Arial" w:cs="Arial"/>
          <w:sz w:val="21"/>
          <w:szCs w:val="21"/>
        </w:rPr>
        <w:lastRenderedPageBreak/>
        <w:t>V kolikor je javno naročilo v izvajanje oddano ponudni</w:t>
      </w:r>
      <w:r w:rsidR="008B4E2D" w:rsidRPr="00FF2956">
        <w:rPr>
          <w:rFonts w:ascii="Arial" w:eastAsia="Calibri" w:hAnsi="Arial" w:cs="Arial"/>
          <w:sz w:val="21"/>
          <w:szCs w:val="21"/>
        </w:rPr>
        <w:t xml:space="preserve">kom, ki so oddali skupno </w:t>
      </w:r>
      <w:r w:rsidR="00F841A4">
        <w:rPr>
          <w:rFonts w:ascii="Arial" w:eastAsia="Calibri" w:hAnsi="Arial" w:cs="Arial"/>
          <w:sz w:val="21"/>
          <w:szCs w:val="21"/>
        </w:rPr>
        <w:t>ponudbo</w:t>
      </w:r>
      <w:r w:rsidRPr="00FF2956">
        <w:rPr>
          <w:rFonts w:ascii="Arial" w:eastAsia="Calibri" w:hAnsi="Arial" w:cs="Arial"/>
          <w:sz w:val="21"/>
          <w:szCs w:val="21"/>
        </w:rPr>
        <w:t xml:space="preserve">, menjava članov skupine tekom izvajanja </w:t>
      </w:r>
      <w:r w:rsidR="0AD3A40D" w:rsidRPr="00FF2956">
        <w:rPr>
          <w:rFonts w:ascii="Arial" w:eastAsia="Calibri" w:hAnsi="Arial" w:cs="Arial"/>
          <w:sz w:val="21"/>
          <w:szCs w:val="21"/>
        </w:rPr>
        <w:t>postopka javnega naročila</w:t>
      </w:r>
      <w:r w:rsidRPr="00FF2956">
        <w:rPr>
          <w:rFonts w:ascii="Arial" w:eastAsia="Calibri" w:hAnsi="Arial" w:cs="Arial"/>
          <w:sz w:val="21"/>
          <w:szCs w:val="21"/>
        </w:rPr>
        <w:t xml:space="preserve"> ni mogoča</w:t>
      </w:r>
      <w:r w:rsidR="1A1CD081" w:rsidRPr="00FF2956">
        <w:rPr>
          <w:rFonts w:ascii="Arial" w:eastAsia="Calibri" w:hAnsi="Arial" w:cs="Arial"/>
          <w:sz w:val="21"/>
          <w:szCs w:val="21"/>
        </w:rPr>
        <w:t>. Naročnik si v primeru skupne ponudbe pridržuje pravico, da tekom izvajanja pogodbe izvajalca/sopogodbenika, ki mu je naročnik prvotno oddal javno naročilo, zamenja nov izvajalec/sopogodbenik</w:t>
      </w:r>
      <w:r w:rsidR="00245FE3">
        <w:rPr>
          <w:rFonts w:ascii="Arial" w:eastAsia="Calibri" w:hAnsi="Arial" w:cs="Arial"/>
          <w:sz w:val="21"/>
          <w:szCs w:val="21"/>
        </w:rPr>
        <w:t>,</w:t>
      </w:r>
      <w:r w:rsidR="1A1CD081" w:rsidRPr="00FF2956">
        <w:rPr>
          <w:rFonts w:ascii="Arial" w:eastAsia="Calibri" w:hAnsi="Arial" w:cs="Arial"/>
          <w:sz w:val="21"/>
          <w:szCs w:val="21"/>
        </w:rPr>
        <w:t xml:space="preserve"> v kolikor je za to izpolnjen eden izmed razlogov</w:t>
      </w:r>
      <w:r w:rsidR="00A03985" w:rsidRPr="00FF2956">
        <w:rPr>
          <w:rFonts w:ascii="Arial" w:eastAsia="Calibri" w:hAnsi="Arial" w:cs="Arial"/>
          <w:sz w:val="21"/>
          <w:szCs w:val="21"/>
        </w:rPr>
        <w:t>, navedenih v 4. točki prvega odstavka 95. člena ZJN-3</w:t>
      </w:r>
      <w:r w:rsidRPr="00FF2956">
        <w:rPr>
          <w:rFonts w:ascii="Arial" w:eastAsia="Calibri" w:hAnsi="Arial" w:cs="Arial"/>
          <w:sz w:val="21"/>
          <w:szCs w:val="21"/>
        </w:rPr>
        <w:t>. V kolikor kateri od članov skupine želi prenehati z izvajanjem javnega naročila oz. če je zoper katerega od članov skupine uveden postopek, namen katerega je prenehanje poslovanja, bo naročnik odpovedal pogodbo o izvedbi javnega naročila.</w:t>
      </w:r>
    </w:p>
    <w:p w14:paraId="42131296" w14:textId="558B1369" w:rsidR="005B43B0" w:rsidRPr="00FF2956" w:rsidRDefault="005B43B0" w:rsidP="00870FB1">
      <w:pPr>
        <w:spacing w:line="240" w:lineRule="auto"/>
        <w:rPr>
          <w:rFonts w:ascii="Arial" w:eastAsia="Calibri" w:hAnsi="Arial" w:cs="Arial"/>
          <w:iCs/>
          <w:sz w:val="21"/>
          <w:szCs w:val="21"/>
        </w:rPr>
      </w:pPr>
    </w:p>
    <w:p w14:paraId="70BCD81C" w14:textId="77777777" w:rsidR="00C52D7F" w:rsidRPr="00FF2956" w:rsidRDefault="00C52D7F" w:rsidP="004F003B">
      <w:pPr>
        <w:keepNext/>
        <w:keepLines/>
        <w:numPr>
          <w:ilvl w:val="1"/>
          <w:numId w:val="13"/>
        </w:numPr>
        <w:ind w:left="709"/>
        <w:outlineLvl w:val="1"/>
        <w:rPr>
          <w:rFonts w:ascii="Arial" w:hAnsi="Arial" w:cs="Arial"/>
          <w:b/>
          <w:bCs/>
          <w:sz w:val="21"/>
          <w:szCs w:val="21"/>
        </w:rPr>
      </w:pPr>
      <w:r w:rsidRPr="00FF2956">
        <w:rPr>
          <w:rFonts w:ascii="Arial" w:hAnsi="Arial" w:cs="Arial"/>
          <w:b/>
          <w:bCs/>
          <w:sz w:val="21"/>
          <w:szCs w:val="21"/>
        </w:rPr>
        <w:t xml:space="preserve">Uporaba zmogljivosti drugih subjektov </w:t>
      </w:r>
    </w:p>
    <w:p w14:paraId="0E1E77BA" w14:textId="77777777" w:rsidR="00C76C18" w:rsidRPr="00FF2956" w:rsidRDefault="00C76C18" w:rsidP="00870FB1">
      <w:pPr>
        <w:spacing w:line="240" w:lineRule="auto"/>
        <w:rPr>
          <w:rFonts w:ascii="Arial" w:hAnsi="Arial" w:cs="Arial"/>
          <w:sz w:val="21"/>
          <w:szCs w:val="21"/>
        </w:rPr>
      </w:pPr>
    </w:p>
    <w:p w14:paraId="17BB9F4A" w14:textId="6FB1ABF3" w:rsidR="00305B28" w:rsidRDefault="00305B28" w:rsidP="00870FB1">
      <w:pPr>
        <w:spacing w:line="240" w:lineRule="auto"/>
        <w:rPr>
          <w:rFonts w:ascii="Arial" w:hAnsi="Arial" w:cs="Arial"/>
          <w:sz w:val="21"/>
          <w:szCs w:val="21"/>
        </w:rPr>
      </w:pPr>
      <w:r w:rsidRPr="00FF2956">
        <w:rPr>
          <w:rFonts w:ascii="Arial" w:hAnsi="Arial" w:cs="Arial"/>
          <w:sz w:val="21"/>
          <w:szCs w:val="21"/>
        </w:rPr>
        <w:t xml:space="preserve">Za uporabo zmogljivosti drugih subjektov se uporabljajo pravila 81. člena ZJN-3. </w:t>
      </w:r>
    </w:p>
    <w:p w14:paraId="33B98FB2" w14:textId="77777777" w:rsidR="00914A73" w:rsidRPr="00FF2956" w:rsidRDefault="00914A73" w:rsidP="00870FB1">
      <w:pPr>
        <w:spacing w:line="240" w:lineRule="auto"/>
        <w:rPr>
          <w:rFonts w:ascii="Arial" w:hAnsi="Arial" w:cs="Arial"/>
          <w:sz w:val="21"/>
          <w:szCs w:val="21"/>
        </w:rPr>
      </w:pPr>
    </w:p>
    <w:p w14:paraId="13DA89C4" w14:textId="77777777" w:rsidR="002429B6" w:rsidRPr="00FF2956" w:rsidRDefault="00C52D7F" w:rsidP="004F003B">
      <w:pPr>
        <w:keepNext/>
        <w:keepLines/>
        <w:numPr>
          <w:ilvl w:val="1"/>
          <w:numId w:val="13"/>
        </w:numPr>
        <w:ind w:left="709"/>
        <w:outlineLvl w:val="1"/>
        <w:rPr>
          <w:rFonts w:ascii="Arial" w:hAnsi="Arial" w:cs="Arial"/>
          <w:b/>
          <w:bCs/>
          <w:sz w:val="21"/>
          <w:szCs w:val="21"/>
        </w:rPr>
      </w:pPr>
      <w:r w:rsidRPr="00FF2956">
        <w:rPr>
          <w:rFonts w:ascii="Arial" w:hAnsi="Arial" w:cs="Arial"/>
          <w:b/>
          <w:bCs/>
          <w:sz w:val="21"/>
          <w:szCs w:val="21"/>
        </w:rPr>
        <w:t>Pojasnila dokumentacije v zvezi z oddajo javnega naročila</w:t>
      </w:r>
    </w:p>
    <w:p w14:paraId="5FC175AC" w14:textId="77777777" w:rsidR="00C76C18" w:rsidRPr="00FF2956" w:rsidRDefault="00C76C18" w:rsidP="00870FB1">
      <w:pPr>
        <w:spacing w:line="240" w:lineRule="auto"/>
        <w:rPr>
          <w:rFonts w:ascii="Arial" w:eastAsia="Calibri" w:hAnsi="Arial" w:cs="Arial"/>
          <w:iCs/>
          <w:sz w:val="21"/>
          <w:szCs w:val="21"/>
        </w:rPr>
      </w:pPr>
    </w:p>
    <w:p w14:paraId="41E3DA4D" w14:textId="460F7366" w:rsidR="00F40F8F" w:rsidRPr="00FF2956" w:rsidRDefault="00F40F8F" w:rsidP="00870FB1">
      <w:pPr>
        <w:spacing w:line="240" w:lineRule="auto"/>
        <w:rPr>
          <w:rFonts w:ascii="Arial" w:eastAsia="Calibri" w:hAnsi="Arial" w:cs="Arial"/>
          <w:iCs/>
          <w:sz w:val="21"/>
          <w:szCs w:val="21"/>
        </w:rPr>
      </w:pPr>
      <w:r w:rsidRPr="00FF2956">
        <w:rPr>
          <w:rFonts w:ascii="Arial" w:eastAsia="Calibri" w:hAnsi="Arial" w:cs="Arial"/>
          <w:iCs/>
          <w:sz w:val="21"/>
          <w:szCs w:val="21"/>
        </w:rPr>
        <w:t>Dodatna pojasnila dokumentacije sme ponudnik zahtevati izključno v pisni obliki preko portala javnih naročil. Naročnik bo dajal izključno pisna pojasnila, ki bodo objavljena na portalu javnih naročil.</w:t>
      </w:r>
    </w:p>
    <w:p w14:paraId="59CAEA31" w14:textId="77777777" w:rsidR="00A37B74" w:rsidRPr="00FF2956" w:rsidRDefault="00A37B74" w:rsidP="00870FB1">
      <w:pPr>
        <w:spacing w:line="240" w:lineRule="auto"/>
        <w:rPr>
          <w:rFonts w:ascii="Arial" w:eastAsia="Calibri" w:hAnsi="Arial" w:cs="Arial"/>
          <w:iCs/>
          <w:sz w:val="21"/>
          <w:szCs w:val="21"/>
        </w:rPr>
      </w:pPr>
    </w:p>
    <w:p w14:paraId="2C7B2ED2" w14:textId="3A32FB75" w:rsidR="00A37B74" w:rsidRPr="00FF2956" w:rsidRDefault="00F40F8F" w:rsidP="00870FB1">
      <w:pPr>
        <w:spacing w:line="240" w:lineRule="auto"/>
        <w:rPr>
          <w:rFonts w:ascii="Arial" w:eastAsia="Calibri" w:hAnsi="Arial" w:cs="Arial"/>
          <w:iCs/>
          <w:sz w:val="21"/>
          <w:szCs w:val="21"/>
        </w:rPr>
      </w:pPr>
      <w:r w:rsidRPr="00FF2956">
        <w:rPr>
          <w:rFonts w:ascii="Arial" w:eastAsia="Calibri" w:hAnsi="Arial" w:cs="Arial"/>
          <w:iCs/>
          <w:sz w:val="21"/>
          <w:szCs w:val="21"/>
        </w:rPr>
        <w:t>Odgovori na postavljena vprašanja postanejo sestavni del dokumentacije v zvezi z oddajo javnega naročila in so obvezujoči za ponudnike.</w:t>
      </w:r>
    </w:p>
    <w:p w14:paraId="2F0374BA" w14:textId="77777777" w:rsidR="00A37B74" w:rsidRPr="00FF2956" w:rsidRDefault="00A37B74" w:rsidP="00870FB1">
      <w:pPr>
        <w:spacing w:line="240" w:lineRule="auto"/>
        <w:rPr>
          <w:rFonts w:ascii="Arial" w:eastAsia="Calibri" w:hAnsi="Arial" w:cs="Arial"/>
          <w:iCs/>
          <w:sz w:val="21"/>
          <w:szCs w:val="21"/>
        </w:rPr>
      </w:pPr>
    </w:p>
    <w:p w14:paraId="7FF95918" w14:textId="1FD8F817" w:rsidR="00F40F8F" w:rsidRPr="00FF2956" w:rsidRDefault="1FF65A3B" w:rsidP="00870FB1">
      <w:pPr>
        <w:spacing w:line="240" w:lineRule="auto"/>
        <w:rPr>
          <w:rFonts w:ascii="Arial" w:eastAsia="Calibri" w:hAnsi="Arial" w:cs="Arial"/>
          <w:sz w:val="21"/>
          <w:szCs w:val="21"/>
        </w:rPr>
      </w:pPr>
      <w:r w:rsidRPr="00DD4A30">
        <w:rPr>
          <w:rFonts w:ascii="Arial" w:eastAsia="Calibri" w:hAnsi="Arial" w:cs="Arial"/>
          <w:sz w:val="21"/>
          <w:szCs w:val="21"/>
        </w:rPr>
        <w:t xml:space="preserve">Za pravočasno postavljeno vprašanje se šteje vprašanje, ki ga naročnik prejme najpozneje do </w:t>
      </w:r>
      <w:r w:rsidR="00D675D4">
        <w:rPr>
          <w:rFonts w:ascii="Arial" w:eastAsia="Calibri" w:hAnsi="Arial" w:cs="Arial"/>
          <w:b/>
          <w:bCs/>
          <w:sz w:val="21"/>
          <w:szCs w:val="21"/>
        </w:rPr>
        <w:t>2</w:t>
      </w:r>
      <w:r w:rsidR="002856D8">
        <w:rPr>
          <w:rFonts w:ascii="Arial" w:eastAsia="Calibri" w:hAnsi="Arial" w:cs="Arial"/>
          <w:b/>
          <w:bCs/>
          <w:sz w:val="21"/>
          <w:szCs w:val="21"/>
        </w:rPr>
        <w:t>4</w:t>
      </w:r>
      <w:r w:rsidR="00E75C8B" w:rsidRPr="00DD4A30">
        <w:rPr>
          <w:rFonts w:ascii="Arial" w:eastAsia="Calibri" w:hAnsi="Arial" w:cs="Arial"/>
          <w:b/>
          <w:bCs/>
          <w:sz w:val="21"/>
          <w:szCs w:val="21"/>
        </w:rPr>
        <w:t xml:space="preserve">. </w:t>
      </w:r>
      <w:r w:rsidR="00DD4A30" w:rsidRPr="00DD4A30">
        <w:rPr>
          <w:rFonts w:ascii="Arial" w:eastAsia="Calibri" w:hAnsi="Arial" w:cs="Arial"/>
          <w:b/>
          <w:bCs/>
          <w:sz w:val="21"/>
          <w:szCs w:val="21"/>
        </w:rPr>
        <w:t>1</w:t>
      </w:r>
      <w:r w:rsidR="00D675D4">
        <w:rPr>
          <w:rFonts w:ascii="Arial" w:eastAsia="Calibri" w:hAnsi="Arial" w:cs="Arial"/>
          <w:b/>
          <w:bCs/>
          <w:sz w:val="21"/>
          <w:szCs w:val="21"/>
        </w:rPr>
        <w:t>1</w:t>
      </w:r>
      <w:r w:rsidR="00E75C8B" w:rsidRPr="00DD4A30">
        <w:rPr>
          <w:rFonts w:ascii="Arial" w:eastAsia="Calibri" w:hAnsi="Arial" w:cs="Arial"/>
          <w:b/>
          <w:bCs/>
          <w:sz w:val="21"/>
          <w:szCs w:val="21"/>
        </w:rPr>
        <w:t>. 2025</w:t>
      </w:r>
      <w:r w:rsidR="0B7D0A5A" w:rsidRPr="00DD4A30">
        <w:rPr>
          <w:rFonts w:ascii="Arial" w:eastAsia="Calibri" w:hAnsi="Arial" w:cs="Arial"/>
          <w:sz w:val="21"/>
          <w:szCs w:val="21"/>
        </w:rPr>
        <w:t xml:space="preserve"> </w:t>
      </w:r>
      <w:r w:rsidRPr="00DD4A30">
        <w:rPr>
          <w:rFonts w:ascii="Arial" w:eastAsia="Calibri" w:hAnsi="Arial" w:cs="Arial"/>
          <w:sz w:val="21"/>
          <w:szCs w:val="21"/>
        </w:rPr>
        <w:t xml:space="preserve">in sicer do </w:t>
      </w:r>
      <w:r w:rsidR="00D6473C" w:rsidRPr="00DD4A30">
        <w:rPr>
          <w:rFonts w:ascii="Arial" w:eastAsia="Calibri" w:hAnsi="Arial" w:cs="Arial"/>
          <w:b/>
          <w:bCs/>
          <w:sz w:val="21"/>
          <w:szCs w:val="21"/>
        </w:rPr>
        <w:t>12</w:t>
      </w:r>
      <w:r w:rsidRPr="00DD4A30">
        <w:rPr>
          <w:rFonts w:ascii="Arial" w:eastAsia="Calibri" w:hAnsi="Arial" w:cs="Arial"/>
          <w:b/>
          <w:bCs/>
          <w:sz w:val="21"/>
          <w:szCs w:val="21"/>
        </w:rPr>
        <w:t>.</w:t>
      </w:r>
      <w:r w:rsidR="00D6473C" w:rsidRPr="00DD4A30">
        <w:rPr>
          <w:rFonts w:ascii="Arial" w:eastAsia="Calibri" w:hAnsi="Arial" w:cs="Arial"/>
          <w:b/>
          <w:bCs/>
          <w:sz w:val="21"/>
          <w:szCs w:val="21"/>
        </w:rPr>
        <w:t>00</w:t>
      </w:r>
      <w:r w:rsidRPr="00DD4A30">
        <w:rPr>
          <w:rFonts w:ascii="Arial" w:eastAsia="Calibri" w:hAnsi="Arial" w:cs="Arial"/>
          <w:b/>
          <w:bCs/>
          <w:sz w:val="21"/>
          <w:szCs w:val="21"/>
        </w:rPr>
        <w:t xml:space="preserve"> ure</w:t>
      </w:r>
      <w:r w:rsidRPr="00DD4A30">
        <w:rPr>
          <w:rFonts w:ascii="Arial" w:eastAsia="Calibri" w:hAnsi="Arial" w:cs="Arial"/>
          <w:sz w:val="21"/>
          <w:szCs w:val="21"/>
        </w:rPr>
        <w:t>.</w:t>
      </w:r>
    </w:p>
    <w:p w14:paraId="3036B847" w14:textId="77777777" w:rsidR="00A37B74" w:rsidRPr="00FF2956" w:rsidRDefault="00A37B74" w:rsidP="00870FB1">
      <w:pPr>
        <w:spacing w:line="240" w:lineRule="auto"/>
        <w:rPr>
          <w:rFonts w:ascii="Arial" w:eastAsia="Calibri" w:hAnsi="Arial" w:cs="Arial"/>
          <w:sz w:val="21"/>
          <w:szCs w:val="21"/>
        </w:rPr>
      </w:pPr>
    </w:p>
    <w:p w14:paraId="1BDBD7AB" w14:textId="52909A1F" w:rsidR="00F40F8F" w:rsidRPr="00FF2956" w:rsidRDefault="00F40F8F" w:rsidP="00870FB1">
      <w:pPr>
        <w:spacing w:line="240" w:lineRule="auto"/>
        <w:rPr>
          <w:rFonts w:ascii="Arial" w:eastAsia="Calibri" w:hAnsi="Arial" w:cs="Arial"/>
          <w:iCs/>
          <w:sz w:val="21"/>
          <w:szCs w:val="21"/>
        </w:rPr>
      </w:pPr>
      <w:r w:rsidRPr="00FF2956">
        <w:rPr>
          <w:rFonts w:ascii="Arial" w:eastAsia="Calibri" w:hAnsi="Arial" w:cs="Arial"/>
          <w:iCs/>
          <w:sz w:val="21"/>
          <w:szCs w:val="21"/>
        </w:rPr>
        <w:t>Na zahteve za pojasnila oziroma druga vprašanja v zvezi z naročilom, zastavljena po tem roku, naročnik ne bo odgovarjal.</w:t>
      </w:r>
    </w:p>
    <w:p w14:paraId="10756B69" w14:textId="77777777" w:rsidR="00C76C18" w:rsidRPr="00FF2956" w:rsidRDefault="00C76C18" w:rsidP="00870FB1">
      <w:pPr>
        <w:spacing w:line="240" w:lineRule="auto"/>
        <w:rPr>
          <w:rFonts w:ascii="Arial" w:eastAsia="Calibri" w:hAnsi="Arial" w:cs="Arial"/>
          <w:iCs/>
          <w:sz w:val="21"/>
          <w:szCs w:val="21"/>
        </w:rPr>
      </w:pPr>
    </w:p>
    <w:p w14:paraId="5BED8EF7" w14:textId="77777777" w:rsidR="00C52D7F" w:rsidRPr="00FF2956" w:rsidRDefault="00C52D7F" w:rsidP="004F003B">
      <w:pPr>
        <w:keepNext/>
        <w:keepLines/>
        <w:numPr>
          <w:ilvl w:val="1"/>
          <w:numId w:val="13"/>
        </w:numPr>
        <w:ind w:left="709"/>
        <w:outlineLvl w:val="1"/>
        <w:rPr>
          <w:rFonts w:ascii="Arial" w:hAnsi="Arial" w:cs="Arial"/>
          <w:b/>
          <w:bCs/>
          <w:sz w:val="21"/>
          <w:szCs w:val="21"/>
        </w:rPr>
      </w:pPr>
      <w:r w:rsidRPr="00FF2956">
        <w:rPr>
          <w:rFonts w:ascii="Arial" w:hAnsi="Arial" w:cs="Arial"/>
          <w:b/>
          <w:bCs/>
          <w:sz w:val="21"/>
          <w:szCs w:val="21"/>
        </w:rPr>
        <w:t>Dopolnitev in spremembe dokumentacije v zvezi z oddajo javnega naročila</w:t>
      </w:r>
    </w:p>
    <w:p w14:paraId="56C18DF3" w14:textId="77777777" w:rsidR="00C76C18" w:rsidRPr="00FF2956" w:rsidRDefault="00C76C18" w:rsidP="00870FB1">
      <w:pPr>
        <w:keepNext/>
        <w:keepLines/>
        <w:spacing w:line="240" w:lineRule="auto"/>
        <w:rPr>
          <w:rFonts w:ascii="Arial" w:eastAsia="Calibri" w:hAnsi="Arial" w:cs="Arial"/>
          <w:iCs/>
          <w:sz w:val="21"/>
          <w:szCs w:val="21"/>
        </w:rPr>
      </w:pPr>
    </w:p>
    <w:p w14:paraId="051A4430" w14:textId="4BDD4077" w:rsidR="00C52D7F" w:rsidRPr="00FF2956" w:rsidRDefault="00A46625" w:rsidP="006477B4">
      <w:pPr>
        <w:keepNext/>
        <w:keepLines/>
        <w:spacing w:line="240" w:lineRule="auto"/>
        <w:rPr>
          <w:rFonts w:ascii="Arial" w:hAnsi="Arial" w:cs="Arial"/>
          <w:sz w:val="21"/>
          <w:szCs w:val="21"/>
        </w:rPr>
      </w:pPr>
      <w:r w:rsidRPr="54EBCB50">
        <w:rPr>
          <w:rFonts w:ascii="Arial" w:eastAsia="Calibri" w:hAnsi="Arial" w:cs="Arial"/>
          <w:sz w:val="21"/>
          <w:szCs w:val="21"/>
        </w:rPr>
        <w:t xml:space="preserve">Naročnik sme v skladu </w:t>
      </w:r>
      <w:r w:rsidR="00224DAA" w:rsidRPr="54EBCB50">
        <w:rPr>
          <w:rFonts w:ascii="Arial" w:eastAsia="Calibri" w:hAnsi="Arial" w:cs="Arial"/>
          <w:sz w:val="21"/>
          <w:szCs w:val="21"/>
        </w:rPr>
        <w:t>s</w:t>
      </w:r>
      <w:r w:rsidRPr="54EBCB50">
        <w:rPr>
          <w:rFonts w:ascii="Arial" w:eastAsia="Calibri" w:hAnsi="Arial" w:cs="Arial"/>
          <w:sz w:val="21"/>
          <w:szCs w:val="21"/>
        </w:rPr>
        <w:t xml:space="preserve"> 67. členom ZJN-3 spremeniti</w:t>
      </w:r>
      <w:r w:rsidR="00C52D7F" w:rsidRPr="54EBCB50">
        <w:rPr>
          <w:rFonts w:ascii="Arial" w:eastAsia="Calibri" w:hAnsi="Arial" w:cs="Arial"/>
          <w:sz w:val="21"/>
          <w:szCs w:val="21"/>
        </w:rPr>
        <w:t xml:space="preserve"> ali dopolniti dokumentacijo v zvezi z oddajo javnega naročila.</w:t>
      </w:r>
    </w:p>
    <w:p w14:paraId="5BB69803" w14:textId="77777777" w:rsidR="00C52D7F" w:rsidRPr="00FF2956" w:rsidRDefault="00C52D7F" w:rsidP="00870FB1">
      <w:pPr>
        <w:tabs>
          <w:tab w:val="left" w:pos="851"/>
          <w:tab w:val="left" w:pos="1701"/>
        </w:tabs>
        <w:spacing w:line="240" w:lineRule="auto"/>
        <w:rPr>
          <w:rFonts w:ascii="Arial" w:hAnsi="Arial" w:cs="Arial"/>
          <w:sz w:val="21"/>
          <w:szCs w:val="21"/>
        </w:rPr>
      </w:pPr>
    </w:p>
    <w:p w14:paraId="06F29C3C" w14:textId="77777777" w:rsidR="00A35887" w:rsidRPr="00FF2956" w:rsidRDefault="00C52D7F" w:rsidP="00870FB1">
      <w:pPr>
        <w:spacing w:line="240" w:lineRule="auto"/>
        <w:rPr>
          <w:rFonts w:ascii="Arial" w:hAnsi="Arial" w:cs="Arial"/>
          <w:sz w:val="21"/>
          <w:szCs w:val="21"/>
        </w:rPr>
      </w:pPr>
      <w:r w:rsidRPr="00FF2956">
        <w:rPr>
          <w:rFonts w:ascii="Arial" w:hAnsi="Arial" w:cs="Arial"/>
          <w:sz w:val="21"/>
          <w:szCs w:val="21"/>
        </w:rPr>
        <w:t xml:space="preserve">Vsaka </w:t>
      </w:r>
      <w:r w:rsidR="00A35887" w:rsidRPr="00FF2956">
        <w:rPr>
          <w:rFonts w:ascii="Arial" w:hAnsi="Arial" w:cs="Arial"/>
          <w:sz w:val="21"/>
          <w:szCs w:val="21"/>
        </w:rPr>
        <w:t xml:space="preserve">taka sprememba in dopolnitev postane </w:t>
      </w:r>
      <w:r w:rsidRPr="00FF2956">
        <w:rPr>
          <w:rFonts w:ascii="Arial" w:hAnsi="Arial" w:cs="Arial"/>
          <w:sz w:val="21"/>
          <w:szCs w:val="21"/>
        </w:rPr>
        <w:t xml:space="preserve">sestavni del razpisne dokumentacije. </w:t>
      </w:r>
      <w:r w:rsidR="00A35887" w:rsidRPr="00FF2956">
        <w:rPr>
          <w:rFonts w:ascii="Arial" w:hAnsi="Arial" w:cs="Arial"/>
          <w:sz w:val="21"/>
          <w:szCs w:val="21"/>
        </w:rPr>
        <w:t>Kot del razpisne dokumentacije štejejo tudi vprašanja in odgovori, objavljeni na portalu javnih naročil.</w:t>
      </w:r>
    </w:p>
    <w:p w14:paraId="246067EA" w14:textId="77777777" w:rsidR="00F37C80" w:rsidRPr="00FF2956" w:rsidRDefault="00F37C80" w:rsidP="00870FB1">
      <w:pPr>
        <w:spacing w:line="240" w:lineRule="auto"/>
        <w:rPr>
          <w:rFonts w:ascii="Arial" w:hAnsi="Arial" w:cs="Arial"/>
          <w:sz w:val="21"/>
          <w:szCs w:val="21"/>
        </w:rPr>
      </w:pPr>
    </w:p>
    <w:p w14:paraId="51F43AC2" w14:textId="40CC2135" w:rsidR="002429B6" w:rsidRPr="00FF2956" w:rsidRDefault="00C52D7F" w:rsidP="00870FB1">
      <w:pPr>
        <w:tabs>
          <w:tab w:val="left" w:pos="851"/>
          <w:tab w:val="left" w:pos="1701"/>
        </w:tabs>
        <w:spacing w:line="240" w:lineRule="auto"/>
        <w:rPr>
          <w:rFonts w:ascii="Arial" w:hAnsi="Arial" w:cs="Arial"/>
          <w:sz w:val="21"/>
          <w:szCs w:val="21"/>
        </w:rPr>
      </w:pPr>
      <w:r w:rsidRPr="00FF2956">
        <w:rPr>
          <w:rFonts w:ascii="Arial" w:hAnsi="Arial" w:cs="Arial"/>
          <w:sz w:val="21"/>
          <w:szCs w:val="21"/>
        </w:rPr>
        <w:t xml:space="preserve">Naročnik bo po potrebi podaljšal rok za oddajo </w:t>
      </w:r>
      <w:r w:rsidR="008872B5">
        <w:rPr>
          <w:rFonts w:ascii="Arial" w:hAnsi="Arial" w:cs="Arial"/>
          <w:sz w:val="21"/>
          <w:szCs w:val="21"/>
        </w:rPr>
        <w:t>ponudb</w:t>
      </w:r>
      <w:r w:rsidRPr="00FF2956">
        <w:rPr>
          <w:rFonts w:ascii="Arial" w:hAnsi="Arial" w:cs="Arial"/>
          <w:sz w:val="21"/>
          <w:szCs w:val="21"/>
        </w:rPr>
        <w:t xml:space="preserve">, da bo ponudnikom omogočil upoštevanje dopolnitev. S premaknitvijo roka za oddajo </w:t>
      </w:r>
      <w:r w:rsidR="00967ED7">
        <w:rPr>
          <w:rFonts w:ascii="Arial" w:hAnsi="Arial" w:cs="Arial"/>
          <w:sz w:val="21"/>
          <w:szCs w:val="21"/>
        </w:rPr>
        <w:t>ponudb</w:t>
      </w:r>
      <w:r w:rsidRPr="00FF2956">
        <w:rPr>
          <w:rFonts w:ascii="Arial" w:hAnsi="Arial" w:cs="Arial"/>
          <w:sz w:val="21"/>
          <w:szCs w:val="21"/>
        </w:rPr>
        <w:t xml:space="preserve"> se pravice in obveznosti naročnika in ponudnikov vežejo na nove roke, ki posledično izhajajo iz podaljšanega roka za oddajo </w:t>
      </w:r>
      <w:r w:rsidR="00967ED7">
        <w:rPr>
          <w:rFonts w:ascii="Arial" w:hAnsi="Arial" w:cs="Arial"/>
          <w:sz w:val="21"/>
          <w:szCs w:val="21"/>
        </w:rPr>
        <w:t>ponudb</w:t>
      </w:r>
      <w:r w:rsidRPr="00FF2956">
        <w:rPr>
          <w:rFonts w:ascii="Arial" w:hAnsi="Arial" w:cs="Arial"/>
          <w:sz w:val="21"/>
          <w:szCs w:val="21"/>
        </w:rPr>
        <w:t>, razen če naročnik ne poda drugačnih navodil.</w:t>
      </w:r>
    </w:p>
    <w:p w14:paraId="2261FE83" w14:textId="77777777" w:rsidR="00914A73" w:rsidRPr="00FF2956" w:rsidRDefault="00914A73" w:rsidP="00870FB1">
      <w:pPr>
        <w:tabs>
          <w:tab w:val="left" w:pos="851"/>
          <w:tab w:val="left" w:pos="1701"/>
        </w:tabs>
        <w:spacing w:line="240" w:lineRule="auto"/>
        <w:rPr>
          <w:rFonts w:ascii="Arial" w:hAnsi="Arial" w:cs="Arial"/>
          <w:sz w:val="21"/>
          <w:szCs w:val="21"/>
        </w:rPr>
      </w:pPr>
    </w:p>
    <w:p w14:paraId="217F153F" w14:textId="77777777" w:rsidR="00C52D7F" w:rsidRPr="00FF2956" w:rsidRDefault="00C52D7F" w:rsidP="00D74B71">
      <w:pPr>
        <w:keepNext/>
        <w:keepLines/>
        <w:numPr>
          <w:ilvl w:val="1"/>
          <w:numId w:val="13"/>
        </w:numPr>
        <w:ind w:left="709"/>
        <w:outlineLvl w:val="1"/>
        <w:rPr>
          <w:rFonts w:ascii="Arial" w:hAnsi="Arial" w:cs="Arial"/>
          <w:b/>
          <w:bCs/>
          <w:sz w:val="21"/>
          <w:szCs w:val="21"/>
        </w:rPr>
      </w:pPr>
      <w:r w:rsidRPr="00FF2956">
        <w:rPr>
          <w:rFonts w:ascii="Arial" w:hAnsi="Arial" w:cs="Arial"/>
          <w:b/>
          <w:bCs/>
          <w:sz w:val="21"/>
          <w:szCs w:val="21"/>
        </w:rPr>
        <w:t xml:space="preserve">Zaupnost podatkov </w:t>
      </w:r>
    </w:p>
    <w:p w14:paraId="52B3182B" w14:textId="77777777" w:rsidR="00C76C18" w:rsidRPr="00FF2956" w:rsidRDefault="00C76C18" w:rsidP="00D74B71">
      <w:pPr>
        <w:keepNext/>
        <w:spacing w:line="240" w:lineRule="auto"/>
        <w:rPr>
          <w:rFonts w:ascii="Arial" w:hAnsi="Arial" w:cs="Arial"/>
          <w:sz w:val="21"/>
          <w:szCs w:val="21"/>
        </w:rPr>
      </w:pPr>
    </w:p>
    <w:p w14:paraId="235ED387" w14:textId="27ED3911" w:rsidR="002429B6" w:rsidRPr="00FF2956" w:rsidRDefault="00C52D7F" w:rsidP="00D74B71">
      <w:pPr>
        <w:keepNext/>
        <w:spacing w:line="240" w:lineRule="auto"/>
        <w:rPr>
          <w:rFonts w:ascii="Arial" w:hAnsi="Arial" w:cs="Arial"/>
          <w:sz w:val="21"/>
          <w:szCs w:val="21"/>
        </w:rPr>
      </w:pPr>
      <w:r w:rsidRPr="00FF2956">
        <w:rPr>
          <w:rFonts w:ascii="Arial" w:hAnsi="Arial" w:cs="Arial"/>
          <w:sz w:val="21"/>
          <w:szCs w:val="21"/>
        </w:rPr>
        <w:t>Naročnik bo vse podatke varoval skladno z določbami ZJN</w:t>
      </w:r>
      <w:r w:rsidR="001B71B2" w:rsidRPr="00FF2956">
        <w:rPr>
          <w:rFonts w:ascii="Arial" w:hAnsi="Arial" w:cs="Arial"/>
          <w:sz w:val="21"/>
          <w:szCs w:val="21"/>
        </w:rPr>
        <w:t>-</w:t>
      </w:r>
      <w:r w:rsidRPr="00FF2956">
        <w:rPr>
          <w:rFonts w:ascii="Arial" w:hAnsi="Arial" w:cs="Arial"/>
          <w:sz w:val="21"/>
          <w:szCs w:val="21"/>
        </w:rPr>
        <w:t>3. Naročnik bo zagotovil, da bodo vsi podatki, ki jih bo ponudnik skladno z zakonom, ki ureja gospodarske družbe, označil kot zaupne, obravnavani kot poslovna skrivnost.</w:t>
      </w:r>
    </w:p>
    <w:p w14:paraId="1E890E54" w14:textId="77777777" w:rsidR="00914A73" w:rsidRPr="00FF2956" w:rsidRDefault="00914A73" w:rsidP="00870FB1">
      <w:pPr>
        <w:spacing w:line="240" w:lineRule="auto"/>
        <w:rPr>
          <w:rFonts w:ascii="Arial" w:hAnsi="Arial" w:cs="Arial"/>
          <w:sz w:val="21"/>
          <w:szCs w:val="21"/>
        </w:rPr>
      </w:pPr>
    </w:p>
    <w:p w14:paraId="07E59A05" w14:textId="3B1575E2" w:rsidR="00C52D7F" w:rsidRPr="00FF2956" w:rsidRDefault="00C52D7F" w:rsidP="004F003B">
      <w:pPr>
        <w:keepNext/>
        <w:keepLines/>
        <w:numPr>
          <w:ilvl w:val="1"/>
          <w:numId w:val="13"/>
        </w:numPr>
        <w:ind w:left="709"/>
        <w:outlineLvl w:val="1"/>
        <w:rPr>
          <w:rFonts w:ascii="Arial" w:hAnsi="Arial" w:cs="Arial"/>
          <w:b/>
          <w:bCs/>
          <w:sz w:val="21"/>
          <w:szCs w:val="21"/>
        </w:rPr>
      </w:pPr>
      <w:r w:rsidRPr="00FF2956">
        <w:rPr>
          <w:rFonts w:ascii="Arial" w:hAnsi="Arial" w:cs="Arial"/>
          <w:b/>
          <w:bCs/>
          <w:sz w:val="21"/>
          <w:szCs w:val="21"/>
        </w:rPr>
        <w:t>Stroški priprave p</w:t>
      </w:r>
      <w:r w:rsidR="00A169AD" w:rsidRPr="00FF2956">
        <w:rPr>
          <w:rFonts w:ascii="Arial" w:hAnsi="Arial" w:cs="Arial"/>
          <w:b/>
          <w:bCs/>
          <w:sz w:val="21"/>
          <w:szCs w:val="21"/>
        </w:rPr>
        <w:t>onudbe</w:t>
      </w:r>
    </w:p>
    <w:p w14:paraId="398F7D26" w14:textId="77777777" w:rsidR="00C76C18" w:rsidRPr="00FF2956" w:rsidRDefault="00C76C18" w:rsidP="00870FB1">
      <w:pPr>
        <w:spacing w:line="240" w:lineRule="auto"/>
        <w:rPr>
          <w:rFonts w:ascii="Arial" w:eastAsia="Calibri" w:hAnsi="Arial" w:cs="Arial"/>
          <w:iCs/>
          <w:sz w:val="21"/>
          <w:szCs w:val="21"/>
        </w:rPr>
      </w:pPr>
    </w:p>
    <w:p w14:paraId="0E52593B" w14:textId="6FEC4E76" w:rsidR="002429B6" w:rsidRPr="00FF2956" w:rsidRDefault="00C52D7F" w:rsidP="00870FB1">
      <w:pPr>
        <w:spacing w:line="240" w:lineRule="auto"/>
        <w:rPr>
          <w:rFonts w:ascii="Arial" w:eastAsia="Calibri" w:hAnsi="Arial" w:cs="Arial"/>
          <w:iCs/>
          <w:sz w:val="21"/>
          <w:szCs w:val="21"/>
        </w:rPr>
      </w:pPr>
      <w:r w:rsidRPr="00FF2956">
        <w:rPr>
          <w:rFonts w:ascii="Arial" w:eastAsia="Calibri" w:hAnsi="Arial" w:cs="Arial"/>
          <w:iCs/>
          <w:sz w:val="21"/>
          <w:szCs w:val="21"/>
        </w:rPr>
        <w:t>Ponudniki nosijo sami vse stroške</w:t>
      </w:r>
      <w:r w:rsidR="001B71B2" w:rsidRPr="00FF2956">
        <w:rPr>
          <w:rFonts w:ascii="Arial" w:eastAsia="Calibri" w:hAnsi="Arial" w:cs="Arial"/>
          <w:iCs/>
          <w:sz w:val="21"/>
          <w:szCs w:val="21"/>
        </w:rPr>
        <w:t>,</w:t>
      </w:r>
      <w:r w:rsidRPr="00FF2956">
        <w:rPr>
          <w:rFonts w:ascii="Arial" w:eastAsia="Calibri" w:hAnsi="Arial" w:cs="Arial"/>
          <w:iCs/>
          <w:sz w:val="21"/>
          <w:szCs w:val="21"/>
        </w:rPr>
        <w:t xml:space="preserve"> povezane s pripravo in predložitvijo p</w:t>
      </w:r>
      <w:r w:rsidR="005B43B0" w:rsidRPr="00FF2956">
        <w:rPr>
          <w:rFonts w:ascii="Arial" w:eastAsia="Calibri" w:hAnsi="Arial" w:cs="Arial"/>
          <w:iCs/>
          <w:sz w:val="21"/>
          <w:szCs w:val="21"/>
        </w:rPr>
        <w:t>onudbe</w:t>
      </w:r>
      <w:r w:rsidRPr="00FF2956">
        <w:rPr>
          <w:rFonts w:ascii="Arial" w:eastAsia="Calibri" w:hAnsi="Arial" w:cs="Arial"/>
          <w:iCs/>
          <w:sz w:val="21"/>
          <w:szCs w:val="21"/>
        </w:rPr>
        <w:t>, vključno s stroški prospektov, katalogov, če jih bo naročnik zahteval. Naročnik v nobenem primeru ne more biti odgovoren za morebitno škodo, ki bi nastala zaradi teh stroškov, brez ozira na potek postopkov v zvezi z javnim naročilom in na končno izbiro ponudnika.</w:t>
      </w:r>
    </w:p>
    <w:p w14:paraId="52D37AC9" w14:textId="77777777" w:rsidR="00914A73" w:rsidRPr="00FF2956" w:rsidRDefault="00914A73" w:rsidP="00870FB1">
      <w:pPr>
        <w:spacing w:line="240" w:lineRule="auto"/>
        <w:rPr>
          <w:rFonts w:ascii="Arial" w:eastAsia="Calibri" w:hAnsi="Arial" w:cs="Arial"/>
          <w:iCs/>
          <w:sz w:val="21"/>
          <w:szCs w:val="21"/>
        </w:rPr>
      </w:pPr>
    </w:p>
    <w:p w14:paraId="0835F4BE" w14:textId="77777777" w:rsidR="00C52D7F" w:rsidRPr="00FF2956" w:rsidRDefault="00F07C1A" w:rsidP="004F003B">
      <w:pPr>
        <w:keepNext/>
        <w:keepLines/>
        <w:numPr>
          <w:ilvl w:val="1"/>
          <w:numId w:val="13"/>
        </w:numPr>
        <w:ind w:left="709"/>
        <w:outlineLvl w:val="1"/>
        <w:rPr>
          <w:rFonts w:ascii="Arial" w:hAnsi="Arial" w:cs="Arial"/>
          <w:b/>
          <w:bCs/>
          <w:sz w:val="21"/>
          <w:szCs w:val="21"/>
        </w:rPr>
      </w:pPr>
      <w:r w:rsidRPr="00FF2956">
        <w:rPr>
          <w:rFonts w:ascii="Arial" w:hAnsi="Arial" w:cs="Arial"/>
          <w:b/>
          <w:bCs/>
          <w:sz w:val="21"/>
          <w:szCs w:val="21"/>
        </w:rPr>
        <w:t>Merilo</w:t>
      </w:r>
    </w:p>
    <w:p w14:paraId="29C7B44E" w14:textId="77777777" w:rsidR="00C76C18" w:rsidRPr="00FF2956" w:rsidRDefault="00C76C18" w:rsidP="00870FB1">
      <w:pPr>
        <w:spacing w:line="240" w:lineRule="auto"/>
        <w:rPr>
          <w:rFonts w:ascii="Arial" w:hAnsi="Arial" w:cs="Arial"/>
          <w:sz w:val="21"/>
          <w:szCs w:val="21"/>
        </w:rPr>
      </w:pPr>
    </w:p>
    <w:p w14:paraId="091F42E1" w14:textId="3C794E3A" w:rsidR="00DD7F8E" w:rsidRPr="00FF2956" w:rsidRDefault="001F33E5" w:rsidP="00870FB1">
      <w:pPr>
        <w:spacing w:line="240" w:lineRule="auto"/>
        <w:rPr>
          <w:rFonts w:ascii="Arial" w:hAnsi="Arial" w:cs="Arial"/>
          <w:color w:val="000000" w:themeColor="text1"/>
          <w:sz w:val="21"/>
          <w:szCs w:val="21"/>
        </w:rPr>
      </w:pPr>
      <w:r w:rsidRPr="00FF2956">
        <w:rPr>
          <w:rFonts w:ascii="Arial" w:hAnsi="Arial" w:cs="Arial"/>
          <w:color w:val="000000" w:themeColor="text1"/>
          <w:sz w:val="21"/>
          <w:szCs w:val="21"/>
        </w:rPr>
        <w:t>Merilo za izbor najugodnejšega ponudnika je ekonomsko najugodnejša ponudba</w:t>
      </w:r>
      <w:r w:rsidR="009B4334">
        <w:rPr>
          <w:rFonts w:ascii="Arial" w:hAnsi="Arial" w:cs="Arial"/>
          <w:color w:val="000000" w:themeColor="text1"/>
          <w:sz w:val="21"/>
          <w:szCs w:val="21"/>
        </w:rPr>
        <w:t>, ki se določi na naslednji način:</w:t>
      </w:r>
    </w:p>
    <w:p w14:paraId="590A8CCF" w14:textId="77777777" w:rsidR="00DD7F8E" w:rsidRPr="00FF2956" w:rsidRDefault="00DD7F8E" w:rsidP="00870FB1">
      <w:pPr>
        <w:spacing w:line="240" w:lineRule="auto"/>
        <w:rPr>
          <w:rFonts w:ascii="Arial" w:hAnsi="Arial" w:cs="Arial"/>
          <w:color w:val="000000" w:themeColor="text1"/>
          <w:sz w:val="21"/>
          <w:szCs w:val="21"/>
        </w:rPr>
      </w:pPr>
    </w:p>
    <w:p w14:paraId="3A98CD98" w14:textId="63256565" w:rsidR="001F33E5" w:rsidRPr="00FF2956" w:rsidRDefault="001F33E5" w:rsidP="00870FB1">
      <w:pPr>
        <w:numPr>
          <w:ilvl w:val="0"/>
          <w:numId w:val="25"/>
        </w:numPr>
        <w:spacing w:line="240" w:lineRule="auto"/>
        <w:contextualSpacing/>
        <w:rPr>
          <w:rFonts w:ascii="Arial" w:hAnsi="Arial" w:cs="Arial"/>
          <w:color w:val="000000" w:themeColor="text1"/>
          <w:sz w:val="21"/>
          <w:szCs w:val="21"/>
        </w:rPr>
      </w:pPr>
      <w:r w:rsidRPr="00FF2956">
        <w:rPr>
          <w:rFonts w:ascii="Arial" w:hAnsi="Arial" w:cs="Arial"/>
          <w:color w:val="000000" w:themeColor="text1"/>
          <w:sz w:val="21"/>
          <w:szCs w:val="21"/>
        </w:rPr>
        <w:t>Ponudbena cena</w:t>
      </w:r>
      <w:r w:rsidR="00DD7F8E" w:rsidRPr="00FF2956">
        <w:rPr>
          <w:rFonts w:ascii="Arial" w:hAnsi="Arial" w:cs="Arial"/>
          <w:color w:val="000000" w:themeColor="text1"/>
          <w:sz w:val="21"/>
          <w:szCs w:val="21"/>
        </w:rPr>
        <w:t xml:space="preserve"> v EUR brez DDV z ovrednotenimi stroški skupnih izgub vseh transformatorjev -</w:t>
      </w:r>
      <w:r w:rsidRPr="00FF2956">
        <w:rPr>
          <w:rFonts w:ascii="Arial" w:hAnsi="Arial" w:cs="Arial"/>
          <w:color w:val="000000" w:themeColor="text1"/>
          <w:sz w:val="21"/>
          <w:szCs w:val="21"/>
        </w:rPr>
        <w:t xml:space="preserve"> </w:t>
      </w:r>
      <w:r w:rsidR="00DD7F8E" w:rsidRPr="00FF2956">
        <w:rPr>
          <w:rFonts w:ascii="Arial" w:hAnsi="Arial" w:cs="Arial"/>
          <w:color w:val="000000" w:themeColor="text1"/>
          <w:sz w:val="21"/>
          <w:szCs w:val="21"/>
        </w:rPr>
        <w:t>T</w:t>
      </w:r>
      <w:r w:rsidR="00DD7F8E" w:rsidRPr="00FF2956">
        <w:rPr>
          <w:rFonts w:ascii="Arial" w:hAnsi="Arial" w:cs="Arial"/>
          <w:color w:val="000000" w:themeColor="text1"/>
          <w:sz w:val="21"/>
          <w:szCs w:val="21"/>
          <w:vertAlign w:val="subscript"/>
        </w:rPr>
        <w:t>p</w:t>
      </w:r>
      <w:r w:rsidRPr="00FF2956">
        <w:rPr>
          <w:rFonts w:ascii="Arial" w:hAnsi="Arial" w:cs="Arial"/>
          <w:color w:val="000000" w:themeColor="text1"/>
          <w:sz w:val="21"/>
          <w:szCs w:val="21"/>
        </w:rPr>
        <w:t xml:space="preserve"> (</w:t>
      </w:r>
      <w:r w:rsidR="005B2F44" w:rsidRPr="00FF2956">
        <w:rPr>
          <w:rFonts w:ascii="Arial" w:hAnsi="Arial" w:cs="Arial"/>
          <w:color w:val="000000" w:themeColor="text1"/>
          <w:sz w:val="21"/>
          <w:szCs w:val="21"/>
        </w:rPr>
        <w:t xml:space="preserve">do </w:t>
      </w:r>
      <w:r w:rsidR="00757A3B" w:rsidRPr="00FF2956">
        <w:rPr>
          <w:rFonts w:ascii="Arial" w:hAnsi="Arial" w:cs="Arial"/>
          <w:color w:val="000000" w:themeColor="text1"/>
          <w:sz w:val="21"/>
          <w:szCs w:val="21"/>
        </w:rPr>
        <w:t>9</w:t>
      </w:r>
      <w:r w:rsidR="00757A3B">
        <w:rPr>
          <w:rFonts w:ascii="Arial" w:hAnsi="Arial" w:cs="Arial"/>
          <w:color w:val="000000" w:themeColor="text1"/>
          <w:sz w:val="21"/>
          <w:szCs w:val="21"/>
        </w:rPr>
        <w:t>5</w:t>
      </w:r>
      <w:r w:rsidR="00757A3B" w:rsidRPr="00FF2956">
        <w:rPr>
          <w:rFonts w:ascii="Arial" w:hAnsi="Arial" w:cs="Arial"/>
          <w:color w:val="000000" w:themeColor="text1"/>
          <w:sz w:val="21"/>
          <w:szCs w:val="21"/>
        </w:rPr>
        <w:t xml:space="preserve"> </w:t>
      </w:r>
      <w:r w:rsidRPr="00FF2956">
        <w:rPr>
          <w:rFonts w:ascii="Arial" w:hAnsi="Arial" w:cs="Arial"/>
          <w:color w:val="000000" w:themeColor="text1"/>
          <w:sz w:val="21"/>
          <w:szCs w:val="21"/>
        </w:rPr>
        <w:t>točk)</w:t>
      </w:r>
    </w:p>
    <w:p w14:paraId="62F55ED1" w14:textId="6AB52B2C" w:rsidR="00DD7F8E" w:rsidRPr="00FF2956" w:rsidRDefault="00DD7F8E" w:rsidP="00870FB1">
      <w:pPr>
        <w:numPr>
          <w:ilvl w:val="0"/>
          <w:numId w:val="25"/>
        </w:numPr>
        <w:spacing w:line="240" w:lineRule="auto"/>
        <w:contextualSpacing/>
        <w:rPr>
          <w:rFonts w:ascii="Arial" w:hAnsi="Arial" w:cs="Arial"/>
          <w:color w:val="000000" w:themeColor="text1"/>
          <w:sz w:val="21"/>
          <w:szCs w:val="21"/>
        </w:rPr>
      </w:pPr>
      <w:bookmarkStart w:id="1" w:name="_Hlk129870544"/>
      <w:r w:rsidRPr="00FF2956">
        <w:rPr>
          <w:rFonts w:ascii="Arial" w:hAnsi="Arial" w:cs="Arial"/>
          <w:color w:val="000000" w:themeColor="text1"/>
          <w:sz w:val="21"/>
          <w:szCs w:val="21"/>
        </w:rPr>
        <w:t>Tehnične karakteristike blok transformatorja - T</w:t>
      </w:r>
      <w:r w:rsidRPr="00FF2956">
        <w:rPr>
          <w:rFonts w:ascii="Arial" w:hAnsi="Arial" w:cs="Arial"/>
          <w:color w:val="000000" w:themeColor="text1"/>
          <w:sz w:val="21"/>
          <w:szCs w:val="21"/>
          <w:vertAlign w:val="subscript"/>
        </w:rPr>
        <w:t xml:space="preserve">tk </w:t>
      </w:r>
      <w:r w:rsidRPr="00FF2956">
        <w:rPr>
          <w:rFonts w:ascii="Arial" w:hAnsi="Arial" w:cs="Arial"/>
          <w:color w:val="000000" w:themeColor="text1"/>
          <w:sz w:val="21"/>
          <w:szCs w:val="21"/>
        </w:rPr>
        <w:t>(</w:t>
      </w:r>
      <w:r w:rsidR="005B2F44" w:rsidRPr="00FF2956">
        <w:rPr>
          <w:rFonts w:ascii="Arial" w:hAnsi="Arial" w:cs="Arial"/>
          <w:color w:val="000000" w:themeColor="text1"/>
          <w:sz w:val="21"/>
          <w:szCs w:val="21"/>
        </w:rPr>
        <w:t xml:space="preserve">do </w:t>
      </w:r>
      <w:r w:rsidR="00757A3B">
        <w:rPr>
          <w:rFonts w:ascii="Arial" w:hAnsi="Arial" w:cs="Arial"/>
          <w:color w:val="000000" w:themeColor="text1"/>
          <w:sz w:val="21"/>
          <w:szCs w:val="21"/>
        </w:rPr>
        <w:t>5</w:t>
      </w:r>
      <w:r w:rsidR="00757A3B" w:rsidRPr="00FF2956">
        <w:rPr>
          <w:rFonts w:ascii="Arial" w:hAnsi="Arial" w:cs="Arial"/>
          <w:color w:val="000000" w:themeColor="text1"/>
          <w:sz w:val="21"/>
          <w:szCs w:val="21"/>
        </w:rPr>
        <w:t xml:space="preserve"> </w:t>
      </w:r>
      <w:r w:rsidRPr="00FF2956">
        <w:rPr>
          <w:rFonts w:ascii="Arial" w:hAnsi="Arial" w:cs="Arial"/>
          <w:color w:val="000000" w:themeColor="text1"/>
          <w:sz w:val="21"/>
          <w:szCs w:val="21"/>
        </w:rPr>
        <w:t>točk)</w:t>
      </w:r>
    </w:p>
    <w:bookmarkEnd w:id="1"/>
    <w:p w14:paraId="22483864" w14:textId="658BE543" w:rsidR="00E658A2" w:rsidRPr="00FF2956" w:rsidRDefault="00E658A2" w:rsidP="0011389A">
      <w:pPr>
        <w:spacing w:line="240" w:lineRule="auto"/>
        <w:ind w:left="720"/>
        <w:contextualSpacing/>
        <w:rPr>
          <w:rFonts w:ascii="Arial" w:hAnsi="Arial" w:cs="Arial"/>
          <w:color w:val="000000" w:themeColor="text1"/>
          <w:sz w:val="21"/>
          <w:szCs w:val="21"/>
        </w:rPr>
      </w:pPr>
    </w:p>
    <w:p w14:paraId="0FA85A1F" w14:textId="77777777" w:rsidR="00E658A2" w:rsidRPr="00FF2956" w:rsidRDefault="00E658A2" w:rsidP="00870FB1">
      <w:pPr>
        <w:spacing w:line="240" w:lineRule="auto"/>
        <w:contextualSpacing/>
        <w:rPr>
          <w:rFonts w:ascii="Arial" w:hAnsi="Arial" w:cs="Arial"/>
          <w:color w:val="000000" w:themeColor="text1"/>
          <w:sz w:val="21"/>
          <w:szCs w:val="21"/>
        </w:rPr>
      </w:pPr>
    </w:p>
    <w:p w14:paraId="0E1FB76B" w14:textId="61651EA4" w:rsidR="0075701C" w:rsidRPr="00FF2956" w:rsidRDefault="00FD19D6" w:rsidP="00870FB1">
      <w:pPr>
        <w:spacing w:line="240" w:lineRule="auto"/>
        <w:contextualSpacing/>
        <w:rPr>
          <w:rFonts w:ascii="Arial" w:hAnsi="Arial" w:cs="Arial"/>
          <w:color w:val="000000" w:themeColor="text1"/>
          <w:sz w:val="21"/>
          <w:szCs w:val="21"/>
        </w:rPr>
      </w:pPr>
      <w:r w:rsidRPr="00FF2956">
        <w:rPr>
          <w:rFonts w:ascii="Arial" w:hAnsi="Arial" w:cs="Arial"/>
          <w:color w:val="000000" w:themeColor="text1"/>
          <w:sz w:val="21"/>
          <w:szCs w:val="21"/>
        </w:rPr>
        <w:t>Skupno šte</w:t>
      </w:r>
      <w:r w:rsidR="00E658A2" w:rsidRPr="00FF2956">
        <w:rPr>
          <w:rFonts w:ascii="Arial" w:hAnsi="Arial" w:cs="Arial"/>
          <w:color w:val="000000" w:themeColor="text1"/>
          <w:sz w:val="21"/>
          <w:szCs w:val="21"/>
        </w:rPr>
        <w:t>vilo zbranih točk</w:t>
      </w:r>
      <w:r w:rsidR="00C027AD" w:rsidRPr="00FF2956">
        <w:rPr>
          <w:rFonts w:ascii="Arial" w:hAnsi="Arial" w:cs="Arial"/>
          <w:color w:val="000000" w:themeColor="text1"/>
          <w:sz w:val="21"/>
          <w:szCs w:val="21"/>
        </w:rPr>
        <w:t xml:space="preserve"> T</w:t>
      </w:r>
      <w:r w:rsidR="00E658A2" w:rsidRPr="00FF2956">
        <w:rPr>
          <w:rFonts w:ascii="Arial" w:hAnsi="Arial" w:cs="Arial"/>
          <w:color w:val="000000" w:themeColor="text1"/>
          <w:sz w:val="21"/>
          <w:szCs w:val="21"/>
        </w:rPr>
        <w:t xml:space="preserve"> posameznega </w:t>
      </w:r>
      <w:r w:rsidR="006B6F39" w:rsidRPr="00FF2956">
        <w:rPr>
          <w:rFonts w:ascii="Arial" w:hAnsi="Arial" w:cs="Arial"/>
          <w:color w:val="000000" w:themeColor="text1"/>
          <w:sz w:val="21"/>
          <w:szCs w:val="21"/>
        </w:rPr>
        <w:t xml:space="preserve">ponudnika se določi </w:t>
      </w:r>
      <w:r w:rsidR="00CE588F" w:rsidRPr="00FF2956">
        <w:rPr>
          <w:rFonts w:ascii="Arial" w:hAnsi="Arial" w:cs="Arial"/>
          <w:color w:val="000000" w:themeColor="text1"/>
          <w:sz w:val="21"/>
          <w:szCs w:val="21"/>
        </w:rPr>
        <w:t xml:space="preserve">z vsoto </w:t>
      </w:r>
      <w:r w:rsidR="00A73713">
        <w:rPr>
          <w:rFonts w:ascii="Arial" w:hAnsi="Arial" w:cs="Arial"/>
          <w:color w:val="000000" w:themeColor="text1"/>
          <w:sz w:val="21"/>
          <w:szCs w:val="21"/>
        </w:rPr>
        <w:t>obeh</w:t>
      </w:r>
      <w:r w:rsidR="00EA5938" w:rsidRPr="00FF2956">
        <w:rPr>
          <w:rFonts w:ascii="Arial" w:hAnsi="Arial" w:cs="Arial"/>
          <w:color w:val="000000" w:themeColor="text1"/>
          <w:sz w:val="21"/>
          <w:szCs w:val="21"/>
        </w:rPr>
        <w:t xml:space="preserve"> naštetih meril za določitev ekonomsko </w:t>
      </w:r>
      <w:r w:rsidR="00FE33C0" w:rsidRPr="00FF2956">
        <w:rPr>
          <w:rFonts w:ascii="Arial" w:hAnsi="Arial" w:cs="Arial"/>
          <w:color w:val="000000" w:themeColor="text1"/>
          <w:sz w:val="21"/>
          <w:szCs w:val="21"/>
        </w:rPr>
        <w:t>najugodnejšega ponudnika po</w:t>
      </w:r>
      <w:r w:rsidR="009C0798" w:rsidRPr="00FF2956">
        <w:rPr>
          <w:rFonts w:ascii="Arial" w:hAnsi="Arial" w:cs="Arial"/>
          <w:color w:val="000000" w:themeColor="text1"/>
          <w:sz w:val="21"/>
          <w:szCs w:val="21"/>
        </w:rPr>
        <w:t xml:space="preserve"> formuli</w:t>
      </w:r>
      <w:r w:rsidR="0088288B" w:rsidRPr="00FF2956">
        <w:rPr>
          <w:rFonts w:ascii="Arial" w:hAnsi="Arial" w:cs="Arial"/>
          <w:color w:val="000000" w:themeColor="text1"/>
          <w:sz w:val="21"/>
          <w:szCs w:val="21"/>
        </w:rPr>
        <w:t xml:space="preserve"> </w:t>
      </w:r>
      <w:r w:rsidR="005F4D5E" w:rsidRPr="00FF2956">
        <w:rPr>
          <w:rFonts w:ascii="Arial" w:hAnsi="Arial" w:cs="Arial"/>
          <w:color w:val="000000" w:themeColor="text1"/>
          <w:sz w:val="21"/>
          <w:szCs w:val="21"/>
        </w:rPr>
        <w:fldChar w:fldCharType="begin"/>
      </w:r>
      <w:r w:rsidR="005F4D5E" w:rsidRPr="00FF2956">
        <w:rPr>
          <w:rFonts w:ascii="Arial" w:hAnsi="Arial" w:cs="Arial"/>
          <w:color w:val="000000" w:themeColor="text1"/>
          <w:sz w:val="21"/>
          <w:szCs w:val="21"/>
        </w:rPr>
        <w:instrText xml:space="preserve"> REF _Ref132186666 \h  \* MERGEFORMAT </w:instrText>
      </w:r>
      <w:r w:rsidR="005F4D5E" w:rsidRPr="00FF2956">
        <w:rPr>
          <w:rFonts w:ascii="Arial" w:hAnsi="Arial" w:cs="Arial"/>
          <w:color w:val="000000" w:themeColor="text1"/>
          <w:sz w:val="21"/>
          <w:szCs w:val="21"/>
        </w:rPr>
      </w:r>
      <w:r w:rsidR="005F4D5E" w:rsidRPr="00FF2956">
        <w:rPr>
          <w:rFonts w:ascii="Arial" w:hAnsi="Arial" w:cs="Arial"/>
          <w:color w:val="000000" w:themeColor="text1"/>
          <w:sz w:val="21"/>
          <w:szCs w:val="21"/>
        </w:rPr>
        <w:fldChar w:fldCharType="separate"/>
      </w:r>
      <w:r w:rsidR="00CA70BC" w:rsidRPr="00FF2956">
        <w:rPr>
          <w:rFonts w:ascii="Arial" w:hAnsi="Arial" w:cs="Arial"/>
          <w:color w:val="000000" w:themeColor="text1"/>
          <w:sz w:val="21"/>
          <w:szCs w:val="21"/>
        </w:rPr>
        <w:t>(</w:t>
      </w:r>
      <w:r w:rsidR="00CA70BC" w:rsidRPr="00FF2956">
        <w:rPr>
          <w:rFonts w:ascii="Arial" w:hAnsi="Arial" w:cs="Arial"/>
          <w:noProof/>
          <w:color w:val="000000" w:themeColor="text1"/>
          <w:sz w:val="21"/>
          <w:szCs w:val="21"/>
        </w:rPr>
        <w:t>1</w:t>
      </w:r>
      <w:r w:rsidR="00CA70BC" w:rsidRPr="00FF2956">
        <w:rPr>
          <w:rFonts w:ascii="Arial" w:hAnsi="Arial" w:cs="Arial"/>
          <w:color w:val="000000" w:themeColor="text1"/>
          <w:sz w:val="21"/>
          <w:szCs w:val="21"/>
        </w:rPr>
        <w:t>)</w:t>
      </w:r>
      <w:r w:rsidR="005F4D5E" w:rsidRPr="00FF2956">
        <w:rPr>
          <w:rFonts w:ascii="Arial" w:hAnsi="Arial" w:cs="Arial"/>
          <w:color w:val="000000" w:themeColor="text1"/>
          <w:sz w:val="21"/>
          <w:szCs w:val="21"/>
        </w:rPr>
        <w:fldChar w:fldCharType="end"/>
      </w:r>
      <w:r w:rsidR="001A571C">
        <w:rPr>
          <w:rFonts w:ascii="Arial" w:hAnsi="Arial" w:cs="Arial"/>
          <w:color w:val="000000" w:themeColor="text1"/>
          <w:sz w:val="21"/>
          <w:szCs w:val="21"/>
        </w:rPr>
        <w:t>:</w:t>
      </w:r>
    </w:p>
    <w:p w14:paraId="59FA8D2C" w14:textId="77777777" w:rsidR="005F4D5E" w:rsidRPr="00FF2956" w:rsidRDefault="005F4D5E" w:rsidP="00870FB1">
      <w:pPr>
        <w:spacing w:line="240" w:lineRule="auto"/>
        <w:contextualSpacing/>
        <w:rPr>
          <w:rFonts w:ascii="Arial" w:hAnsi="Arial" w:cs="Arial"/>
          <w:color w:val="000000" w:themeColor="text1"/>
          <w:sz w:val="21"/>
          <w:szCs w:val="21"/>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6"/>
        <w:gridCol w:w="4587"/>
      </w:tblGrid>
      <w:tr w:rsidR="002F187D" w:rsidRPr="00FF2956" w14:paraId="0EA1E28E" w14:textId="77777777" w:rsidTr="005C3912">
        <w:tc>
          <w:tcPr>
            <w:tcW w:w="4586" w:type="dxa"/>
            <w:vAlign w:val="center"/>
          </w:tcPr>
          <w:p w14:paraId="4F64A3EB" w14:textId="20C73CE2" w:rsidR="005F4D5E" w:rsidRPr="00FF2956" w:rsidRDefault="009C0798" w:rsidP="001D6B8F">
            <w:pPr>
              <w:contextualSpacing/>
              <w:jc w:val="left"/>
              <w:rPr>
                <w:rFonts w:ascii="Arial" w:hAnsi="Arial" w:cs="Arial"/>
                <w:b/>
                <w:bCs/>
                <w:color w:val="000000" w:themeColor="text1"/>
                <w:sz w:val="21"/>
                <w:szCs w:val="21"/>
              </w:rPr>
            </w:pPr>
            <m:oMathPara>
              <m:oMathParaPr>
                <m:jc m:val="left"/>
              </m:oMathParaPr>
              <m:oMath>
                <m:r>
                  <m:rPr>
                    <m:sty m:val="b"/>
                  </m:rPr>
                  <w:rPr>
                    <w:rFonts w:ascii="Cambria Math" w:hAnsi="Cambria Math" w:cs="Arial"/>
                    <w:color w:val="000000" w:themeColor="text1"/>
                    <w:sz w:val="21"/>
                    <w:szCs w:val="21"/>
                  </w:rPr>
                  <m:t>T</m:t>
                </m:r>
                <m:r>
                  <m:rPr>
                    <m:sty m:val="bi"/>
                  </m:rPr>
                  <w:rPr>
                    <w:rFonts w:ascii="Cambria Math" w:hAnsi="Cambria Math" w:cs="Arial"/>
                    <w:color w:val="000000" w:themeColor="text1"/>
                    <w:sz w:val="21"/>
                    <w:szCs w:val="21"/>
                  </w:rPr>
                  <m:t>=</m:t>
                </m:r>
                <m:sSub>
                  <m:sSubPr>
                    <m:ctrlPr>
                      <w:rPr>
                        <w:rFonts w:ascii="Cambria Math" w:hAnsi="Cambria Math" w:cs="Arial"/>
                        <w:b/>
                        <w:bCs/>
                        <w:iCs/>
                        <w:color w:val="000000" w:themeColor="text1"/>
                        <w:sz w:val="21"/>
                        <w:szCs w:val="21"/>
                      </w:rPr>
                    </m:ctrlPr>
                  </m:sSubPr>
                  <m:e>
                    <m:r>
                      <m:rPr>
                        <m:sty m:val="b"/>
                      </m:rPr>
                      <w:rPr>
                        <w:rFonts w:ascii="Cambria Math" w:hAnsi="Cambria Math" w:cs="Arial"/>
                        <w:color w:val="000000" w:themeColor="text1"/>
                        <w:sz w:val="21"/>
                        <w:szCs w:val="21"/>
                      </w:rPr>
                      <m:t>T</m:t>
                    </m:r>
                  </m:e>
                  <m:sub>
                    <m:r>
                      <m:rPr>
                        <m:sty m:val="b"/>
                      </m:rPr>
                      <w:rPr>
                        <w:rFonts w:ascii="Cambria Math" w:hAnsi="Cambria Math" w:cs="Arial"/>
                        <w:color w:val="000000" w:themeColor="text1"/>
                        <w:sz w:val="21"/>
                        <w:szCs w:val="21"/>
                      </w:rPr>
                      <m:t>p</m:t>
                    </m:r>
                  </m:sub>
                </m:sSub>
                <m:r>
                  <m:rPr>
                    <m:sty m:val="bi"/>
                  </m:rPr>
                  <w:rPr>
                    <w:rFonts w:ascii="Cambria Math" w:hAnsi="Cambria Math" w:cs="Arial"/>
                    <w:color w:val="000000" w:themeColor="text1"/>
                    <w:sz w:val="21"/>
                    <w:szCs w:val="21"/>
                  </w:rPr>
                  <m:t>+</m:t>
                </m:r>
                <m:sSub>
                  <m:sSubPr>
                    <m:ctrlPr>
                      <w:rPr>
                        <w:rFonts w:ascii="Cambria Math" w:hAnsi="Cambria Math" w:cs="Arial"/>
                        <w:b/>
                        <w:bCs/>
                        <w:i/>
                        <w:color w:val="000000" w:themeColor="text1"/>
                        <w:sz w:val="21"/>
                        <w:szCs w:val="21"/>
                      </w:rPr>
                    </m:ctrlPr>
                  </m:sSubPr>
                  <m:e>
                    <m:r>
                      <m:rPr>
                        <m:sty m:val="b"/>
                      </m:rPr>
                      <w:rPr>
                        <w:rFonts w:ascii="Cambria Math" w:hAnsi="Cambria Math" w:cs="Arial"/>
                        <w:color w:val="000000" w:themeColor="text1"/>
                        <w:sz w:val="21"/>
                        <w:szCs w:val="21"/>
                      </w:rPr>
                      <m:t>T</m:t>
                    </m:r>
                  </m:e>
                  <m:sub>
                    <m:r>
                      <m:rPr>
                        <m:sty m:val="b"/>
                      </m:rPr>
                      <w:rPr>
                        <w:rFonts w:ascii="Cambria Math" w:hAnsi="Cambria Math" w:cs="Arial"/>
                        <w:color w:val="000000" w:themeColor="text1"/>
                        <w:sz w:val="21"/>
                        <w:szCs w:val="21"/>
                      </w:rPr>
                      <m:t>tk</m:t>
                    </m:r>
                  </m:sub>
                </m:sSub>
              </m:oMath>
            </m:oMathPara>
          </w:p>
        </w:tc>
        <w:tc>
          <w:tcPr>
            <w:tcW w:w="4587" w:type="dxa"/>
            <w:vAlign w:val="center"/>
          </w:tcPr>
          <w:p w14:paraId="62F14702" w14:textId="081D1906" w:rsidR="005F4D5E" w:rsidRPr="00FF2956" w:rsidRDefault="005F4D5E" w:rsidP="001D6B8F">
            <w:pPr>
              <w:contextualSpacing/>
              <w:jc w:val="right"/>
              <w:rPr>
                <w:rFonts w:ascii="Arial" w:hAnsi="Arial" w:cs="Arial"/>
                <w:color w:val="000000" w:themeColor="text1"/>
                <w:sz w:val="21"/>
                <w:szCs w:val="21"/>
              </w:rPr>
            </w:pPr>
            <w:bookmarkStart w:id="2" w:name="_Ref132186666"/>
            <w:r w:rsidRPr="00FF2956">
              <w:rPr>
                <w:rFonts w:ascii="Arial" w:hAnsi="Arial" w:cs="Arial"/>
                <w:color w:val="000000" w:themeColor="text1"/>
                <w:sz w:val="21"/>
                <w:szCs w:val="21"/>
              </w:rPr>
              <w:t>(</w:t>
            </w:r>
            <w:r w:rsidRPr="00FF2956">
              <w:rPr>
                <w:rFonts w:ascii="Arial" w:hAnsi="Arial" w:cs="Arial"/>
                <w:color w:val="000000" w:themeColor="text1"/>
                <w:sz w:val="21"/>
                <w:szCs w:val="21"/>
              </w:rPr>
              <w:fldChar w:fldCharType="begin"/>
            </w:r>
            <w:r w:rsidRPr="00FF2956">
              <w:rPr>
                <w:rFonts w:ascii="Arial" w:hAnsi="Arial" w:cs="Arial"/>
                <w:color w:val="000000" w:themeColor="text1"/>
                <w:sz w:val="21"/>
                <w:szCs w:val="21"/>
              </w:rPr>
              <w:instrText xml:space="preserve"> SEQ Enačba \* ARABIC </w:instrText>
            </w:r>
            <w:r w:rsidRPr="00FF2956">
              <w:rPr>
                <w:rFonts w:ascii="Arial" w:hAnsi="Arial" w:cs="Arial"/>
                <w:color w:val="000000" w:themeColor="text1"/>
                <w:sz w:val="21"/>
                <w:szCs w:val="21"/>
              </w:rPr>
              <w:fldChar w:fldCharType="separate"/>
            </w:r>
            <w:r w:rsidR="00CA70BC" w:rsidRPr="00FF2956">
              <w:rPr>
                <w:rFonts w:ascii="Arial" w:hAnsi="Arial" w:cs="Arial"/>
                <w:noProof/>
                <w:color w:val="000000" w:themeColor="text1"/>
                <w:sz w:val="21"/>
                <w:szCs w:val="21"/>
              </w:rPr>
              <w:t>1</w:t>
            </w:r>
            <w:r w:rsidRPr="00FF2956">
              <w:rPr>
                <w:rFonts w:ascii="Arial" w:hAnsi="Arial" w:cs="Arial"/>
                <w:color w:val="000000" w:themeColor="text1"/>
                <w:sz w:val="21"/>
                <w:szCs w:val="21"/>
              </w:rPr>
              <w:fldChar w:fldCharType="end"/>
            </w:r>
            <w:r w:rsidRPr="00FF2956">
              <w:rPr>
                <w:rFonts w:ascii="Arial" w:hAnsi="Arial" w:cs="Arial"/>
                <w:color w:val="000000" w:themeColor="text1"/>
                <w:sz w:val="21"/>
                <w:szCs w:val="21"/>
              </w:rPr>
              <w:t>)</w:t>
            </w:r>
            <w:bookmarkEnd w:id="2"/>
          </w:p>
        </w:tc>
      </w:tr>
    </w:tbl>
    <w:p w14:paraId="2AFE46CC" w14:textId="77777777" w:rsidR="009E763A" w:rsidRPr="00FF2956" w:rsidRDefault="009E763A" w:rsidP="00870FB1">
      <w:pPr>
        <w:widowControl w:val="0"/>
        <w:tabs>
          <w:tab w:val="right" w:pos="2556"/>
          <w:tab w:val="right" w:pos="5609"/>
        </w:tabs>
        <w:suppressAutoHyphens/>
        <w:autoSpaceDN w:val="0"/>
        <w:spacing w:line="240" w:lineRule="auto"/>
        <w:textAlignment w:val="baseline"/>
        <w:rPr>
          <w:rFonts w:ascii="Arial" w:hAnsi="Arial" w:cs="Arial"/>
          <w:color w:val="000000" w:themeColor="text1"/>
          <w:kern w:val="3"/>
          <w:sz w:val="21"/>
          <w:szCs w:val="21"/>
          <w:lang w:eastAsia="zh-CN"/>
        </w:rPr>
      </w:pPr>
    </w:p>
    <w:p w14:paraId="6BE2D5EF" w14:textId="02F5C73F" w:rsidR="009E763A" w:rsidRPr="00FF2956" w:rsidRDefault="001F33E5" w:rsidP="00870FB1">
      <w:pPr>
        <w:widowControl w:val="0"/>
        <w:tabs>
          <w:tab w:val="right" w:pos="2556"/>
          <w:tab w:val="right" w:pos="5609"/>
        </w:tabs>
        <w:suppressAutoHyphens/>
        <w:autoSpaceDN w:val="0"/>
        <w:spacing w:line="240" w:lineRule="auto"/>
        <w:textAlignment w:val="baseline"/>
        <w:rPr>
          <w:rFonts w:ascii="Arial" w:hAnsi="Arial" w:cs="Arial"/>
          <w:color w:val="000000" w:themeColor="text1"/>
          <w:kern w:val="3"/>
          <w:sz w:val="21"/>
          <w:szCs w:val="21"/>
          <w:lang w:eastAsia="zh-CN"/>
        </w:rPr>
      </w:pPr>
      <w:r w:rsidRPr="00FF2956">
        <w:rPr>
          <w:rFonts w:ascii="Arial" w:hAnsi="Arial" w:cs="Arial"/>
          <w:color w:val="000000" w:themeColor="text1"/>
          <w:kern w:val="3"/>
          <w:sz w:val="21"/>
          <w:szCs w:val="21"/>
          <w:lang w:eastAsia="zh-CN"/>
        </w:rPr>
        <w:t>Ekonomsko najugodnejša ponudba bo tista, ki bo prejela največje število točk</w:t>
      </w:r>
      <w:r w:rsidR="0084EE7B" w:rsidRPr="00FF2956">
        <w:rPr>
          <w:rFonts w:ascii="Arial" w:hAnsi="Arial" w:cs="Arial"/>
          <w:color w:val="000000" w:themeColor="text1"/>
          <w:kern w:val="3"/>
          <w:sz w:val="21"/>
          <w:szCs w:val="21"/>
          <w:lang w:eastAsia="zh-CN"/>
        </w:rPr>
        <w:t xml:space="preserve"> T</w:t>
      </w:r>
      <w:r w:rsidRPr="00FF2956">
        <w:rPr>
          <w:rFonts w:ascii="Arial" w:hAnsi="Arial" w:cs="Arial"/>
          <w:color w:val="000000" w:themeColor="text1"/>
          <w:kern w:val="3"/>
          <w:sz w:val="21"/>
          <w:szCs w:val="21"/>
          <w:lang w:eastAsia="zh-CN"/>
        </w:rPr>
        <w:t xml:space="preserve">, glede na točkovanje </w:t>
      </w:r>
      <w:r w:rsidR="001A571C">
        <w:rPr>
          <w:rFonts w:ascii="Arial" w:hAnsi="Arial" w:cs="Arial"/>
          <w:color w:val="000000" w:themeColor="text1"/>
          <w:kern w:val="3"/>
          <w:sz w:val="21"/>
          <w:szCs w:val="21"/>
          <w:lang w:eastAsia="zh-CN"/>
        </w:rPr>
        <w:t>v nadaljevanju</w:t>
      </w:r>
      <w:r w:rsidRPr="00FF2956">
        <w:rPr>
          <w:rFonts w:ascii="Arial" w:hAnsi="Arial" w:cs="Arial"/>
          <w:color w:val="000000" w:themeColor="text1"/>
          <w:kern w:val="3"/>
          <w:sz w:val="21"/>
          <w:szCs w:val="21"/>
          <w:lang w:eastAsia="zh-CN"/>
        </w:rPr>
        <w:t xml:space="preserve"> podanih meril.</w:t>
      </w:r>
      <w:r w:rsidR="009E763A" w:rsidRPr="00FF2956">
        <w:rPr>
          <w:rFonts w:ascii="Arial" w:hAnsi="Arial" w:cs="Arial"/>
          <w:color w:val="000000" w:themeColor="text1"/>
          <w:sz w:val="21"/>
          <w:szCs w:val="21"/>
        </w:rPr>
        <w:t xml:space="preserve"> </w:t>
      </w:r>
      <w:r w:rsidR="009E763A" w:rsidRPr="00FF2956">
        <w:rPr>
          <w:rFonts w:ascii="Arial" w:hAnsi="Arial" w:cs="Arial"/>
          <w:color w:val="000000" w:themeColor="text1"/>
          <w:kern w:val="3"/>
          <w:sz w:val="21"/>
          <w:szCs w:val="21"/>
          <w:lang w:eastAsia="zh-CN"/>
        </w:rPr>
        <w:t xml:space="preserve">Najvišje možno število točk je 100. </w:t>
      </w:r>
    </w:p>
    <w:p w14:paraId="5294636E" w14:textId="77777777" w:rsidR="009E763A" w:rsidRPr="00FF2956" w:rsidRDefault="009E763A" w:rsidP="00870FB1">
      <w:pPr>
        <w:widowControl w:val="0"/>
        <w:tabs>
          <w:tab w:val="right" w:pos="2556"/>
          <w:tab w:val="right" w:pos="5609"/>
        </w:tabs>
        <w:suppressAutoHyphens/>
        <w:autoSpaceDN w:val="0"/>
        <w:spacing w:line="240" w:lineRule="auto"/>
        <w:textAlignment w:val="baseline"/>
        <w:rPr>
          <w:rFonts w:ascii="Arial" w:hAnsi="Arial" w:cs="Arial"/>
          <w:color w:val="000000" w:themeColor="text1"/>
          <w:kern w:val="3"/>
          <w:sz w:val="21"/>
          <w:szCs w:val="21"/>
          <w:lang w:eastAsia="zh-CN"/>
        </w:rPr>
      </w:pPr>
    </w:p>
    <w:p w14:paraId="6E341130" w14:textId="482E1082" w:rsidR="001F33E5" w:rsidRPr="00FF2956" w:rsidRDefault="009E763A" w:rsidP="00870FB1">
      <w:pPr>
        <w:widowControl w:val="0"/>
        <w:tabs>
          <w:tab w:val="right" w:pos="2556"/>
          <w:tab w:val="right" w:pos="5609"/>
        </w:tabs>
        <w:suppressAutoHyphens/>
        <w:autoSpaceDN w:val="0"/>
        <w:spacing w:line="240" w:lineRule="auto"/>
        <w:textAlignment w:val="baseline"/>
        <w:rPr>
          <w:rFonts w:ascii="Arial" w:hAnsi="Arial" w:cs="Arial"/>
          <w:color w:val="000000" w:themeColor="text1"/>
          <w:kern w:val="3"/>
          <w:sz w:val="21"/>
          <w:szCs w:val="21"/>
          <w:lang w:eastAsia="zh-CN"/>
        </w:rPr>
      </w:pPr>
      <w:r w:rsidRPr="00FF2956">
        <w:rPr>
          <w:rFonts w:ascii="Arial" w:hAnsi="Arial" w:cs="Arial"/>
          <w:color w:val="000000" w:themeColor="text1"/>
          <w:kern w:val="3"/>
          <w:sz w:val="21"/>
          <w:szCs w:val="21"/>
          <w:lang w:eastAsia="zh-CN"/>
        </w:rPr>
        <w:t xml:space="preserve">V primeru, da več ponudnikov prejme enako število točk, </w:t>
      </w:r>
      <w:r w:rsidR="003F0783" w:rsidRPr="00FF2956">
        <w:rPr>
          <w:rFonts w:ascii="Arial" w:hAnsi="Arial" w:cs="Arial"/>
          <w:color w:val="000000" w:themeColor="text1"/>
          <w:kern w:val="3"/>
          <w:sz w:val="21"/>
          <w:szCs w:val="21"/>
          <w:lang w:eastAsia="zh-CN"/>
        </w:rPr>
        <w:t xml:space="preserve">merjeno na dve decimalni mesti natančno, </w:t>
      </w:r>
      <w:r w:rsidRPr="00FF2956">
        <w:rPr>
          <w:rFonts w:ascii="Arial" w:hAnsi="Arial" w:cs="Arial"/>
          <w:color w:val="000000" w:themeColor="text1"/>
          <w:kern w:val="3"/>
          <w:sz w:val="21"/>
          <w:szCs w:val="21"/>
          <w:lang w:eastAsia="zh-CN"/>
        </w:rPr>
        <w:t>bo izbran tisti z nižjo skupno ponudbeno ceno brez DDV.</w:t>
      </w:r>
    </w:p>
    <w:p w14:paraId="362EC5F9" w14:textId="77777777" w:rsidR="00D574A7" w:rsidRDefault="00D574A7" w:rsidP="00870FB1">
      <w:pPr>
        <w:widowControl w:val="0"/>
        <w:tabs>
          <w:tab w:val="right" w:pos="2556"/>
          <w:tab w:val="right" w:pos="5609"/>
        </w:tabs>
        <w:suppressAutoHyphens/>
        <w:autoSpaceDN w:val="0"/>
        <w:spacing w:line="240" w:lineRule="auto"/>
        <w:textAlignment w:val="baseline"/>
        <w:rPr>
          <w:rFonts w:ascii="Arial" w:hAnsi="Arial" w:cs="Arial"/>
          <w:color w:val="000000" w:themeColor="text1"/>
          <w:kern w:val="3"/>
          <w:sz w:val="21"/>
          <w:szCs w:val="21"/>
          <w:lang w:eastAsia="zh-CN"/>
        </w:rPr>
      </w:pPr>
    </w:p>
    <w:p w14:paraId="629981F4" w14:textId="6981DE01" w:rsidR="009E763A" w:rsidRPr="00FF2956" w:rsidRDefault="009E763A" w:rsidP="00870FB1">
      <w:pPr>
        <w:widowControl w:val="0"/>
        <w:tabs>
          <w:tab w:val="right" w:pos="2556"/>
          <w:tab w:val="right" w:pos="5609"/>
        </w:tabs>
        <w:suppressAutoHyphens/>
        <w:autoSpaceDN w:val="0"/>
        <w:spacing w:line="240" w:lineRule="auto"/>
        <w:textAlignment w:val="baseline"/>
        <w:rPr>
          <w:rFonts w:ascii="Arial" w:hAnsi="Arial" w:cs="Arial"/>
          <w:color w:val="000000" w:themeColor="text1"/>
          <w:kern w:val="3"/>
          <w:sz w:val="21"/>
          <w:szCs w:val="21"/>
          <w:lang w:eastAsia="zh-CN"/>
        </w:rPr>
      </w:pPr>
      <w:r w:rsidRPr="00FF2956">
        <w:rPr>
          <w:rFonts w:ascii="Arial" w:hAnsi="Arial" w:cs="Arial"/>
          <w:color w:val="000000" w:themeColor="text1"/>
          <w:kern w:val="3"/>
          <w:sz w:val="21"/>
          <w:szCs w:val="21"/>
          <w:lang w:eastAsia="zh-CN"/>
        </w:rPr>
        <w:t xml:space="preserve">V primeru, da bo dve ali več dopustnih ponudb </w:t>
      </w:r>
      <w:r w:rsidR="69E4CEE0" w:rsidRPr="00FF2956">
        <w:rPr>
          <w:rFonts w:ascii="Arial" w:hAnsi="Arial" w:cs="Arial"/>
          <w:color w:val="000000" w:themeColor="text1"/>
          <w:kern w:val="3"/>
          <w:sz w:val="21"/>
          <w:szCs w:val="21"/>
          <w:lang w:eastAsia="zh-CN"/>
        </w:rPr>
        <w:t xml:space="preserve">prejelo </w:t>
      </w:r>
      <w:r w:rsidRPr="00FF2956">
        <w:rPr>
          <w:rFonts w:ascii="Arial" w:hAnsi="Arial" w:cs="Arial"/>
          <w:color w:val="000000" w:themeColor="text1"/>
          <w:kern w:val="3"/>
          <w:sz w:val="21"/>
          <w:szCs w:val="21"/>
          <w:lang w:eastAsia="zh-CN"/>
        </w:rPr>
        <w:t xml:space="preserve">enako število točk T in </w:t>
      </w:r>
      <w:r w:rsidR="5284CEFC" w:rsidRPr="00FF2956">
        <w:rPr>
          <w:rFonts w:ascii="Arial" w:hAnsi="Arial" w:cs="Arial"/>
          <w:color w:val="000000" w:themeColor="text1"/>
          <w:kern w:val="3"/>
          <w:sz w:val="21"/>
          <w:szCs w:val="21"/>
          <w:lang w:eastAsia="zh-CN"/>
        </w:rPr>
        <w:t xml:space="preserve">hkrati vsebovalo </w:t>
      </w:r>
      <w:r w:rsidRPr="00FF2956">
        <w:rPr>
          <w:rFonts w:ascii="Arial" w:hAnsi="Arial" w:cs="Arial"/>
          <w:color w:val="000000" w:themeColor="text1"/>
          <w:kern w:val="3"/>
          <w:sz w:val="21"/>
          <w:szCs w:val="21"/>
          <w:lang w:eastAsia="zh-CN"/>
        </w:rPr>
        <w:t>enako višino ponudbene cene, merjeno na dve decimalni mesti natančno, bo naročnik kot najugodnejšo izbral tisto ponudbo, ki jo bo prejel prej.</w:t>
      </w:r>
    </w:p>
    <w:p w14:paraId="77BA19B8" w14:textId="67929860" w:rsidR="009E763A" w:rsidRPr="00FF2956" w:rsidRDefault="009E763A" w:rsidP="00870FB1">
      <w:pPr>
        <w:widowControl w:val="0"/>
        <w:tabs>
          <w:tab w:val="right" w:pos="2556"/>
          <w:tab w:val="right" w:pos="5609"/>
        </w:tabs>
        <w:suppressAutoHyphens/>
        <w:autoSpaceDN w:val="0"/>
        <w:spacing w:line="240" w:lineRule="auto"/>
        <w:textAlignment w:val="baseline"/>
        <w:rPr>
          <w:rFonts w:ascii="Arial" w:hAnsi="Arial" w:cs="Arial"/>
          <w:color w:val="000000" w:themeColor="text1"/>
          <w:kern w:val="3"/>
          <w:sz w:val="21"/>
          <w:szCs w:val="21"/>
          <w:lang w:eastAsia="zh-CN"/>
        </w:rPr>
      </w:pPr>
    </w:p>
    <w:p w14:paraId="7DEC9AA0" w14:textId="1CFD97E1" w:rsidR="009E763A" w:rsidRPr="00FF2956" w:rsidRDefault="009E763A" w:rsidP="00870FB1">
      <w:pPr>
        <w:widowControl w:val="0"/>
        <w:tabs>
          <w:tab w:val="right" w:pos="2556"/>
          <w:tab w:val="right" w:pos="5609"/>
        </w:tabs>
        <w:suppressAutoHyphens/>
        <w:autoSpaceDN w:val="0"/>
        <w:spacing w:line="240" w:lineRule="auto"/>
        <w:textAlignment w:val="baseline"/>
        <w:rPr>
          <w:rFonts w:ascii="Arial" w:hAnsi="Arial" w:cs="Arial"/>
          <w:color w:val="000000" w:themeColor="text1"/>
          <w:kern w:val="3"/>
          <w:sz w:val="21"/>
          <w:szCs w:val="21"/>
          <w:lang w:eastAsia="zh-CN"/>
        </w:rPr>
      </w:pPr>
      <w:r w:rsidRPr="00FF2956">
        <w:rPr>
          <w:rFonts w:ascii="Arial" w:hAnsi="Arial" w:cs="Arial"/>
          <w:color w:val="000000" w:themeColor="text1"/>
          <w:sz w:val="21"/>
          <w:szCs w:val="21"/>
        </w:rPr>
        <w:t>Če naročnik na ta način še vedno ne bo mogel izbrati najugodnejše ponudbe, bo izvedel javni žreb.</w:t>
      </w:r>
    </w:p>
    <w:p w14:paraId="54073803" w14:textId="701738CF" w:rsidR="009E763A" w:rsidRPr="00FF2956" w:rsidRDefault="009E763A" w:rsidP="00870FB1">
      <w:pPr>
        <w:widowControl w:val="0"/>
        <w:tabs>
          <w:tab w:val="right" w:pos="2556"/>
          <w:tab w:val="right" w:pos="5609"/>
        </w:tabs>
        <w:suppressAutoHyphens/>
        <w:autoSpaceDN w:val="0"/>
        <w:spacing w:line="240" w:lineRule="auto"/>
        <w:textAlignment w:val="baseline"/>
        <w:rPr>
          <w:rFonts w:ascii="Arial" w:hAnsi="Arial" w:cs="Arial"/>
          <w:color w:val="000000" w:themeColor="text1"/>
          <w:kern w:val="3"/>
          <w:sz w:val="21"/>
          <w:szCs w:val="21"/>
          <w:highlight w:val="yellow"/>
          <w:lang w:eastAsia="zh-CN"/>
        </w:rPr>
      </w:pPr>
    </w:p>
    <w:p w14:paraId="45EB5D7A" w14:textId="77777777" w:rsidR="00482F42" w:rsidRPr="00FF2956" w:rsidRDefault="00482F42" w:rsidP="00870FB1">
      <w:pPr>
        <w:widowControl w:val="0"/>
        <w:tabs>
          <w:tab w:val="right" w:pos="2556"/>
          <w:tab w:val="right" w:pos="5609"/>
        </w:tabs>
        <w:suppressAutoHyphens/>
        <w:autoSpaceDN w:val="0"/>
        <w:spacing w:line="240" w:lineRule="auto"/>
        <w:textAlignment w:val="baseline"/>
        <w:rPr>
          <w:rFonts w:ascii="Arial" w:hAnsi="Arial" w:cs="Arial"/>
          <w:b/>
          <w:bCs/>
          <w:color w:val="000000" w:themeColor="text1"/>
          <w:kern w:val="3"/>
          <w:sz w:val="21"/>
          <w:szCs w:val="21"/>
          <w:highlight w:val="yellow"/>
          <w:lang w:eastAsia="zh-CN"/>
        </w:rPr>
      </w:pPr>
    </w:p>
    <w:p w14:paraId="13FC5043" w14:textId="2B387B5A" w:rsidR="001F33E5" w:rsidRPr="00FF2956" w:rsidRDefault="001F33E5" w:rsidP="009C0798">
      <w:pPr>
        <w:keepNext/>
        <w:numPr>
          <w:ilvl w:val="0"/>
          <w:numId w:val="24"/>
        </w:numPr>
        <w:spacing w:line="240" w:lineRule="auto"/>
        <w:ind w:left="426" w:hanging="426"/>
        <w:contextualSpacing/>
        <w:rPr>
          <w:rFonts w:ascii="Arial" w:hAnsi="Arial" w:cs="Arial"/>
          <w:b/>
          <w:bCs/>
          <w:color w:val="000000" w:themeColor="text1"/>
          <w:sz w:val="21"/>
          <w:szCs w:val="21"/>
          <w:u w:val="single"/>
        </w:rPr>
      </w:pPr>
      <w:r w:rsidRPr="00FF2956">
        <w:rPr>
          <w:rFonts w:ascii="Arial" w:hAnsi="Arial" w:cs="Arial"/>
          <w:b/>
          <w:bCs/>
          <w:color w:val="000000" w:themeColor="text1"/>
          <w:sz w:val="21"/>
          <w:szCs w:val="21"/>
          <w:u w:val="single"/>
        </w:rPr>
        <w:t>Ponudbena cena</w:t>
      </w:r>
      <w:r w:rsidR="00482F42" w:rsidRPr="00FF2956">
        <w:rPr>
          <w:rFonts w:ascii="Arial" w:hAnsi="Arial" w:cs="Arial"/>
          <w:b/>
          <w:bCs/>
          <w:color w:val="000000" w:themeColor="text1"/>
          <w:sz w:val="21"/>
          <w:szCs w:val="21"/>
          <w:u w:val="single"/>
        </w:rPr>
        <w:t xml:space="preserve"> v EUR brez DDV z ovrednotenimi stroški skupnih izgub </w:t>
      </w:r>
      <w:r w:rsidR="00D173DB" w:rsidRPr="00FF2956">
        <w:rPr>
          <w:rFonts w:ascii="Arial" w:hAnsi="Arial" w:cs="Arial"/>
          <w:b/>
          <w:bCs/>
          <w:color w:val="000000" w:themeColor="text1"/>
          <w:sz w:val="21"/>
          <w:szCs w:val="21"/>
          <w:u w:val="single"/>
        </w:rPr>
        <w:t>transformatorj</w:t>
      </w:r>
      <w:r w:rsidR="00D173DB">
        <w:rPr>
          <w:rFonts w:ascii="Arial" w:hAnsi="Arial" w:cs="Arial"/>
          <w:b/>
          <w:bCs/>
          <w:color w:val="000000" w:themeColor="text1"/>
          <w:sz w:val="21"/>
          <w:szCs w:val="21"/>
          <w:u w:val="single"/>
        </w:rPr>
        <w:t>a</w:t>
      </w:r>
      <w:r w:rsidR="00D173DB" w:rsidRPr="00FF2956">
        <w:rPr>
          <w:rFonts w:ascii="Arial" w:hAnsi="Arial" w:cs="Arial"/>
          <w:b/>
          <w:bCs/>
          <w:color w:val="000000" w:themeColor="text1"/>
          <w:sz w:val="21"/>
          <w:szCs w:val="21"/>
          <w:u w:val="single"/>
        </w:rPr>
        <w:t xml:space="preserve"> </w:t>
      </w:r>
      <w:r w:rsidRPr="00FF2956">
        <w:rPr>
          <w:rFonts w:ascii="Arial" w:hAnsi="Arial" w:cs="Arial"/>
          <w:b/>
          <w:bCs/>
          <w:color w:val="000000" w:themeColor="text1"/>
          <w:sz w:val="21"/>
          <w:szCs w:val="21"/>
          <w:u w:val="single"/>
        </w:rPr>
        <w:t>T</w:t>
      </w:r>
      <w:r w:rsidR="00482F42" w:rsidRPr="00FF2956">
        <w:rPr>
          <w:rFonts w:ascii="Arial" w:hAnsi="Arial" w:cs="Arial"/>
          <w:b/>
          <w:bCs/>
          <w:color w:val="000000" w:themeColor="text1"/>
          <w:sz w:val="21"/>
          <w:szCs w:val="21"/>
          <w:u w:val="single"/>
          <w:vertAlign w:val="subscript"/>
        </w:rPr>
        <w:t>p</w:t>
      </w:r>
      <w:r w:rsidRPr="00FF2956">
        <w:rPr>
          <w:rFonts w:ascii="Arial" w:hAnsi="Arial" w:cs="Arial"/>
          <w:b/>
          <w:bCs/>
          <w:color w:val="000000" w:themeColor="text1"/>
          <w:sz w:val="21"/>
          <w:szCs w:val="21"/>
          <w:u w:val="single"/>
        </w:rPr>
        <w:t xml:space="preserve"> (</w:t>
      </w:r>
      <w:r w:rsidR="00757A3B" w:rsidRPr="00FF2956">
        <w:rPr>
          <w:rFonts w:ascii="Arial" w:hAnsi="Arial" w:cs="Arial"/>
          <w:b/>
          <w:bCs/>
          <w:color w:val="000000" w:themeColor="text1"/>
          <w:sz w:val="21"/>
          <w:szCs w:val="21"/>
          <w:u w:val="single"/>
        </w:rPr>
        <w:t>9</w:t>
      </w:r>
      <w:r w:rsidR="00757A3B">
        <w:rPr>
          <w:rFonts w:ascii="Arial" w:hAnsi="Arial" w:cs="Arial"/>
          <w:b/>
          <w:bCs/>
          <w:color w:val="000000" w:themeColor="text1"/>
          <w:sz w:val="21"/>
          <w:szCs w:val="21"/>
          <w:u w:val="single"/>
        </w:rPr>
        <w:t>5</w:t>
      </w:r>
      <w:r w:rsidR="00757A3B" w:rsidRPr="00FF2956">
        <w:rPr>
          <w:rFonts w:ascii="Arial" w:hAnsi="Arial" w:cs="Arial"/>
          <w:b/>
          <w:bCs/>
          <w:color w:val="000000" w:themeColor="text1"/>
          <w:sz w:val="21"/>
          <w:szCs w:val="21"/>
          <w:u w:val="single"/>
        </w:rPr>
        <w:t xml:space="preserve"> </w:t>
      </w:r>
      <w:r w:rsidRPr="00FF2956">
        <w:rPr>
          <w:rFonts w:ascii="Arial" w:hAnsi="Arial" w:cs="Arial"/>
          <w:b/>
          <w:bCs/>
          <w:color w:val="000000" w:themeColor="text1"/>
          <w:sz w:val="21"/>
          <w:szCs w:val="21"/>
          <w:u w:val="single"/>
        </w:rPr>
        <w:t>točk)</w:t>
      </w:r>
    </w:p>
    <w:p w14:paraId="20B557A3" w14:textId="77777777" w:rsidR="00482F42" w:rsidRPr="00FF2956" w:rsidRDefault="00482F42" w:rsidP="009C0798">
      <w:pPr>
        <w:keepNext/>
        <w:keepLines/>
        <w:widowControl w:val="0"/>
        <w:tabs>
          <w:tab w:val="right" w:pos="2556"/>
          <w:tab w:val="right" w:pos="5609"/>
        </w:tabs>
        <w:suppressAutoHyphens/>
        <w:autoSpaceDN w:val="0"/>
        <w:spacing w:line="240" w:lineRule="auto"/>
        <w:textAlignment w:val="baseline"/>
        <w:rPr>
          <w:rFonts w:ascii="Arial" w:hAnsi="Arial" w:cs="Arial"/>
          <w:color w:val="000000" w:themeColor="text1"/>
          <w:kern w:val="3"/>
          <w:sz w:val="21"/>
          <w:szCs w:val="21"/>
          <w:lang w:eastAsia="zh-CN"/>
        </w:rPr>
      </w:pPr>
    </w:p>
    <w:p w14:paraId="295A56B9" w14:textId="7024F9D8" w:rsidR="00482F42" w:rsidRPr="00FF2956" w:rsidRDefault="00482F42" w:rsidP="009C0798">
      <w:pPr>
        <w:keepNext/>
        <w:spacing w:line="240" w:lineRule="auto"/>
        <w:rPr>
          <w:rFonts w:ascii="Arial" w:eastAsia="Calibri" w:hAnsi="Arial" w:cs="Arial"/>
          <w:color w:val="000000" w:themeColor="text1"/>
          <w:sz w:val="21"/>
          <w:szCs w:val="21"/>
          <w:lang w:eastAsia="en-US"/>
          <w14:ligatures w14:val="standardContextual"/>
        </w:rPr>
      </w:pPr>
      <w:r w:rsidRPr="00FF2956">
        <w:rPr>
          <w:rFonts w:ascii="Arial" w:eastAsia="Calibri" w:hAnsi="Arial" w:cs="Arial"/>
          <w:color w:val="000000" w:themeColor="text1"/>
          <w:sz w:val="21"/>
          <w:szCs w:val="21"/>
          <w:lang w:eastAsia="en-US"/>
          <w14:ligatures w14:val="standardContextual"/>
        </w:rPr>
        <w:t xml:space="preserve">Uporabi se ponudbena cena v EUR </w:t>
      </w:r>
      <w:r w:rsidR="3D065AF5" w:rsidRPr="00FF2956">
        <w:rPr>
          <w:rFonts w:ascii="Arial" w:eastAsia="Calibri" w:hAnsi="Arial" w:cs="Arial"/>
          <w:color w:val="000000" w:themeColor="text1"/>
          <w:sz w:val="21"/>
          <w:szCs w:val="21"/>
          <w:lang w:eastAsia="en-US"/>
          <w14:ligatures w14:val="standardContextual"/>
        </w:rPr>
        <w:t>(</w:t>
      </w:r>
      <w:r w:rsidR="3D065AF5" w:rsidRPr="007F5A6A">
        <w:rPr>
          <w:rFonts w:ascii="Arial" w:eastAsia="Calibri" w:hAnsi="Arial" w:cs="Arial"/>
          <w:color w:val="000000" w:themeColor="text1"/>
          <w:sz w:val="21"/>
          <w:szCs w:val="21"/>
          <w:lang w:eastAsia="en-US"/>
          <w14:ligatures w14:val="standardContextual"/>
        </w:rPr>
        <w:t xml:space="preserve">skupna ponudbena </w:t>
      </w:r>
      <w:r w:rsidR="51E6CD64" w:rsidRPr="007F5A6A">
        <w:rPr>
          <w:rFonts w:ascii="Arial" w:eastAsia="Calibri" w:hAnsi="Arial" w:cs="Arial"/>
          <w:color w:val="000000" w:themeColor="text1"/>
          <w:sz w:val="21"/>
          <w:szCs w:val="21"/>
          <w:lang w:eastAsia="en-US"/>
          <w14:ligatures w14:val="standardContextual"/>
        </w:rPr>
        <w:t>vredn</w:t>
      </w:r>
      <w:r w:rsidR="2828D98C" w:rsidRPr="007F5A6A">
        <w:rPr>
          <w:rFonts w:ascii="Arial" w:eastAsia="Calibri" w:hAnsi="Arial" w:cs="Arial"/>
          <w:color w:val="000000" w:themeColor="text1"/>
          <w:sz w:val="21"/>
          <w:szCs w:val="21"/>
          <w:lang w:eastAsia="en-US"/>
          <w14:ligatures w14:val="standardContextual"/>
        </w:rPr>
        <w:t xml:space="preserve">ost </w:t>
      </w:r>
      <w:r w:rsidR="4B74EABF" w:rsidRPr="007F5A6A">
        <w:rPr>
          <w:rFonts w:ascii="Arial" w:eastAsia="Calibri" w:hAnsi="Arial" w:cs="Arial"/>
          <w:color w:val="000000" w:themeColor="text1"/>
          <w:sz w:val="21"/>
          <w:szCs w:val="21"/>
          <w:lang w:eastAsia="en-US"/>
          <w14:ligatures w14:val="standardContextual"/>
        </w:rPr>
        <w:t xml:space="preserve">iz </w:t>
      </w:r>
      <w:r w:rsidR="007F5A6A" w:rsidRPr="007F5A6A">
        <w:rPr>
          <w:rFonts w:ascii="Arial" w:eastAsia="Calibri" w:hAnsi="Arial" w:cs="Arial"/>
          <w:color w:val="000000" w:themeColor="text1"/>
          <w:sz w:val="21"/>
          <w:szCs w:val="21"/>
          <w:lang w:eastAsia="en-US"/>
          <w14:ligatures w14:val="standardContextual"/>
        </w:rPr>
        <w:t>Obrazca 14</w:t>
      </w:r>
      <w:r w:rsidR="4B74EABF" w:rsidRPr="007F5A6A">
        <w:rPr>
          <w:rFonts w:ascii="Arial" w:eastAsia="Calibri" w:hAnsi="Arial" w:cs="Arial"/>
          <w:color w:val="000000" w:themeColor="text1"/>
          <w:sz w:val="21"/>
          <w:szCs w:val="21"/>
          <w:lang w:eastAsia="en-US"/>
          <w14:ligatures w14:val="standardContextual"/>
        </w:rPr>
        <w:t xml:space="preserve">) </w:t>
      </w:r>
      <w:r w:rsidRPr="007F5A6A">
        <w:rPr>
          <w:rFonts w:ascii="Arial" w:eastAsia="Calibri" w:hAnsi="Arial" w:cs="Arial"/>
          <w:color w:val="000000" w:themeColor="text1"/>
          <w:sz w:val="21"/>
          <w:szCs w:val="21"/>
          <w:lang w:eastAsia="en-US"/>
          <w14:ligatures w14:val="standardContextual"/>
        </w:rPr>
        <w:t>brez</w:t>
      </w:r>
      <w:r w:rsidRPr="00FF2956">
        <w:rPr>
          <w:rFonts w:ascii="Arial" w:eastAsia="Calibri" w:hAnsi="Arial" w:cs="Arial"/>
          <w:color w:val="000000" w:themeColor="text1"/>
          <w:sz w:val="21"/>
          <w:szCs w:val="21"/>
          <w:lang w:eastAsia="en-US"/>
          <w14:ligatures w14:val="standardContextual"/>
        </w:rPr>
        <w:t xml:space="preserve"> DDV, ki je navedena v ponudbi ponudnika</w:t>
      </w:r>
      <w:r w:rsidR="2D7E4BF7" w:rsidRPr="00FF2956">
        <w:rPr>
          <w:rFonts w:ascii="Arial" w:eastAsia="Calibri" w:hAnsi="Arial" w:cs="Arial"/>
          <w:color w:val="000000" w:themeColor="text1"/>
          <w:sz w:val="21"/>
          <w:szCs w:val="21"/>
          <w:lang w:eastAsia="en-US"/>
          <w14:ligatures w14:val="standardContextual"/>
        </w:rPr>
        <w:t xml:space="preserve">. Ponudnik poda ponudbeno </w:t>
      </w:r>
      <w:r w:rsidR="07A50EAA" w:rsidRPr="00FF2956">
        <w:rPr>
          <w:rFonts w:ascii="Arial" w:eastAsia="Calibri" w:hAnsi="Arial" w:cs="Arial"/>
          <w:color w:val="000000" w:themeColor="text1"/>
          <w:sz w:val="21"/>
          <w:szCs w:val="21"/>
          <w:lang w:eastAsia="en-US"/>
          <w14:ligatures w14:val="standardContextual"/>
        </w:rPr>
        <w:t>ceno PV</w:t>
      </w:r>
      <w:r w:rsidR="581749BA" w:rsidRPr="00FF2956">
        <w:rPr>
          <w:rFonts w:ascii="Arial" w:eastAsia="Calibri" w:hAnsi="Arial" w:cs="Arial"/>
          <w:color w:val="000000" w:themeColor="text1"/>
          <w:sz w:val="21"/>
          <w:szCs w:val="21"/>
          <w:lang w:eastAsia="en-US"/>
          <w14:ligatures w14:val="standardContextual"/>
        </w:rPr>
        <w:t xml:space="preserve">, kateri se prištejejo </w:t>
      </w:r>
      <w:r w:rsidR="76DD5D45" w:rsidRPr="00FF2956">
        <w:rPr>
          <w:rFonts w:ascii="Arial" w:eastAsia="Calibri" w:hAnsi="Arial" w:cs="Arial"/>
          <w:color w:val="000000" w:themeColor="text1"/>
          <w:sz w:val="21"/>
          <w:szCs w:val="21"/>
          <w:lang w:eastAsia="en-US"/>
          <w14:ligatures w14:val="standardContextual"/>
        </w:rPr>
        <w:t xml:space="preserve">ovrednoteni </w:t>
      </w:r>
      <w:r w:rsidR="726B22D4" w:rsidRPr="7386BC63">
        <w:rPr>
          <w:rFonts w:ascii="Arial" w:eastAsia="Calibri" w:hAnsi="Arial" w:cs="Arial"/>
          <w:color w:val="000000" w:themeColor="text1"/>
          <w:sz w:val="21"/>
          <w:szCs w:val="21"/>
          <w:lang w:eastAsia="en-US"/>
          <w14:ligatures w14:val="standardContextual"/>
        </w:rPr>
        <w:t>stroški</w:t>
      </w:r>
      <w:r w:rsidR="4A5FFD69" w:rsidRPr="00FF2956">
        <w:rPr>
          <w:rFonts w:ascii="Arial" w:eastAsia="Calibri" w:hAnsi="Arial" w:cs="Arial"/>
          <w:color w:val="000000" w:themeColor="text1"/>
          <w:sz w:val="21"/>
          <w:szCs w:val="21"/>
          <w:lang w:eastAsia="en-US"/>
          <w14:ligatures w14:val="standardContextual"/>
        </w:rPr>
        <w:t xml:space="preserve"> izgub</w:t>
      </w:r>
      <w:r w:rsidR="5F159348" w:rsidRPr="00FF2956">
        <w:rPr>
          <w:rFonts w:ascii="Arial" w:eastAsia="Calibri" w:hAnsi="Arial" w:cs="Arial"/>
          <w:color w:val="000000" w:themeColor="text1"/>
          <w:sz w:val="21"/>
          <w:szCs w:val="21"/>
          <w:lang w:eastAsia="en-US"/>
          <w14:ligatures w14:val="standardContextual"/>
        </w:rPr>
        <w:t xml:space="preserve"> </w:t>
      </w:r>
      <w:r w:rsidR="515CB3DE" w:rsidRPr="00FF2956">
        <w:rPr>
          <w:rFonts w:ascii="Arial" w:eastAsia="Calibri" w:hAnsi="Arial" w:cs="Arial"/>
          <w:color w:val="000000" w:themeColor="text1"/>
          <w:sz w:val="21"/>
          <w:szCs w:val="21"/>
          <w:lang w:eastAsia="en-US"/>
          <w14:ligatures w14:val="standardContextual"/>
        </w:rPr>
        <w:t>tansformatorja</w:t>
      </w:r>
      <w:r w:rsidR="00CB1398" w:rsidRPr="7386BC63">
        <w:rPr>
          <w:rFonts w:ascii="Arial" w:eastAsia="Calibri" w:hAnsi="Arial" w:cs="Arial"/>
          <w:color w:val="000000" w:themeColor="text1"/>
          <w:sz w:val="21"/>
          <w:szCs w:val="21"/>
          <w:lang w:eastAsia="en-US"/>
        </w:rPr>
        <w:t>,</w:t>
      </w:r>
      <w:r w:rsidR="4A5FFD69" w:rsidRPr="7386BC63">
        <w:rPr>
          <w:rFonts w:ascii="Arial" w:eastAsia="Calibri" w:hAnsi="Arial" w:cs="Arial"/>
          <w:color w:val="000000" w:themeColor="text1"/>
          <w:sz w:val="21"/>
          <w:szCs w:val="21"/>
          <w:lang w:eastAsia="en-US"/>
        </w:rPr>
        <w:t xml:space="preserve"> na podlagi katerih se bo določilo skupno število točk T</w:t>
      </w:r>
      <w:r w:rsidR="4A5FFD69" w:rsidRPr="7386BC63">
        <w:rPr>
          <w:rFonts w:ascii="Arial" w:eastAsia="Calibri" w:hAnsi="Arial" w:cs="Arial"/>
          <w:color w:val="000000" w:themeColor="text1"/>
          <w:sz w:val="21"/>
          <w:szCs w:val="21"/>
          <w:vertAlign w:val="subscript"/>
          <w:lang w:eastAsia="en-US"/>
        </w:rPr>
        <w:t>p</w:t>
      </w:r>
      <w:r w:rsidR="4A5FFD69" w:rsidRPr="7386BC63">
        <w:rPr>
          <w:rFonts w:ascii="Arial" w:eastAsia="Calibri" w:hAnsi="Arial" w:cs="Arial"/>
          <w:color w:val="000000" w:themeColor="text1"/>
          <w:sz w:val="21"/>
          <w:szCs w:val="21"/>
          <w:lang w:eastAsia="en-US"/>
        </w:rPr>
        <w:t xml:space="preserve"> za konkretnega ponudnika</w:t>
      </w:r>
      <w:r w:rsidR="49393226" w:rsidRPr="00FF2956">
        <w:rPr>
          <w:rFonts w:ascii="Arial" w:eastAsia="Calibri" w:hAnsi="Arial" w:cs="Arial"/>
          <w:color w:val="000000" w:themeColor="text1"/>
          <w:sz w:val="21"/>
          <w:szCs w:val="21"/>
          <w:lang w:eastAsia="en-US"/>
          <w14:ligatures w14:val="standardContextual"/>
        </w:rPr>
        <w:t xml:space="preserve"> </w:t>
      </w:r>
      <w:r w:rsidR="009C0798" w:rsidRPr="00FF2956">
        <w:rPr>
          <w:rFonts w:ascii="Arial" w:eastAsia="Calibri" w:hAnsi="Arial" w:cs="Arial"/>
          <w:color w:val="000000" w:themeColor="text1"/>
          <w:sz w:val="21"/>
          <w:szCs w:val="21"/>
          <w:lang w:eastAsia="en-US"/>
          <w14:ligatures w14:val="standardContextual"/>
        </w:rPr>
        <w:t>s spodnjo enačbo</w:t>
      </w:r>
      <w:r w:rsidR="49393226" w:rsidRPr="00FF2956">
        <w:rPr>
          <w:rFonts w:ascii="Arial" w:eastAsia="Calibri" w:hAnsi="Arial" w:cs="Arial"/>
          <w:color w:val="000000" w:themeColor="text1"/>
          <w:sz w:val="21"/>
          <w:szCs w:val="21"/>
          <w:lang w:eastAsia="en-US"/>
          <w14:ligatures w14:val="standardContextual"/>
        </w:rPr>
        <w:t xml:space="preserve"> </w:t>
      </w:r>
      <w:r w:rsidR="00CD2C89" w:rsidRPr="00FF2956">
        <w:rPr>
          <w:rFonts w:ascii="Arial" w:eastAsia="Calibri" w:hAnsi="Arial" w:cs="Arial"/>
          <w:color w:val="000000" w:themeColor="text1"/>
          <w:sz w:val="21"/>
          <w:szCs w:val="21"/>
          <w:lang w:eastAsia="en-US"/>
          <w14:ligatures w14:val="standardContextual"/>
        </w:rPr>
        <w:fldChar w:fldCharType="begin"/>
      </w:r>
      <w:r w:rsidR="00CD2C89" w:rsidRPr="00FF2956">
        <w:rPr>
          <w:rFonts w:ascii="Arial" w:eastAsia="Calibri" w:hAnsi="Arial" w:cs="Arial"/>
          <w:color w:val="000000" w:themeColor="text1"/>
          <w:sz w:val="21"/>
          <w:szCs w:val="21"/>
          <w:lang w:eastAsia="en-US"/>
          <w14:ligatures w14:val="standardContextual"/>
        </w:rPr>
        <w:instrText xml:space="preserve"> REF _Ref132186915 \h  \* MERGEFORMAT </w:instrText>
      </w:r>
      <w:r w:rsidR="00CD2C89" w:rsidRPr="00FF2956">
        <w:rPr>
          <w:rFonts w:ascii="Arial" w:eastAsia="Calibri" w:hAnsi="Arial" w:cs="Arial"/>
          <w:color w:val="000000" w:themeColor="text1"/>
          <w:sz w:val="21"/>
          <w:szCs w:val="21"/>
          <w:lang w:eastAsia="en-US"/>
          <w14:ligatures w14:val="standardContextual"/>
        </w:rPr>
      </w:r>
      <w:r w:rsidR="00CD2C89" w:rsidRPr="00FF2956">
        <w:rPr>
          <w:rFonts w:ascii="Arial" w:eastAsia="Calibri" w:hAnsi="Arial" w:cs="Arial"/>
          <w:color w:val="000000" w:themeColor="text1"/>
          <w:sz w:val="21"/>
          <w:szCs w:val="21"/>
          <w:lang w:eastAsia="en-US"/>
          <w14:ligatures w14:val="standardContextual"/>
        </w:rPr>
        <w:fldChar w:fldCharType="separate"/>
      </w:r>
      <w:r w:rsidR="00CA70BC" w:rsidRPr="00FF2956">
        <w:rPr>
          <w:rFonts w:ascii="Arial" w:hAnsi="Arial" w:cs="Arial"/>
          <w:color w:val="000000" w:themeColor="text1"/>
          <w:sz w:val="21"/>
          <w:szCs w:val="21"/>
        </w:rPr>
        <w:t>(</w:t>
      </w:r>
      <w:r w:rsidR="00CA70BC" w:rsidRPr="00FF2956">
        <w:rPr>
          <w:rFonts w:ascii="Arial" w:hAnsi="Arial" w:cs="Arial"/>
          <w:noProof/>
          <w:color w:val="000000" w:themeColor="text1"/>
          <w:sz w:val="21"/>
          <w:szCs w:val="21"/>
        </w:rPr>
        <w:t>2</w:t>
      </w:r>
      <w:r w:rsidR="00CA70BC" w:rsidRPr="00FF2956">
        <w:rPr>
          <w:rFonts w:ascii="Arial" w:hAnsi="Arial" w:cs="Arial"/>
          <w:color w:val="000000" w:themeColor="text1"/>
          <w:sz w:val="21"/>
          <w:szCs w:val="21"/>
        </w:rPr>
        <w:t>)</w:t>
      </w:r>
      <w:r w:rsidR="00CD2C89" w:rsidRPr="00FF2956">
        <w:rPr>
          <w:rFonts w:ascii="Arial" w:eastAsia="Calibri" w:hAnsi="Arial" w:cs="Arial"/>
          <w:color w:val="000000" w:themeColor="text1"/>
          <w:sz w:val="21"/>
          <w:szCs w:val="21"/>
          <w:lang w:eastAsia="en-US"/>
          <w14:ligatures w14:val="standardContextual"/>
        </w:rPr>
        <w:fldChar w:fldCharType="end"/>
      </w:r>
      <w:r w:rsidR="5B6D8E4B" w:rsidRPr="00FF2956">
        <w:rPr>
          <w:rFonts w:ascii="Arial" w:eastAsia="Calibri" w:hAnsi="Arial" w:cs="Arial"/>
          <w:color w:val="000000" w:themeColor="text1"/>
          <w:sz w:val="21"/>
          <w:szCs w:val="21"/>
          <w:lang w:eastAsia="en-US"/>
          <w14:ligatures w14:val="standardContextual"/>
        </w:rPr>
        <w:t>:</w:t>
      </w:r>
    </w:p>
    <w:p w14:paraId="09BDB5ED" w14:textId="214C7DF1" w:rsidR="00482F42" w:rsidRPr="00FF2956" w:rsidRDefault="00482F42" w:rsidP="00482F42">
      <w:pPr>
        <w:spacing w:line="240" w:lineRule="auto"/>
        <w:rPr>
          <w:rFonts w:ascii="Arial" w:eastAsia="Calibri" w:hAnsi="Arial" w:cs="Arial"/>
          <w:color w:val="000000" w:themeColor="text1"/>
          <w:sz w:val="21"/>
          <w:szCs w:val="21"/>
          <w:lang w:eastAsia="en-US"/>
          <w14:ligatures w14:val="standardContextual"/>
        </w:rPr>
      </w:pPr>
    </w:p>
    <w:tbl>
      <w:tblPr>
        <w:tblW w:w="9173" w:type="dxa"/>
        <w:tblInd w:w="-10" w:type="dxa"/>
        <w:tblCellMar>
          <w:left w:w="0" w:type="dxa"/>
          <w:right w:w="0" w:type="dxa"/>
        </w:tblCellMar>
        <w:tblLook w:val="04A0" w:firstRow="1" w:lastRow="0" w:firstColumn="1" w:lastColumn="0" w:noHBand="0" w:noVBand="1"/>
      </w:tblPr>
      <w:tblGrid>
        <w:gridCol w:w="4536"/>
        <w:gridCol w:w="4637"/>
      </w:tblGrid>
      <w:tr w:rsidR="004903AD" w:rsidRPr="00FF2956" w14:paraId="6395CEE0" w14:textId="350EFDA5" w:rsidTr="00B4329D">
        <w:tc>
          <w:tcPr>
            <w:tcW w:w="4536" w:type="dxa"/>
            <w:tcMar>
              <w:top w:w="0" w:type="dxa"/>
              <w:left w:w="108" w:type="dxa"/>
              <w:bottom w:w="0" w:type="dxa"/>
              <w:right w:w="108" w:type="dxa"/>
            </w:tcMar>
            <w:hideMark/>
          </w:tcPr>
          <w:p w14:paraId="4DF8F9D9" w14:textId="30E0EFCE" w:rsidR="00482F42" w:rsidRPr="00FF2956" w:rsidRDefault="00482F42" w:rsidP="00A93C46">
            <w:pPr>
              <w:spacing w:line="240" w:lineRule="auto"/>
              <w:jc w:val="left"/>
              <w:rPr>
                <w:rFonts w:ascii="Arial" w:eastAsia="Calibri" w:hAnsi="Arial" w:cs="Arial"/>
                <w:b/>
                <w:bCs/>
                <w:color w:val="000000" w:themeColor="text1"/>
                <w:sz w:val="21"/>
                <w:szCs w:val="21"/>
                <w:lang w:eastAsia="en-US"/>
                <w14:ligatures w14:val="standardContextual"/>
              </w:rPr>
            </w:pPr>
            <w:r w:rsidRPr="00FF2956">
              <w:rPr>
                <w:rFonts w:ascii="Arial" w:eastAsia="Calibri" w:hAnsi="Arial" w:cs="Arial"/>
                <w:b/>
                <w:bCs/>
                <w:color w:val="000000" w:themeColor="text1"/>
                <w:sz w:val="21"/>
                <w:szCs w:val="21"/>
                <w:lang w:eastAsia="en-US"/>
                <w14:ligatures w14:val="standardContextual"/>
              </w:rPr>
              <w:t>T</w:t>
            </w:r>
            <w:r w:rsidRPr="00FF2956">
              <w:rPr>
                <w:rFonts w:ascii="Arial" w:eastAsia="Calibri" w:hAnsi="Arial" w:cs="Arial"/>
                <w:b/>
                <w:bCs/>
                <w:color w:val="000000" w:themeColor="text1"/>
                <w:sz w:val="21"/>
                <w:szCs w:val="21"/>
                <w:vertAlign w:val="subscript"/>
                <w:lang w:eastAsia="en-US"/>
                <w14:ligatures w14:val="standardContextual"/>
              </w:rPr>
              <w:t>p</w:t>
            </w:r>
            <w:r w:rsidRPr="00FF2956">
              <w:rPr>
                <w:rFonts w:ascii="Arial" w:eastAsia="Calibri" w:hAnsi="Arial" w:cs="Arial"/>
                <w:b/>
                <w:bCs/>
                <w:color w:val="000000" w:themeColor="text1"/>
                <w:sz w:val="21"/>
                <w:szCs w:val="21"/>
                <w:lang w:eastAsia="en-US"/>
                <w14:ligatures w14:val="standardContextual"/>
              </w:rPr>
              <w:t xml:space="preserve"> = (PV</w:t>
            </w:r>
            <w:r w:rsidRPr="00FF2956">
              <w:rPr>
                <w:rFonts w:ascii="Arial" w:eastAsia="Calibri" w:hAnsi="Arial" w:cs="Arial"/>
                <w:b/>
                <w:bCs/>
                <w:color w:val="000000" w:themeColor="text1"/>
                <w:sz w:val="21"/>
                <w:szCs w:val="21"/>
                <w:vertAlign w:val="subscript"/>
                <w:lang w:eastAsia="en-US"/>
                <w14:ligatures w14:val="standardContextual"/>
              </w:rPr>
              <w:t>n</w:t>
            </w:r>
            <w:r w:rsidRPr="00FF2956">
              <w:rPr>
                <w:rFonts w:ascii="Arial" w:eastAsia="Calibri" w:hAnsi="Arial" w:cs="Arial"/>
                <w:b/>
                <w:bCs/>
                <w:color w:val="000000" w:themeColor="text1"/>
                <w:sz w:val="21"/>
                <w:szCs w:val="21"/>
                <w:lang w:eastAsia="en-US"/>
                <w14:ligatures w14:val="standardContextual"/>
              </w:rPr>
              <w:t xml:space="preserve"> / PV</w:t>
            </w:r>
            <w:r w:rsidRPr="00FF2956">
              <w:rPr>
                <w:rFonts w:ascii="Arial" w:eastAsia="Calibri" w:hAnsi="Arial" w:cs="Arial"/>
                <w:b/>
                <w:bCs/>
                <w:color w:val="000000" w:themeColor="text1"/>
                <w:sz w:val="21"/>
                <w:szCs w:val="21"/>
                <w:vertAlign w:val="subscript"/>
                <w:lang w:eastAsia="en-US"/>
                <w14:ligatures w14:val="standardContextual"/>
              </w:rPr>
              <w:t>p</w:t>
            </w:r>
            <w:r w:rsidRPr="00FF2956">
              <w:rPr>
                <w:rFonts w:ascii="Arial" w:eastAsia="Calibri" w:hAnsi="Arial" w:cs="Arial"/>
                <w:b/>
                <w:bCs/>
                <w:color w:val="000000" w:themeColor="text1"/>
                <w:sz w:val="21"/>
                <w:szCs w:val="21"/>
                <w:lang w:eastAsia="en-US"/>
                <w14:ligatures w14:val="standardContextual"/>
              </w:rPr>
              <w:t xml:space="preserve">) x </w:t>
            </w:r>
            <w:r w:rsidR="00757A3B" w:rsidRPr="00FF2956">
              <w:rPr>
                <w:rFonts w:ascii="Arial" w:eastAsia="Calibri" w:hAnsi="Arial" w:cs="Arial"/>
                <w:b/>
                <w:bCs/>
                <w:color w:val="000000" w:themeColor="text1"/>
                <w:sz w:val="21"/>
                <w:szCs w:val="21"/>
                <w:lang w:eastAsia="en-US"/>
                <w14:ligatures w14:val="standardContextual"/>
              </w:rPr>
              <w:t>9</w:t>
            </w:r>
            <w:r w:rsidR="00757A3B">
              <w:rPr>
                <w:rFonts w:ascii="Arial" w:eastAsia="Calibri" w:hAnsi="Arial" w:cs="Arial"/>
                <w:b/>
                <w:bCs/>
                <w:color w:val="000000" w:themeColor="text1"/>
                <w:sz w:val="21"/>
                <w:szCs w:val="21"/>
                <w:lang w:eastAsia="en-US"/>
                <w14:ligatures w14:val="standardContextual"/>
              </w:rPr>
              <w:t>5</w:t>
            </w:r>
          </w:p>
        </w:tc>
        <w:tc>
          <w:tcPr>
            <w:tcW w:w="4637" w:type="dxa"/>
            <w:vAlign w:val="center"/>
          </w:tcPr>
          <w:p w14:paraId="152818E2" w14:textId="4829FD88" w:rsidR="00CD2C89" w:rsidRPr="00FF2956" w:rsidRDefault="00CD2C89">
            <w:pPr>
              <w:pStyle w:val="Napis"/>
              <w:spacing w:after="0"/>
              <w:jc w:val="right"/>
              <w:rPr>
                <w:rFonts w:ascii="Arial" w:hAnsi="Arial" w:cs="Arial"/>
                <w:i w:val="0"/>
                <w:iCs w:val="0"/>
                <w:color w:val="000000" w:themeColor="text1"/>
                <w:sz w:val="21"/>
                <w:szCs w:val="21"/>
              </w:rPr>
            </w:pPr>
            <w:bookmarkStart w:id="3" w:name="_Ref132186915"/>
            <w:r w:rsidRPr="00FF2956">
              <w:rPr>
                <w:rFonts w:ascii="Arial" w:hAnsi="Arial" w:cs="Arial"/>
                <w:i w:val="0"/>
                <w:iCs w:val="0"/>
                <w:color w:val="000000" w:themeColor="text1"/>
                <w:sz w:val="21"/>
                <w:szCs w:val="21"/>
              </w:rPr>
              <w:t>(</w:t>
            </w:r>
            <w:r w:rsidRPr="00FF2956">
              <w:rPr>
                <w:rFonts w:ascii="Arial" w:hAnsi="Arial" w:cs="Arial"/>
                <w:i w:val="0"/>
                <w:iCs w:val="0"/>
                <w:color w:val="000000" w:themeColor="text1"/>
                <w:sz w:val="21"/>
                <w:szCs w:val="21"/>
              </w:rPr>
              <w:fldChar w:fldCharType="begin"/>
            </w:r>
            <w:r w:rsidRPr="00FF2956">
              <w:rPr>
                <w:rFonts w:ascii="Arial" w:hAnsi="Arial" w:cs="Arial"/>
                <w:i w:val="0"/>
                <w:iCs w:val="0"/>
                <w:color w:val="000000" w:themeColor="text1"/>
                <w:sz w:val="21"/>
                <w:szCs w:val="21"/>
              </w:rPr>
              <w:instrText xml:space="preserve"> SEQ Enačba \* ARABIC </w:instrText>
            </w:r>
            <w:r w:rsidRPr="00FF2956">
              <w:rPr>
                <w:rFonts w:ascii="Arial" w:hAnsi="Arial" w:cs="Arial"/>
                <w:i w:val="0"/>
                <w:iCs w:val="0"/>
                <w:color w:val="000000" w:themeColor="text1"/>
                <w:sz w:val="21"/>
                <w:szCs w:val="21"/>
              </w:rPr>
              <w:fldChar w:fldCharType="separate"/>
            </w:r>
            <w:r w:rsidR="00CA70BC" w:rsidRPr="00FF2956">
              <w:rPr>
                <w:rFonts w:ascii="Arial" w:hAnsi="Arial" w:cs="Arial"/>
                <w:i w:val="0"/>
                <w:iCs w:val="0"/>
                <w:noProof/>
                <w:color w:val="000000" w:themeColor="text1"/>
                <w:sz w:val="21"/>
                <w:szCs w:val="21"/>
              </w:rPr>
              <w:t>2</w:t>
            </w:r>
            <w:r w:rsidRPr="00FF2956">
              <w:rPr>
                <w:rFonts w:ascii="Arial" w:hAnsi="Arial" w:cs="Arial"/>
                <w:i w:val="0"/>
                <w:iCs w:val="0"/>
                <w:color w:val="000000" w:themeColor="text1"/>
                <w:sz w:val="21"/>
                <w:szCs w:val="21"/>
              </w:rPr>
              <w:fldChar w:fldCharType="end"/>
            </w:r>
            <w:r w:rsidRPr="00FF2956">
              <w:rPr>
                <w:rFonts w:ascii="Arial" w:hAnsi="Arial" w:cs="Arial"/>
                <w:i w:val="0"/>
                <w:iCs w:val="0"/>
                <w:color w:val="000000" w:themeColor="text1"/>
                <w:sz w:val="21"/>
                <w:szCs w:val="21"/>
              </w:rPr>
              <w:t>)</w:t>
            </w:r>
            <w:bookmarkEnd w:id="3"/>
          </w:p>
        </w:tc>
      </w:tr>
    </w:tbl>
    <w:p w14:paraId="3A9F76FB" w14:textId="77777777" w:rsidR="00070B16" w:rsidRPr="00FF2956" w:rsidRDefault="00070B16" w:rsidP="004903AD">
      <w:pPr>
        <w:rPr>
          <w:rFonts w:ascii="Arial" w:hAnsi="Arial" w:cs="Arial"/>
          <w:color w:val="000000" w:themeColor="text1"/>
          <w:sz w:val="21"/>
          <w:szCs w:val="21"/>
        </w:rPr>
      </w:pPr>
    </w:p>
    <w:p w14:paraId="02B79A3E" w14:textId="0961801A" w:rsidR="004903AD" w:rsidRPr="00FF2956" w:rsidRDefault="004903AD" w:rsidP="004903AD">
      <w:pPr>
        <w:rPr>
          <w:rFonts w:ascii="Arial" w:hAnsi="Arial" w:cs="Arial"/>
          <w:color w:val="000000" w:themeColor="text1"/>
          <w:sz w:val="21"/>
          <w:szCs w:val="21"/>
        </w:rPr>
      </w:pPr>
      <w:r w:rsidRPr="00FF2956">
        <w:rPr>
          <w:rFonts w:ascii="Arial" w:hAnsi="Arial" w:cs="Arial"/>
          <w:color w:val="000000" w:themeColor="text1"/>
          <w:sz w:val="21"/>
          <w:szCs w:val="21"/>
        </w:rPr>
        <w:t>Pomen oznak v enačbi</w:t>
      </w:r>
      <w:r w:rsidR="00911EB4" w:rsidRPr="00FF2956">
        <w:rPr>
          <w:rFonts w:ascii="Arial" w:hAnsi="Arial" w:cs="Arial"/>
          <w:color w:val="000000" w:themeColor="text1"/>
          <w:sz w:val="21"/>
          <w:szCs w:val="21"/>
        </w:rPr>
        <w:t xml:space="preserve"> </w:t>
      </w:r>
      <w:r w:rsidR="00911EB4" w:rsidRPr="00FF2956">
        <w:rPr>
          <w:rFonts w:ascii="Arial" w:hAnsi="Arial" w:cs="Arial"/>
          <w:color w:val="000000" w:themeColor="text1"/>
          <w:sz w:val="21"/>
          <w:szCs w:val="21"/>
        </w:rPr>
        <w:fldChar w:fldCharType="begin"/>
      </w:r>
      <w:r w:rsidR="00911EB4" w:rsidRPr="00FF2956">
        <w:rPr>
          <w:rFonts w:ascii="Arial" w:hAnsi="Arial" w:cs="Arial"/>
          <w:color w:val="000000" w:themeColor="text1"/>
          <w:sz w:val="21"/>
          <w:szCs w:val="21"/>
        </w:rPr>
        <w:instrText xml:space="preserve"> REF _Ref132186915 \h  \* MERGEFORMAT </w:instrText>
      </w:r>
      <w:r w:rsidR="00911EB4" w:rsidRPr="00FF2956">
        <w:rPr>
          <w:rFonts w:ascii="Arial" w:hAnsi="Arial" w:cs="Arial"/>
          <w:color w:val="000000" w:themeColor="text1"/>
          <w:sz w:val="21"/>
          <w:szCs w:val="21"/>
        </w:rPr>
      </w:r>
      <w:r w:rsidR="00911EB4" w:rsidRPr="00FF2956">
        <w:rPr>
          <w:rFonts w:ascii="Arial" w:hAnsi="Arial" w:cs="Arial"/>
          <w:color w:val="000000" w:themeColor="text1"/>
          <w:sz w:val="21"/>
          <w:szCs w:val="21"/>
        </w:rPr>
        <w:fldChar w:fldCharType="separate"/>
      </w:r>
      <w:r w:rsidR="00CA70BC" w:rsidRPr="00FF2956">
        <w:rPr>
          <w:rFonts w:ascii="Arial" w:hAnsi="Arial" w:cs="Arial"/>
          <w:color w:val="000000" w:themeColor="text1"/>
          <w:sz w:val="21"/>
          <w:szCs w:val="21"/>
        </w:rPr>
        <w:t>(2)</w:t>
      </w:r>
      <w:r w:rsidR="00911EB4" w:rsidRPr="00FF2956">
        <w:rPr>
          <w:rFonts w:ascii="Arial" w:hAnsi="Arial" w:cs="Arial"/>
          <w:color w:val="000000" w:themeColor="text1"/>
          <w:sz w:val="21"/>
          <w:szCs w:val="21"/>
        </w:rPr>
        <w:fldChar w:fldCharType="end"/>
      </w:r>
      <w:r w:rsidRPr="00FF2956">
        <w:rPr>
          <w:rFonts w:ascii="Arial" w:hAnsi="Arial" w:cs="Arial"/>
          <w:color w:val="000000" w:themeColor="text1"/>
          <w:sz w:val="21"/>
          <w:szCs w:val="21"/>
        </w:rPr>
        <w:t>:</w:t>
      </w:r>
    </w:p>
    <w:p w14:paraId="5B7741EB" w14:textId="78DEBD28" w:rsidR="00482F42" w:rsidRPr="00FF2956" w:rsidRDefault="00482F42" w:rsidP="00482F42">
      <w:pPr>
        <w:spacing w:line="240" w:lineRule="auto"/>
        <w:ind w:left="708" w:hanging="708"/>
        <w:rPr>
          <w:rFonts w:ascii="Arial" w:eastAsia="Calibri" w:hAnsi="Arial" w:cs="Arial"/>
          <w:color w:val="000000" w:themeColor="text1"/>
          <w:sz w:val="21"/>
          <w:szCs w:val="21"/>
          <w:lang w:eastAsia="en-US"/>
          <w14:ligatures w14:val="standardContextual"/>
        </w:rPr>
      </w:pPr>
      <w:r w:rsidRPr="00FF2956">
        <w:rPr>
          <w:rFonts w:ascii="Arial" w:eastAsia="Calibri" w:hAnsi="Arial" w:cs="Arial"/>
          <w:color w:val="000000" w:themeColor="text1"/>
          <w:sz w:val="21"/>
          <w:szCs w:val="21"/>
          <w:lang w:eastAsia="en-US"/>
          <w14:ligatures w14:val="standardContextual"/>
        </w:rPr>
        <w:t>T</w:t>
      </w:r>
      <w:r w:rsidRPr="00FF2956">
        <w:rPr>
          <w:rFonts w:ascii="Arial" w:eastAsia="Calibri" w:hAnsi="Arial" w:cs="Arial"/>
          <w:color w:val="000000" w:themeColor="text1"/>
          <w:sz w:val="21"/>
          <w:szCs w:val="21"/>
          <w:vertAlign w:val="subscript"/>
          <w:lang w:eastAsia="en-US"/>
          <w14:ligatures w14:val="standardContextual"/>
        </w:rPr>
        <w:t>p</w:t>
      </w:r>
      <w:r w:rsidR="00D1255E" w:rsidRPr="00FF2956">
        <w:rPr>
          <w:rFonts w:ascii="Arial" w:eastAsia="Calibri" w:hAnsi="Arial" w:cs="Arial"/>
          <w:color w:val="000000" w:themeColor="text1"/>
          <w:sz w:val="21"/>
          <w:szCs w:val="21"/>
          <w:vertAlign w:val="subscript"/>
          <w:lang w:eastAsia="en-US"/>
          <w14:ligatures w14:val="standardContextual"/>
        </w:rPr>
        <w:tab/>
      </w:r>
      <w:r w:rsidR="004903AD" w:rsidRPr="00FF2956">
        <w:rPr>
          <w:rFonts w:ascii="Arial" w:eastAsia="Calibri" w:hAnsi="Arial" w:cs="Arial"/>
          <w:color w:val="000000" w:themeColor="text1"/>
          <w:sz w:val="21"/>
          <w:szCs w:val="21"/>
          <w:lang w:eastAsia="en-US"/>
          <w14:ligatures w14:val="standardContextual"/>
        </w:rPr>
        <w:t>-</w:t>
      </w:r>
      <w:r w:rsidR="00D1255E" w:rsidRPr="00FF2956">
        <w:rPr>
          <w:rFonts w:ascii="Arial" w:eastAsia="Calibri" w:hAnsi="Arial" w:cs="Arial"/>
          <w:color w:val="000000" w:themeColor="text1"/>
          <w:sz w:val="21"/>
          <w:szCs w:val="21"/>
          <w:lang w:eastAsia="en-US"/>
          <w14:ligatures w14:val="standardContextual"/>
        </w:rPr>
        <w:t> </w:t>
      </w:r>
      <w:r w:rsidRPr="00FF2956">
        <w:rPr>
          <w:rFonts w:ascii="Arial" w:eastAsia="Calibri" w:hAnsi="Arial" w:cs="Arial"/>
          <w:color w:val="000000" w:themeColor="text1"/>
          <w:sz w:val="21"/>
          <w:szCs w:val="21"/>
          <w:lang w:eastAsia="en-US"/>
          <w14:ligatures w14:val="standardContextual"/>
        </w:rPr>
        <w:t>število točk, ki jih dobi ponudnik</w:t>
      </w:r>
    </w:p>
    <w:p w14:paraId="0928B0FC" w14:textId="405C8FF2" w:rsidR="00482F42" w:rsidRPr="00FF2956" w:rsidRDefault="00482F42" w:rsidP="00482F42">
      <w:pPr>
        <w:spacing w:line="240" w:lineRule="auto"/>
        <w:ind w:left="708" w:hanging="708"/>
        <w:rPr>
          <w:rFonts w:ascii="Arial" w:eastAsia="Calibri" w:hAnsi="Arial" w:cs="Arial"/>
          <w:color w:val="000000" w:themeColor="text1"/>
          <w:sz w:val="21"/>
          <w:szCs w:val="21"/>
          <w:lang w:eastAsia="en-US"/>
          <w14:ligatures w14:val="standardContextual"/>
        </w:rPr>
      </w:pPr>
      <w:r w:rsidRPr="00FF2956">
        <w:rPr>
          <w:rFonts w:ascii="Arial" w:eastAsia="Calibri" w:hAnsi="Arial" w:cs="Arial"/>
          <w:color w:val="000000" w:themeColor="text1"/>
          <w:sz w:val="21"/>
          <w:szCs w:val="21"/>
          <w:lang w:eastAsia="en-US"/>
          <w14:ligatures w14:val="standardContextual"/>
        </w:rPr>
        <w:t>PV</w:t>
      </w:r>
      <w:r w:rsidRPr="00FF2956">
        <w:rPr>
          <w:rFonts w:ascii="Arial" w:eastAsia="Calibri" w:hAnsi="Arial" w:cs="Arial"/>
          <w:color w:val="000000" w:themeColor="text1"/>
          <w:sz w:val="21"/>
          <w:szCs w:val="21"/>
          <w:vertAlign w:val="subscript"/>
          <w:lang w:eastAsia="en-US"/>
          <w14:ligatures w14:val="standardContextual"/>
        </w:rPr>
        <w:t>n</w:t>
      </w:r>
      <w:r w:rsidR="00D1255E" w:rsidRPr="00FF2956">
        <w:rPr>
          <w:rFonts w:ascii="Arial" w:eastAsia="Calibri" w:hAnsi="Arial" w:cs="Arial"/>
          <w:color w:val="000000" w:themeColor="text1"/>
          <w:sz w:val="21"/>
          <w:szCs w:val="21"/>
          <w:vertAlign w:val="subscript"/>
          <w:lang w:eastAsia="en-US"/>
          <w14:ligatures w14:val="standardContextual"/>
        </w:rPr>
        <w:tab/>
      </w:r>
      <w:r w:rsidR="004903AD" w:rsidRPr="00FF2956">
        <w:rPr>
          <w:rFonts w:ascii="Arial" w:eastAsia="Calibri" w:hAnsi="Arial" w:cs="Arial"/>
          <w:color w:val="000000" w:themeColor="text1"/>
          <w:sz w:val="21"/>
          <w:szCs w:val="21"/>
          <w:lang w:eastAsia="en-US"/>
          <w14:ligatures w14:val="standardContextual"/>
        </w:rPr>
        <w:t>-</w:t>
      </w:r>
      <w:r w:rsidR="00D534F0" w:rsidRPr="00FF2956">
        <w:rPr>
          <w:rFonts w:ascii="Arial" w:eastAsia="Calibri" w:hAnsi="Arial" w:cs="Arial"/>
          <w:color w:val="000000" w:themeColor="text1"/>
          <w:sz w:val="21"/>
          <w:szCs w:val="21"/>
          <w:lang w:eastAsia="en-US"/>
          <w14:ligatures w14:val="standardContextual"/>
        </w:rPr>
        <w:t> </w:t>
      </w:r>
      <w:r w:rsidRPr="00FF2956">
        <w:rPr>
          <w:rFonts w:ascii="Arial" w:eastAsia="Calibri" w:hAnsi="Arial" w:cs="Arial"/>
          <w:color w:val="000000" w:themeColor="text1"/>
          <w:sz w:val="21"/>
          <w:szCs w:val="21"/>
          <w:lang w:eastAsia="en-US"/>
          <w14:ligatures w14:val="standardContextual"/>
        </w:rPr>
        <w:t xml:space="preserve">najnižja ponudbena cena z ovrednotenimi stroški skupnih izgub </w:t>
      </w:r>
      <w:r w:rsidR="00D173DB" w:rsidRPr="00FF2956">
        <w:rPr>
          <w:rFonts w:ascii="Arial" w:eastAsia="Calibri" w:hAnsi="Arial" w:cs="Arial"/>
          <w:color w:val="000000" w:themeColor="text1"/>
          <w:sz w:val="21"/>
          <w:szCs w:val="21"/>
          <w:lang w:eastAsia="en-US"/>
          <w14:ligatures w14:val="standardContextual"/>
        </w:rPr>
        <w:t>transformatorj</w:t>
      </w:r>
      <w:r w:rsidR="00D173DB">
        <w:rPr>
          <w:rFonts w:ascii="Arial" w:eastAsia="Calibri" w:hAnsi="Arial" w:cs="Arial"/>
          <w:color w:val="000000" w:themeColor="text1"/>
          <w:sz w:val="21"/>
          <w:szCs w:val="21"/>
          <w:lang w:eastAsia="en-US"/>
          <w14:ligatures w14:val="standardContextual"/>
        </w:rPr>
        <w:t>a</w:t>
      </w:r>
    </w:p>
    <w:p w14:paraId="791A7A80" w14:textId="3A0B1626" w:rsidR="00482F42" w:rsidRPr="00FF2956" w:rsidRDefault="00482F42" w:rsidP="00D1255E">
      <w:pPr>
        <w:spacing w:line="240" w:lineRule="auto"/>
        <w:ind w:left="708" w:hanging="708"/>
        <w:rPr>
          <w:rFonts w:ascii="Arial" w:eastAsia="Calibri" w:hAnsi="Arial" w:cs="Arial"/>
          <w:color w:val="000000" w:themeColor="text1"/>
          <w:sz w:val="21"/>
          <w:szCs w:val="21"/>
          <w:lang w:eastAsia="en-US"/>
          <w14:ligatures w14:val="standardContextual"/>
        </w:rPr>
      </w:pPr>
      <w:r w:rsidRPr="00FF2956">
        <w:rPr>
          <w:rFonts w:ascii="Arial" w:eastAsia="Calibri" w:hAnsi="Arial" w:cs="Arial"/>
          <w:color w:val="000000" w:themeColor="text1"/>
          <w:sz w:val="21"/>
          <w:szCs w:val="21"/>
          <w:lang w:eastAsia="en-US"/>
          <w14:ligatures w14:val="standardContextual"/>
        </w:rPr>
        <w:t>PV</w:t>
      </w:r>
      <w:r w:rsidRPr="00FF2956">
        <w:rPr>
          <w:rFonts w:ascii="Arial" w:eastAsia="Calibri" w:hAnsi="Arial" w:cs="Arial"/>
          <w:color w:val="000000" w:themeColor="text1"/>
          <w:sz w:val="21"/>
          <w:szCs w:val="21"/>
          <w:vertAlign w:val="subscript"/>
          <w:lang w:eastAsia="en-US"/>
          <w14:ligatures w14:val="standardContextual"/>
        </w:rPr>
        <w:t>p</w:t>
      </w:r>
      <w:r w:rsidR="00D1255E" w:rsidRPr="00FF2956">
        <w:rPr>
          <w:rFonts w:ascii="Arial" w:eastAsia="Calibri" w:hAnsi="Arial" w:cs="Arial"/>
          <w:color w:val="000000" w:themeColor="text1"/>
          <w:sz w:val="21"/>
          <w:szCs w:val="21"/>
          <w:vertAlign w:val="subscript"/>
          <w:lang w:eastAsia="en-US"/>
          <w14:ligatures w14:val="standardContextual"/>
        </w:rPr>
        <w:tab/>
      </w:r>
      <w:r w:rsidR="004903AD" w:rsidRPr="00FF2956">
        <w:rPr>
          <w:rFonts w:ascii="Arial" w:eastAsia="Calibri" w:hAnsi="Arial" w:cs="Arial"/>
          <w:color w:val="000000" w:themeColor="text1"/>
          <w:sz w:val="21"/>
          <w:szCs w:val="21"/>
          <w:lang w:eastAsia="en-US"/>
          <w14:ligatures w14:val="standardContextual"/>
        </w:rPr>
        <w:t>-</w:t>
      </w:r>
      <w:r w:rsidR="00D1255E" w:rsidRPr="00FF2956">
        <w:rPr>
          <w:rFonts w:ascii="Arial" w:eastAsia="Calibri" w:hAnsi="Arial" w:cs="Arial"/>
          <w:color w:val="000000" w:themeColor="text1"/>
          <w:sz w:val="21"/>
          <w:szCs w:val="21"/>
          <w:lang w:eastAsia="en-US"/>
          <w14:ligatures w14:val="standardContextual"/>
        </w:rPr>
        <w:t> </w:t>
      </w:r>
      <w:r w:rsidRPr="00FF2956">
        <w:rPr>
          <w:rFonts w:ascii="Arial" w:eastAsia="Calibri" w:hAnsi="Arial" w:cs="Arial"/>
          <w:color w:val="000000" w:themeColor="text1"/>
          <w:sz w:val="21"/>
          <w:szCs w:val="21"/>
          <w:lang w:eastAsia="en-US"/>
          <w14:ligatures w14:val="standardContextual"/>
        </w:rPr>
        <w:t xml:space="preserve">ponudbena cena z ovrednotenimi stroški skupnih izgub </w:t>
      </w:r>
      <w:r w:rsidR="00D173DB" w:rsidRPr="00FF2956">
        <w:rPr>
          <w:rFonts w:ascii="Arial" w:eastAsia="Calibri" w:hAnsi="Arial" w:cs="Arial"/>
          <w:color w:val="000000" w:themeColor="text1"/>
          <w:sz w:val="21"/>
          <w:szCs w:val="21"/>
          <w:lang w:eastAsia="en-US"/>
          <w14:ligatures w14:val="standardContextual"/>
        </w:rPr>
        <w:t>transformatorj</w:t>
      </w:r>
      <w:r w:rsidR="00D173DB">
        <w:rPr>
          <w:rFonts w:ascii="Arial" w:eastAsia="Calibri" w:hAnsi="Arial" w:cs="Arial"/>
          <w:color w:val="000000" w:themeColor="text1"/>
          <w:sz w:val="21"/>
          <w:szCs w:val="21"/>
          <w:lang w:eastAsia="en-US"/>
          <w14:ligatures w14:val="standardContextual"/>
        </w:rPr>
        <w:t>a</w:t>
      </w:r>
      <w:r w:rsidR="00D173DB" w:rsidRPr="00FF2956">
        <w:rPr>
          <w:rFonts w:ascii="Arial" w:eastAsia="Calibri" w:hAnsi="Arial" w:cs="Arial"/>
          <w:color w:val="000000" w:themeColor="text1"/>
          <w:sz w:val="21"/>
          <w:szCs w:val="21"/>
          <w:lang w:eastAsia="en-US"/>
          <w14:ligatures w14:val="standardContextual"/>
        </w:rPr>
        <w:t xml:space="preserve"> </w:t>
      </w:r>
      <w:r w:rsidRPr="00FF2956">
        <w:rPr>
          <w:rFonts w:ascii="Arial" w:eastAsia="Calibri" w:hAnsi="Arial" w:cs="Arial"/>
          <w:color w:val="000000" w:themeColor="text1"/>
          <w:sz w:val="21"/>
          <w:szCs w:val="21"/>
          <w:lang w:eastAsia="en-US"/>
          <w14:ligatures w14:val="standardContextual"/>
        </w:rPr>
        <w:t>primerjanega</w:t>
      </w:r>
      <w:r w:rsidR="00D1255E" w:rsidRPr="00FF2956">
        <w:rPr>
          <w:rFonts w:ascii="Arial" w:eastAsia="Calibri" w:hAnsi="Arial" w:cs="Arial"/>
          <w:color w:val="000000" w:themeColor="text1"/>
          <w:sz w:val="21"/>
          <w:szCs w:val="21"/>
          <w:lang w:eastAsia="en-US"/>
          <w14:ligatures w14:val="standardContextual"/>
        </w:rPr>
        <w:t xml:space="preserve"> </w:t>
      </w:r>
      <w:r w:rsidR="0011389A" w:rsidRPr="00FF2956">
        <w:rPr>
          <w:rFonts w:ascii="Arial" w:eastAsia="Calibri" w:hAnsi="Arial" w:cs="Arial"/>
          <w:color w:val="000000" w:themeColor="text1"/>
          <w:sz w:val="21"/>
          <w:szCs w:val="21"/>
          <w:lang w:eastAsia="en-US"/>
          <w14:ligatures w14:val="standardContextual"/>
        </w:rPr>
        <w:t xml:space="preserve">  </w:t>
      </w:r>
      <w:r w:rsidRPr="00FF2956">
        <w:rPr>
          <w:rFonts w:ascii="Arial" w:eastAsia="Calibri" w:hAnsi="Arial" w:cs="Arial"/>
          <w:color w:val="000000" w:themeColor="text1"/>
          <w:sz w:val="21"/>
          <w:szCs w:val="21"/>
          <w:lang w:eastAsia="en-US"/>
          <w14:ligatures w14:val="standardContextual"/>
        </w:rPr>
        <w:t>ponudnika</w:t>
      </w:r>
    </w:p>
    <w:p w14:paraId="39DC395F" w14:textId="088B193A" w:rsidR="004903AD" w:rsidRPr="00FF2956" w:rsidRDefault="004903AD" w:rsidP="009C0798">
      <w:pPr>
        <w:rPr>
          <w:rFonts w:ascii="Arial" w:hAnsi="Arial" w:cs="Arial"/>
          <w:color w:val="000000" w:themeColor="text1"/>
          <w:sz w:val="21"/>
          <w:szCs w:val="21"/>
          <w:highlight w:val="yellow"/>
        </w:rPr>
      </w:pPr>
    </w:p>
    <w:p w14:paraId="6763618D" w14:textId="565D8479" w:rsidR="004903AD" w:rsidRPr="00FF2956" w:rsidRDefault="004903AD" w:rsidP="009C0798">
      <w:pPr>
        <w:spacing w:line="240" w:lineRule="auto"/>
        <w:rPr>
          <w:rFonts w:ascii="Arial" w:eastAsia="Calibri" w:hAnsi="Arial" w:cs="Arial"/>
          <w:color w:val="000000" w:themeColor="text1"/>
          <w:sz w:val="21"/>
          <w:szCs w:val="21"/>
          <w:lang w:eastAsia="en-US"/>
          <w14:ligatures w14:val="standardContextual"/>
        </w:rPr>
      </w:pPr>
      <w:r w:rsidRPr="00FF2956">
        <w:rPr>
          <w:rFonts w:ascii="Arial" w:eastAsia="Calibri" w:hAnsi="Arial" w:cs="Arial"/>
          <w:color w:val="000000" w:themeColor="text1"/>
          <w:sz w:val="21"/>
          <w:szCs w:val="21"/>
          <w:lang w:eastAsia="en-US"/>
          <w14:ligatures w14:val="standardContextual"/>
        </w:rPr>
        <w:t xml:space="preserve">Izračun ponudbene cene </w:t>
      </w:r>
      <w:r w:rsidR="688A1F81" w:rsidRPr="00FF2956">
        <w:rPr>
          <w:rFonts w:ascii="Arial" w:eastAsia="Calibri" w:hAnsi="Arial" w:cs="Arial"/>
          <w:color w:val="000000" w:themeColor="text1"/>
          <w:sz w:val="21"/>
          <w:szCs w:val="21"/>
          <w:lang w:eastAsia="en-US"/>
          <w14:ligatures w14:val="standardContextual"/>
        </w:rPr>
        <w:t>ponudnik</w:t>
      </w:r>
      <w:r w:rsidR="0A918C56" w:rsidRPr="00FF2956">
        <w:rPr>
          <w:rFonts w:ascii="Arial" w:eastAsia="Calibri" w:hAnsi="Arial" w:cs="Arial"/>
          <w:color w:val="000000" w:themeColor="text1"/>
          <w:sz w:val="21"/>
          <w:szCs w:val="21"/>
          <w:lang w:eastAsia="en-US"/>
          <w14:ligatures w14:val="standardContextual"/>
        </w:rPr>
        <w:t>a</w:t>
      </w:r>
      <w:r w:rsidRPr="00FF2956">
        <w:rPr>
          <w:rFonts w:ascii="Arial" w:eastAsia="Calibri" w:hAnsi="Arial" w:cs="Arial"/>
          <w:color w:val="000000" w:themeColor="text1"/>
          <w:sz w:val="21"/>
          <w:szCs w:val="21"/>
          <w:lang w:eastAsia="en-US"/>
          <w14:ligatures w14:val="standardContextual"/>
        </w:rPr>
        <w:t xml:space="preserve"> z ovrednotenimi stroški skupnih izgub </w:t>
      </w:r>
      <w:r w:rsidR="005C27DD" w:rsidRPr="00FF2956">
        <w:rPr>
          <w:rFonts w:ascii="Arial" w:eastAsia="Calibri" w:hAnsi="Arial" w:cs="Arial"/>
          <w:color w:val="000000" w:themeColor="text1"/>
          <w:sz w:val="21"/>
          <w:szCs w:val="21"/>
          <w:lang w:eastAsia="en-US"/>
          <w14:ligatures w14:val="standardContextual"/>
        </w:rPr>
        <w:t>transformatorj</w:t>
      </w:r>
      <w:r w:rsidR="005C27DD">
        <w:rPr>
          <w:rFonts w:ascii="Arial" w:eastAsia="Calibri" w:hAnsi="Arial" w:cs="Arial"/>
          <w:color w:val="000000" w:themeColor="text1"/>
          <w:sz w:val="21"/>
          <w:szCs w:val="21"/>
          <w:lang w:eastAsia="en-US"/>
          <w14:ligatures w14:val="standardContextual"/>
        </w:rPr>
        <w:t>a</w:t>
      </w:r>
      <w:r w:rsidR="005C27DD" w:rsidRPr="00FF2956">
        <w:rPr>
          <w:rFonts w:ascii="Arial" w:eastAsia="Calibri" w:hAnsi="Arial" w:cs="Arial"/>
          <w:color w:val="000000" w:themeColor="text1"/>
          <w:sz w:val="21"/>
          <w:szCs w:val="21"/>
          <w:lang w:eastAsia="en-US"/>
          <w14:ligatures w14:val="standardContextual"/>
        </w:rPr>
        <w:t xml:space="preserve"> </w:t>
      </w:r>
      <w:r w:rsidRPr="00FF2956">
        <w:rPr>
          <w:rFonts w:ascii="Arial" w:eastAsia="Calibri" w:hAnsi="Arial" w:cs="Arial"/>
          <w:color w:val="000000" w:themeColor="text1"/>
          <w:sz w:val="21"/>
          <w:szCs w:val="21"/>
          <w:lang w:eastAsia="en-US"/>
          <w14:ligatures w14:val="standardContextual"/>
        </w:rPr>
        <w:t>za ponudnika</w:t>
      </w:r>
      <w:r w:rsidR="49E34BBB" w:rsidRPr="00FF2956">
        <w:rPr>
          <w:rFonts w:ascii="Arial" w:eastAsia="Calibri" w:hAnsi="Arial" w:cs="Arial"/>
          <w:color w:val="000000" w:themeColor="text1"/>
          <w:sz w:val="21"/>
          <w:szCs w:val="21"/>
          <w:lang w:eastAsia="en-US"/>
          <w14:ligatures w14:val="standardContextual"/>
        </w:rPr>
        <w:t xml:space="preserve"> </w:t>
      </w:r>
      <w:r w:rsidR="0964CD25" w:rsidRPr="00FF2956">
        <w:rPr>
          <w:rFonts w:ascii="Arial" w:eastAsia="Calibri" w:hAnsi="Arial" w:cs="Arial"/>
          <w:color w:val="000000" w:themeColor="text1"/>
          <w:sz w:val="21"/>
          <w:szCs w:val="21"/>
          <w:lang w:eastAsia="en-US"/>
          <w14:ligatures w14:val="standardContextual"/>
        </w:rPr>
        <w:t>PV</w:t>
      </w:r>
      <w:r w:rsidR="0964CD25" w:rsidRPr="00FF2956">
        <w:rPr>
          <w:rFonts w:ascii="Arial" w:eastAsia="Calibri" w:hAnsi="Arial" w:cs="Arial"/>
          <w:color w:val="000000" w:themeColor="text1"/>
          <w:sz w:val="21"/>
          <w:szCs w:val="21"/>
          <w:vertAlign w:val="subscript"/>
          <w:lang w:eastAsia="en-US"/>
          <w14:ligatures w14:val="standardContextual"/>
        </w:rPr>
        <w:t>p</w:t>
      </w:r>
      <w:r w:rsidR="0964CD25" w:rsidRPr="00FF2956">
        <w:rPr>
          <w:rFonts w:ascii="Arial" w:eastAsia="Calibri" w:hAnsi="Arial" w:cs="Arial"/>
          <w:color w:val="000000" w:themeColor="text1"/>
          <w:sz w:val="21"/>
          <w:szCs w:val="21"/>
          <w:lang w:eastAsia="en-US"/>
          <w14:ligatures w14:val="standardContextual"/>
        </w:rPr>
        <w:t xml:space="preserve"> se dolo</w:t>
      </w:r>
      <w:r w:rsidR="114DA43E" w:rsidRPr="00FF2956">
        <w:rPr>
          <w:rFonts w:ascii="Arial" w:eastAsia="Calibri" w:hAnsi="Arial" w:cs="Arial"/>
          <w:color w:val="000000" w:themeColor="text1"/>
          <w:sz w:val="21"/>
          <w:szCs w:val="21"/>
          <w:lang w:eastAsia="en-US"/>
          <w14:ligatures w14:val="standardContextual"/>
        </w:rPr>
        <w:t>či z</w:t>
      </w:r>
      <w:r w:rsidR="009C0798" w:rsidRPr="00FF2956">
        <w:rPr>
          <w:rFonts w:ascii="Arial" w:eastAsia="Calibri" w:hAnsi="Arial" w:cs="Arial"/>
          <w:color w:val="000000" w:themeColor="text1"/>
          <w:sz w:val="21"/>
          <w:szCs w:val="21"/>
          <w:lang w:eastAsia="en-US"/>
          <w14:ligatures w14:val="standardContextual"/>
        </w:rPr>
        <w:t xml:space="preserve"> enačbo</w:t>
      </w:r>
      <w:r w:rsidR="114DA43E" w:rsidRPr="00FF2956">
        <w:rPr>
          <w:rFonts w:ascii="Arial" w:eastAsia="Calibri" w:hAnsi="Arial" w:cs="Arial"/>
          <w:color w:val="000000" w:themeColor="text1"/>
          <w:sz w:val="21"/>
          <w:szCs w:val="21"/>
          <w:lang w:eastAsia="en-US"/>
          <w14:ligatures w14:val="standardContextual"/>
        </w:rPr>
        <w:t xml:space="preserve"> </w:t>
      </w:r>
      <w:r w:rsidR="005C3912" w:rsidRPr="00FF2956">
        <w:rPr>
          <w:rFonts w:ascii="Arial" w:eastAsia="Calibri" w:hAnsi="Arial" w:cs="Arial"/>
          <w:color w:val="000000" w:themeColor="text1"/>
          <w:sz w:val="21"/>
          <w:szCs w:val="21"/>
          <w:lang w:eastAsia="en-US"/>
          <w14:ligatures w14:val="standardContextual"/>
        </w:rPr>
        <w:fldChar w:fldCharType="begin"/>
      </w:r>
      <w:r w:rsidR="005C3912" w:rsidRPr="00FF2956">
        <w:rPr>
          <w:rFonts w:ascii="Arial" w:eastAsia="Calibri" w:hAnsi="Arial" w:cs="Arial"/>
          <w:color w:val="000000" w:themeColor="text1"/>
          <w:sz w:val="21"/>
          <w:szCs w:val="21"/>
          <w:lang w:eastAsia="en-US"/>
          <w14:ligatures w14:val="standardContextual"/>
        </w:rPr>
        <w:instrText xml:space="preserve"> REF _Ref132187178 \h </w:instrText>
      </w:r>
      <w:r w:rsidR="009C0798" w:rsidRPr="00FF2956">
        <w:rPr>
          <w:rFonts w:ascii="Arial" w:eastAsia="Calibri" w:hAnsi="Arial" w:cs="Arial"/>
          <w:color w:val="000000" w:themeColor="text1"/>
          <w:sz w:val="21"/>
          <w:szCs w:val="21"/>
          <w:lang w:eastAsia="en-US"/>
          <w14:ligatures w14:val="standardContextual"/>
        </w:rPr>
        <w:instrText xml:space="preserve"> \* MERGEFORMAT </w:instrText>
      </w:r>
      <w:r w:rsidR="005C3912" w:rsidRPr="00FF2956">
        <w:rPr>
          <w:rFonts w:ascii="Arial" w:eastAsia="Calibri" w:hAnsi="Arial" w:cs="Arial"/>
          <w:color w:val="000000" w:themeColor="text1"/>
          <w:sz w:val="21"/>
          <w:szCs w:val="21"/>
          <w:lang w:eastAsia="en-US"/>
          <w14:ligatures w14:val="standardContextual"/>
        </w:rPr>
      </w:r>
      <w:r w:rsidR="005C3912" w:rsidRPr="00FF2956">
        <w:rPr>
          <w:rFonts w:ascii="Arial" w:eastAsia="Calibri" w:hAnsi="Arial" w:cs="Arial"/>
          <w:color w:val="000000" w:themeColor="text1"/>
          <w:sz w:val="21"/>
          <w:szCs w:val="21"/>
          <w:lang w:eastAsia="en-US"/>
          <w14:ligatures w14:val="standardContextual"/>
        </w:rPr>
        <w:fldChar w:fldCharType="separate"/>
      </w:r>
      <w:r w:rsidR="00CA70BC" w:rsidRPr="00FF2956">
        <w:rPr>
          <w:rFonts w:ascii="Arial" w:eastAsia="Calibri" w:hAnsi="Arial" w:cs="Arial"/>
          <w:color w:val="000000" w:themeColor="text1"/>
          <w:sz w:val="21"/>
          <w:szCs w:val="21"/>
          <w:lang w:eastAsia="en-US"/>
          <w14:ligatures w14:val="standardContextual"/>
        </w:rPr>
        <w:t>(</w:t>
      </w:r>
      <w:r w:rsidR="00CA70BC" w:rsidRPr="00FF2956">
        <w:rPr>
          <w:rFonts w:ascii="Arial" w:eastAsia="Calibri" w:hAnsi="Arial" w:cs="Arial"/>
          <w:noProof/>
          <w:color w:val="000000" w:themeColor="text1"/>
          <w:sz w:val="21"/>
          <w:szCs w:val="21"/>
          <w:lang w:eastAsia="en-US"/>
          <w14:ligatures w14:val="standardContextual"/>
        </w:rPr>
        <w:t>3</w:t>
      </w:r>
      <w:r w:rsidR="00CA70BC" w:rsidRPr="00FF2956">
        <w:rPr>
          <w:rFonts w:ascii="Arial" w:eastAsia="Calibri" w:hAnsi="Arial" w:cs="Arial"/>
          <w:color w:val="000000" w:themeColor="text1"/>
          <w:sz w:val="21"/>
          <w:szCs w:val="21"/>
          <w:lang w:eastAsia="en-US"/>
          <w14:ligatures w14:val="standardContextual"/>
        </w:rPr>
        <w:t>)</w:t>
      </w:r>
      <w:r w:rsidR="005C3912" w:rsidRPr="00FF2956">
        <w:rPr>
          <w:rFonts w:ascii="Arial" w:eastAsia="Calibri" w:hAnsi="Arial" w:cs="Arial"/>
          <w:color w:val="000000" w:themeColor="text1"/>
          <w:sz w:val="21"/>
          <w:szCs w:val="21"/>
          <w:lang w:eastAsia="en-US"/>
          <w14:ligatures w14:val="standardContextual"/>
        </w:rPr>
        <w:fldChar w:fldCharType="end"/>
      </w:r>
      <w:r w:rsidR="688A1F81" w:rsidRPr="00FF2956">
        <w:rPr>
          <w:rFonts w:ascii="Arial" w:eastAsia="Calibri" w:hAnsi="Arial" w:cs="Arial"/>
          <w:color w:val="000000" w:themeColor="text1"/>
          <w:sz w:val="21"/>
          <w:szCs w:val="21"/>
          <w:lang w:eastAsia="en-US"/>
          <w14:ligatures w14:val="standardContextual"/>
        </w:rPr>
        <w:t>:</w:t>
      </w:r>
    </w:p>
    <w:p w14:paraId="6AA23D4E" w14:textId="500706DC" w:rsidR="004903AD" w:rsidRPr="00FF2956" w:rsidRDefault="004903AD" w:rsidP="004903AD">
      <w:pPr>
        <w:spacing w:line="240" w:lineRule="auto"/>
        <w:jc w:val="left"/>
        <w:rPr>
          <w:rFonts w:ascii="Arial" w:eastAsia="Calibri" w:hAnsi="Arial" w:cs="Arial"/>
          <w:color w:val="000000" w:themeColor="text1"/>
          <w:sz w:val="21"/>
          <w:szCs w:val="21"/>
          <w:lang w:eastAsia="en-US"/>
          <w14:ligatures w14:val="standardContextual"/>
        </w:rPr>
      </w:pPr>
    </w:p>
    <w:tbl>
      <w:tblPr>
        <w:tblW w:w="9173" w:type="dxa"/>
        <w:tblInd w:w="-10" w:type="dxa"/>
        <w:tblCellMar>
          <w:left w:w="0" w:type="dxa"/>
          <w:right w:w="0" w:type="dxa"/>
        </w:tblCellMar>
        <w:tblLook w:val="04A0" w:firstRow="1" w:lastRow="0" w:firstColumn="1" w:lastColumn="0" w:noHBand="0" w:noVBand="1"/>
      </w:tblPr>
      <w:tblGrid>
        <w:gridCol w:w="4536"/>
        <w:gridCol w:w="4637"/>
      </w:tblGrid>
      <w:tr w:rsidR="004903AD" w:rsidRPr="00FF2956" w14:paraId="1DC755C9" w14:textId="328BAF29" w:rsidTr="00A93C46">
        <w:tc>
          <w:tcPr>
            <w:tcW w:w="4536" w:type="dxa"/>
            <w:tcMar>
              <w:top w:w="0" w:type="dxa"/>
              <w:left w:w="108" w:type="dxa"/>
              <w:bottom w:w="0" w:type="dxa"/>
              <w:right w:w="108" w:type="dxa"/>
            </w:tcMar>
            <w:hideMark/>
          </w:tcPr>
          <w:p w14:paraId="6D16C66E" w14:textId="659660AE" w:rsidR="004903AD" w:rsidRPr="00FF2956" w:rsidRDefault="004903AD" w:rsidP="004903AD">
            <w:pPr>
              <w:spacing w:line="240" w:lineRule="auto"/>
              <w:jc w:val="left"/>
              <w:rPr>
                <w:rFonts w:ascii="Arial" w:eastAsia="Calibri" w:hAnsi="Arial" w:cs="Arial"/>
                <w:b/>
                <w:bCs/>
                <w:color w:val="000000" w:themeColor="text1"/>
                <w:sz w:val="21"/>
                <w:szCs w:val="21"/>
                <w:lang w:eastAsia="en-US"/>
                <w14:ligatures w14:val="standardContextual"/>
              </w:rPr>
            </w:pPr>
            <w:r w:rsidRPr="00FF2956">
              <w:rPr>
                <w:rFonts w:ascii="Arial" w:eastAsia="Calibri" w:hAnsi="Arial" w:cs="Arial"/>
                <w:b/>
                <w:bCs/>
                <w:color w:val="000000" w:themeColor="text1"/>
                <w:sz w:val="21"/>
                <w:szCs w:val="21"/>
                <w:lang w:eastAsia="en-US"/>
                <w14:ligatures w14:val="standardContextual"/>
              </w:rPr>
              <w:t>PV</w:t>
            </w:r>
            <w:r w:rsidRPr="00FF2956">
              <w:rPr>
                <w:rFonts w:ascii="Arial" w:eastAsia="Calibri" w:hAnsi="Arial" w:cs="Arial"/>
                <w:b/>
                <w:bCs/>
                <w:color w:val="000000" w:themeColor="text1"/>
                <w:sz w:val="21"/>
                <w:szCs w:val="21"/>
                <w:vertAlign w:val="subscript"/>
                <w:lang w:eastAsia="en-US"/>
                <w14:ligatures w14:val="standardContextual"/>
              </w:rPr>
              <w:t>p</w:t>
            </w:r>
            <w:r w:rsidRPr="00FF2956">
              <w:rPr>
                <w:rFonts w:ascii="Arial" w:eastAsia="Calibri" w:hAnsi="Arial" w:cs="Arial"/>
                <w:b/>
                <w:bCs/>
                <w:color w:val="000000" w:themeColor="text1"/>
                <w:sz w:val="21"/>
                <w:szCs w:val="21"/>
                <w:lang w:eastAsia="en-US"/>
                <w14:ligatures w14:val="standardContextual"/>
              </w:rPr>
              <w:t xml:space="preserve"> = PV + S</w:t>
            </w:r>
            <w:r w:rsidRPr="00FF2956">
              <w:rPr>
                <w:rFonts w:ascii="Arial" w:eastAsia="Calibri" w:hAnsi="Arial" w:cs="Arial"/>
                <w:b/>
                <w:bCs/>
                <w:color w:val="000000" w:themeColor="text1"/>
                <w:sz w:val="21"/>
                <w:szCs w:val="21"/>
                <w:vertAlign w:val="subscript"/>
                <w:lang w:eastAsia="en-US"/>
                <w14:ligatures w14:val="standardContextual"/>
              </w:rPr>
              <w:t>SSI</w:t>
            </w:r>
          </w:p>
        </w:tc>
        <w:tc>
          <w:tcPr>
            <w:tcW w:w="4637" w:type="dxa"/>
            <w:vAlign w:val="center"/>
          </w:tcPr>
          <w:p w14:paraId="4251EEF4" w14:textId="6920FF5F" w:rsidR="004F7E58" w:rsidRPr="00FF2956" w:rsidRDefault="004F7E58">
            <w:pPr>
              <w:pStyle w:val="Napis"/>
              <w:spacing w:after="0"/>
              <w:jc w:val="right"/>
              <w:rPr>
                <w:rFonts w:ascii="Arial" w:eastAsia="Calibri" w:hAnsi="Arial" w:cs="Arial"/>
                <w:i w:val="0"/>
                <w:iCs w:val="0"/>
                <w:color w:val="000000" w:themeColor="text1"/>
                <w:sz w:val="21"/>
                <w:szCs w:val="21"/>
                <w:lang w:eastAsia="en-US"/>
                <w14:ligatures w14:val="standardContextual"/>
              </w:rPr>
            </w:pPr>
            <w:bookmarkStart w:id="4" w:name="_Ref132187178"/>
            <w:r w:rsidRPr="00FF2956">
              <w:rPr>
                <w:rFonts w:ascii="Arial" w:eastAsia="Calibri" w:hAnsi="Arial" w:cs="Arial"/>
                <w:i w:val="0"/>
                <w:iCs w:val="0"/>
                <w:color w:val="000000" w:themeColor="text1"/>
                <w:sz w:val="21"/>
                <w:szCs w:val="21"/>
                <w:lang w:eastAsia="en-US"/>
                <w14:ligatures w14:val="standardContextual"/>
              </w:rPr>
              <w:t>(</w:t>
            </w:r>
            <w:r w:rsidRPr="00FF2956">
              <w:rPr>
                <w:rFonts w:ascii="Arial" w:eastAsia="Calibri" w:hAnsi="Arial" w:cs="Arial"/>
                <w:i w:val="0"/>
                <w:iCs w:val="0"/>
                <w:color w:val="000000" w:themeColor="text1"/>
                <w:sz w:val="21"/>
                <w:szCs w:val="21"/>
                <w:lang w:eastAsia="en-US"/>
                <w14:ligatures w14:val="standardContextual"/>
              </w:rPr>
              <w:fldChar w:fldCharType="begin"/>
            </w:r>
            <w:r w:rsidRPr="00FF2956">
              <w:rPr>
                <w:rFonts w:ascii="Arial" w:eastAsia="Calibri" w:hAnsi="Arial" w:cs="Arial"/>
                <w:i w:val="0"/>
                <w:iCs w:val="0"/>
                <w:color w:val="000000" w:themeColor="text1"/>
                <w:sz w:val="21"/>
                <w:szCs w:val="21"/>
                <w:lang w:eastAsia="en-US"/>
                <w14:ligatures w14:val="standardContextual"/>
              </w:rPr>
              <w:instrText xml:space="preserve"> SEQ Enačba \* ARABIC </w:instrText>
            </w:r>
            <w:r w:rsidRPr="00FF2956">
              <w:rPr>
                <w:rFonts w:ascii="Arial" w:eastAsia="Calibri" w:hAnsi="Arial" w:cs="Arial"/>
                <w:i w:val="0"/>
                <w:iCs w:val="0"/>
                <w:color w:val="000000" w:themeColor="text1"/>
                <w:sz w:val="21"/>
                <w:szCs w:val="21"/>
                <w:lang w:eastAsia="en-US"/>
                <w14:ligatures w14:val="standardContextual"/>
              </w:rPr>
              <w:fldChar w:fldCharType="separate"/>
            </w:r>
            <w:r w:rsidR="00CA70BC" w:rsidRPr="00FF2956">
              <w:rPr>
                <w:rFonts w:ascii="Arial" w:eastAsia="Calibri" w:hAnsi="Arial" w:cs="Arial"/>
                <w:i w:val="0"/>
                <w:iCs w:val="0"/>
                <w:noProof/>
                <w:color w:val="000000" w:themeColor="text1"/>
                <w:sz w:val="21"/>
                <w:szCs w:val="21"/>
                <w:lang w:eastAsia="en-US"/>
                <w14:ligatures w14:val="standardContextual"/>
              </w:rPr>
              <w:t>3</w:t>
            </w:r>
            <w:r w:rsidRPr="00FF2956">
              <w:rPr>
                <w:rFonts w:ascii="Arial" w:eastAsia="Calibri" w:hAnsi="Arial" w:cs="Arial"/>
                <w:i w:val="0"/>
                <w:iCs w:val="0"/>
                <w:color w:val="000000" w:themeColor="text1"/>
                <w:sz w:val="21"/>
                <w:szCs w:val="21"/>
                <w:lang w:eastAsia="en-US"/>
                <w14:ligatures w14:val="standardContextual"/>
              </w:rPr>
              <w:fldChar w:fldCharType="end"/>
            </w:r>
            <w:r w:rsidRPr="00FF2956">
              <w:rPr>
                <w:rFonts w:ascii="Arial" w:eastAsia="Calibri" w:hAnsi="Arial" w:cs="Arial"/>
                <w:i w:val="0"/>
                <w:iCs w:val="0"/>
                <w:color w:val="000000" w:themeColor="text1"/>
                <w:sz w:val="21"/>
                <w:szCs w:val="21"/>
                <w:lang w:eastAsia="en-US"/>
                <w14:ligatures w14:val="standardContextual"/>
              </w:rPr>
              <w:t>)</w:t>
            </w:r>
            <w:bookmarkEnd w:id="4"/>
          </w:p>
        </w:tc>
      </w:tr>
    </w:tbl>
    <w:p w14:paraId="6417F436" w14:textId="69E84529" w:rsidR="004903AD" w:rsidRPr="00FF2956" w:rsidRDefault="004903AD" w:rsidP="004903AD">
      <w:pPr>
        <w:spacing w:line="240" w:lineRule="auto"/>
        <w:jc w:val="left"/>
        <w:rPr>
          <w:rFonts w:ascii="Arial" w:eastAsia="Calibri" w:hAnsi="Arial" w:cs="Arial"/>
          <w:color w:val="000000" w:themeColor="text1"/>
          <w:sz w:val="21"/>
          <w:szCs w:val="21"/>
          <w:lang w:eastAsia="en-US"/>
          <w14:ligatures w14:val="standardContextual"/>
        </w:rPr>
      </w:pPr>
    </w:p>
    <w:p w14:paraId="002F4AB8" w14:textId="3A94B40B" w:rsidR="00166F6E" w:rsidRPr="00FF2956" w:rsidRDefault="00166F6E" w:rsidP="00166F6E">
      <w:pPr>
        <w:rPr>
          <w:rFonts w:ascii="Arial" w:hAnsi="Arial" w:cs="Arial"/>
          <w:color w:val="000000" w:themeColor="text1"/>
          <w:sz w:val="21"/>
          <w:szCs w:val="21"/>
        </w:rPr>
      </w:pPr>
      <w:r w:rsidRPr="00FF2956">
        <w:rPr>
          <w:rFonts w:ascii="Arial" w:hAnsi="Arial" w:cs="Arial"/>
          <w:color w:val="000000" w:themeColor="text1"/>
          <w:sz w:val="21"/>
          <w:szCs w:val="21"/>
        </w:rPr>
        <w:t>Pomen oznak v enačbi</w:t>
      </w:r>
      <w:r w:rsidR="00142655" w:rsidRPr="00FF2956">
        <w:rPr>
          <w:rFonts w:ascii="Arial" w:hAnsi="Arial" w:cs="Arial"/>
          <w:color w:val="000000" w:themeColor="text1"/>
          <w:sz w:val="21"/>
          <w:szCs w:val="21"/>
        </w:rPr>
        <w:t xml:space="preserve"> </w:t>
      </w:r>
      <w:r w:rsidR="00ED7655" w:rsidRPr="00FF2956">
        <w:rPr>
          <w:rFonts w:ascii="Arial" w:hAnsi="Arial" w:cs="Arial"/>
          <w:color w:val="000000" w:themeColor="text1"/>
          <w:sz w:val="21"/>
          <w:szCs w:val="21"/>
        </w:rPr>
        <w:fldChar w:fldCharType="begin"/>
      </w:r>
      <w:r w:rsidR="00ED7655" w:rsidRPr="00FF2956">
        <w:rPr>
          <w:rFonts w:ascii="Arial" w:hAnsi="Arial" w:cs="Arial"/>
          <w:color w:val="000000" w:themeColor="text1"/>
          <w:sz w:val="21"/>
          <w:szCs w:val="21"/>
        </w:rPr>
        <w:instrText xml:space="preserve"> REF _Ref132187178 \h </w:instrText>
      </w:r>
      <w:r w:rsidR="00D74B71" w:rsidRPr="00FF2956">
        <w:rPr>
          <w:rFonts w:ascii="Arial" w:hAnsi="Arial" w:cs="Arial"/>
          <w:color w:val="000000" w:themeColor="text1"/>
          <w:sz w:val="21"/>
          <w:szCs w:val="21"/>
        </w:rPr>
        <w:instrText xml:space="preserve"> \* MERGEFORMAT </w:instrText>
      </w:r>
      <w:r w:rsidR="00ED7655" w:rsidRPr="00FF2956">
        <w:rPr>
          <w:rFonts w:ascii="Arial" w:hAnsi="Arial" w:cs="Arial"/>
          <w:color w:val="000000" w:themeColor="text1"/>
          <w:sz w:val="21"/>
          <w:szCs w:val="21"/>
        </w:rPr>
      </w:r>
      <w:r w:rsidR="00ED7655" w:rsidRPr="00FF2956">
        <w:rPr>
          <w:rFonts w:ascii="Arial" w:hAnsi="Arial" w:cs="Arial"/>
          <w:color w:val="000000" w:themeColor="text1"/>
          <w:sz w:val="21"/>
          <w:szCs w:val="21"/>
        </w:rPr>
        <w:fldChar w:fldCharType="separate"/>
      </w:r>
      <w:r w:rsidR="00CA70BC" w:rsidRPr="00FF2956">
        <w:rPr>
          <w:rFonts w:ascii="Arial" w:eastAsia="Calibri" w:hAnsi="Arial" w:cs="Arial"/>
          <w:color w:val="000000" w:themeColor="text1"/>
          <w:sz w:val="21"/>
          <w:szCs w:val="21"/>
          <w:lang w:eastAsia="en-US"/>
          <w14:ligatures w14:val="standardContextual"/>
        </w:rPr>
        <w:t>(</w:t>
      </w:r>
      <w:r w:rsidR="00CA70BC" w:rsidRPr="00FF2956">
        <w:rPr>
          <w:rFonts w:ascii="Arial" w:eastAsia="Calibri" w:hAnsi="Arial" w:cs="Arial"/>
          <w:noProof/>
          <w:color w:val="000000" w:themeColor="text1"/>
          <w:sz w:val="21"/>
          <w:szCs w:val="21"/>
          <w:lang w:eastAsia="en-US"/>
          <w14:ligatures w14:val="standardContextual"/>
        </w:rPr>
        <w:t>3</w:t>
      </w:r>
      <w:r w:rsidR="00CA70BC" w:rsidRPr="00FF2956">
        <w:rPr>
          <w:rFonts w:ascii="Arial" w:eastAsia="Calibri" w:hAnsi="Arial" w:cs="Arial"/>
          <w:color w:val="000000" w:themeColor="text1"/>
          <w:sz w:val="21"/>
          <w:szCs w:val="21"/>
          <w:lang w:eastAsia="en-US"/>
          <w14:ligatures w14:val="standardContextual"/>
        </w:rPr>
        <w:t>)</w:t>
      </w:r>
      <w:r w:rsidR="00ED7655" w:rsidRPr="00FF2956">
        <w:rPr>
          <w:rFonts w:ascii="Arial" w:hAnsi="Arial" w:cs="Arial"/>
          <w:color w:val="000000" w:themeColor="text1"/>
          <w:sz w:val="21"/>
          <w:szCs w:val="21"/>
        </w:rPr>
        <w:fldChar w:fldCharType="end"/>
      </w:r>
      <w:r w:rsidRPr="00FF2956">
        <w:rPr>
          <w:rFonts w:ascii="Arial" w:hAnsi="Arial" w:cs="Arial"/>
          <w:color w:val="000000" w:themeColor="text1"/>
          <w:sz w:val="21"/>
          <w:szCs w:val="21"/>
        </w:rPr>
        <w:t>:</w:t>
      </w:r>
    </w:p>
    <w:p w14:paraId="4D504776" w14:textId="4B5C173C" w:rsidR="004903AD" w:rsidRPr="00FF2956" w:rsidRDefault="00732B56" w:rsidP="004903AD">
      <w:pPr>
        <w:spacing w:line="240" w:lineRule="auto"/>
        <w:ind w:left="708" w:hanging="708"/>
        <w:rPr>
          <w:rFonts w:ascii="Arial" w:eastAsia="Calibri" w:hAnsi="Arial" w:cs="Arial"/>
          <w:color w:val="000000" w:themeColor="text1"/>
          <w:sz w:val="21"/>
          <w:szCs w:val="21"/>
          <w:lang w:eastAsia="en-US"/>
          <w14:ligatures w14:val="standardContextual"/>
        </w:rPr>
      </w:pPr>
      <w:r w:rsidRPr="00FF2956">
        <w:rPr>
          <w:rFonts w:ascii="Arial" w:eastAsia="Calibri" w:hAnsi="Arial" w:cs="Arial"/>
          <w:color w:val="000000" w:themeColor="text1"/>
          <w:sz w:val="21"/>
          <w:szCs w:val="21"/>
          <w:lang w:eastAsia="en-US"/>
          <w14:ligatures w14:val="standardContextual"/>
        </w:rPr>
        <w:t>PV</w:t>
      </w:r>
      <w:r w:rsidRPr="00FF2956">
        <w:rPr>
          <w:rFonts w:ascii="Arial" w:eastAsia="Calibri" w:hAnsi="Arial" w:cs="Arial"/>
          <w:color w:val="000000" w:themeColor="text1"/>
          <w:sz w:val="21"/>
          <w:szCs w:val="21"/>
          <w:vertAlign w:val="subscript"/>
          <w:lang w:eastAsia="en-US"/>
          <w14:ligatures w14:val="standardContextual"/>
        </w:rPr>
        <w:t>p</w:t>
      </w:r>
      <w:r w:rsidRPr="00FF2956">
        <w:rPr>
          <w:rFonts w:ascii="Arial" w:eastAsia="Calibri" w:hAnsi="Arial" w:cs="Arial"/>
          <w:color w:val="000000" w:themeColor="text1"/>
          <w:sz w:val="21"/>
          <w:szCs w:val="21"/>
          <w:lang w:eastAsia="en-US"/>
          <w14:ligatures w14:val="standardContextual"/>
        </w:rPr>
        <w:tab/>
      </w:r>
      <w:r w:rsidR="004903AD" w:rsidRPr="00FF2956">
        <w:rPr>
          <w:rFonts w:ascii="Arial" w:eastAsia="Calibri" w:hAnsi="Arial" w:cs="Arial"/>
          <w:color w:val="000000" w:themeColor="text1"/>
          <w:sz w:val="21"/>
          <w:szCs w:val="21"/>
          <w:lang w:eastAsia="en-US"/>
          <w14:ligatures w14:val="standardContextual"/>
        </w:rPr>
        <w:t>-</w:t>
      </w:r>
      <w:r w:rsidRPr="00FF2956">
        <w:rPr>
          <w:rFonts w:ascii="Arial" w:eastAsia="Calibri" w:hAnsi="Arial" w:cs="Arial"/>
          <w:color w:val="000000" w:themeColor="text1"/>
          <w:sz w:val="21"/>
          <w:szCs w:val="21"/>
          <w:lang w:eastAsia="en-US"/>
          <w14:ligatures w14:val="standardContextual"/>
        </w:rPr>
        <w:t> </w:t>
      </w:r>
      <w:r w:rsidR="004903AD" w:rsidRPr="00FF2956">
        <w:rPr>
          <w:rFonts w:ascii="Arial" w:eastAsia="Calibri" w:hAnsi="Arial" w:cs="Arial"/>
          <w:color w:val="000000" w:themeColor="text1"/>
          <w:sz w:val="21"/>
          <w:szCs w:val="21"/>
          <w:lang w:eastAsia="en-US"/>
          <w14:ligatures w14:val="standardContextual"/>
        </w:rPr>
        <w:t>ponudbena cena ponudnika z ovrednotenimi stroški skupnih izgub transformatorj</w:t>
      </w:r>
      <w:r w:rsidR="0049710A" w:rsidRPr="00FF2956">
        <w:rPr>
          <w:rFonts w:ascii="Arial" w:eastAsia="Calibri" w:hAnsi="Arial" w:cs="Arial"/>
          <w:color w:val="000000" w:themeColor="text1"/>
          <w:sz w:val="21"/>
          <w:szCs w:val="21"/>
          <w:lang w:eastAsia="en-US"/>
          <w14:ligatures w14:val="standardContextual"/>
        </w:rPr>
        <w:t>ev</w:t>
      </w:r>
    </w:p>
    <w:p w14:paraId="1BD2512A" w14:textId="4CC349D0" w:rsidR="004903AD" w:rsidRPr="00FF2956" w:rsidRDefault="00732B56" w:rsidP="004903AD">
      <w:pPr>
        <w:spacing w:line="240" w:lineRule="auto"/>
        <w:jc w:val="left"/>
        <w:rPr>
          <w:rFonts w:ascii="Arial" w:eastAsia="Calibri" w:hAnsi="Arial" w:cs="Arial"/>
          <w:color w:val="000000" w:themeColor="text1"/>
          <w:sz w:val="21"/>
          <w:szCs w:val="21"/>
          <w:lang w:eastAsia="en-US"/>
          <w14:ligatures w14:val="standardContextual"/>
        </w:rPr>
      </w:pPr>
      <w:r w:rsidRPr="00FF2956">
        <w:rPr>
          <w:rFonts w:ascii="Arial" w:eastAsia="Calibri" w:hAnsi="Arial" w:cs="Arial"/>
          <w:color w:val="000000" w:themeColor="text1"/>
          <w:sz w:val="21"/>
          <w:szCs w:val="21"/>
          <w:lang w:eastAsia="en-US"/>
          <w14:ligatures w14:val="standardContextual"/>
        </w:rPr>
        <w:t>PV</w:t>
      </w:r>
      <w:r w:rsidRPr="00FF2956">
        <w:rPr>
          <w:rFonts w:ascii="Arial" w:eastAsia="Calibri" w:hAnsi="Arial" w:cs="Arial"/>
          <w:color w:val="000000" w:themeColor="text1"/>
          <w:sz w:val="21"/>
          <w:szCs w:val="21"/>
          <w:lang w:eastAsia="en-US"/>
          <w14:ligatures w14:val="standardContextual"/>
        </w:rPr>
        <w:tab/>
      </w:r>
      <w:r w:rsidR="004903AD" w:rsidRPr="00FF2956">
        <w:rPr>
          <w:rFonts w:ascii="Arial" w:eastAsia="Calibri" w:hAnsi="Arial" w:cs="Arial"/>
          <w:color w:val="000000" w:themeColor="text1"/>
          <w:sz w:val="21"/>
          <w:szCs w:val="21"/>
          <w:lang w:eastAsia="en-US"/>
          <w14:ligatures w14:val="standardContextual"/>
        </w:rPr>
        <w:t>-</w:t>
      </w:r>
      <w:r w:rsidRPr="00FF2956">
        <w:rPr>
          <w:rFonts w:ascii="Arial" w:eastAsia="Calibri" w:hAnsi="Arial" w:cs="Arial"/>
          <w:color w:val="000000" w:themeColor="text1"/>
          <w:sz w:val="21"/>
          <w:szCs w:val="21"/>
          <w:lang w:eastAsia="en-US"/>
          <w14:ligatures w14:val="standardContextual"/>
        </w:rPr>
        <w:t> </w:t>
      </w:r>
      <w:r w:rsidR="004903AD" w:rsidRPr="00FF2956">
        <w:rPr>
          <w:rFonts w:ascii="Arial" w:eastAsia="Calibri" w:hAnsi="Arial" w:cs="Arial"/>
          <w:color w:val="000000" w:themeColor="text1"/>
          <w:sz w:val="21"/>
          <w:szCs w:val="21"/>
          <w:lang w:eastAsia="en-US"/>
          <w14:ligatures w14:val="standardContextual"/>
        </w:rPr>
        <w:t xml:space="preserve">končna ponudbena cena ponudnika </w:t>
      </w:r>
    </w:p>
    <w:p w14:paraId="6E8073D3" w14:textId="5CAFF989" w:rsidR="004903AD" w:rsidRPr="00FF2956" w:rsidRDefault="00732B56" w:rsidP="004903AD">
      <w:pPr>
        <w:spacing w:line="240" w:lineRule="auto"/>
        <w:jc w:val="left"/>
        <w:rPr>
          <w:rFonts w:ascii="Arial" w:eastAsia="Calibri" w:hAnsi="Arial" w:cs="Arial"/>
          <w:color w:val="000000" w:themeColor="text1"/>
          <w:sz w:val="21"/>
          <w:szCs w:val="21"/>
          <w:lang w:eastAsia="en-US"/>
          <w14:ligatures w14:val="standardContextual"/>
        </w:rPr>
      </w:pPr>
      <w:r w:rsidRPr="00FF2956">
        <w:rPr>
          <w:rFonts w:ascii="Arial" w:eastAsia="Calibri" w:hAnsi="Arial" w:cs="Arial"/>
          <w:color w:val="000000" w:themeColor="text1"/>
          <w:sz w:val="21"/>
          <w:szCs w:val="21"/>
          <w:lang w:eastAsia="en-US"/>
          <w14:ligatures w14:val="standardContextual"/>
        </w:rPr>
        <w:t>S</w:t>
      </w:r>
      <w:r w:rsidRPr="00FF2956">
        <w:rPr>
          <w:rFonts w:ascii="Arial" w:eastAsia="Calibri" w:hAnsi="Arial" w:cs="Arial"/>
          <w:color w:val="000000" w:themeColor="text1"/>
          <w:sz w:val="21"/>
          <w:szCs w:val="21"/>
          <w:vertAlign w:val="subscript"/>
          <w:lang w:eastAsia="en-US"/>
          <w14:ligatures w14:val="standardContextual"/>
        </w:rPr>
        <w:t>SSI</w:t>
      </w:r>
      <w:r w:rsidRPr="00FF2956">
        <w:rPr>
          <w:rFonts w:ascii="Arial" w:eastAsia="Calibri" w:hAnsi="Arial" w:cs="Arial"/>
          <w:color w:val="000000" w:themeColor="text1"/>
          <w:sz w:val="21"/>
          <w:szCs w:val="21"/>
          <w:lang w:eastAsia="en-US"/>
          <w14:ligatures w14:val="standardContextual"/>
        </w:rPr>
        <w:tab/>
      </w:r>
      <w:r w:rsidR="004903AD" w:rsidRPr="00FF2956">
        <w:rPr>
          <w:rFonts w:ascii="Arial" w:eastAsia="Calibri" w:hAnsi="Arial" w:cs="Arial"/>
          <w:color w:val="000000" w:themeColor="text1"/>
          <w:sz w:val="21"/>
          <w:szCs w:val="21"/>
          <w:lang w:eastAsia="en-US"/>
          <w14:ligatures w14:val="standardContextual"/>
        </w:rPr>
        <w:t>-</w:t>
      </w:r>
      <w:r w:rsidRPr="00FF2956">
        <w:rPr>
          <w:rFonts w:ascii="Arial" w:eastAsia="Calibri" w:hAnsi="Arial" w:cs="Arial"/>
          <w:color w:val="000000" w:themeColor="text1"/>
          <w:sz w:val="21"/>
          <w:szCs w:val="21"/>
          <w:lang w:eastAsia="en-US"/>
          <w14:ligatures w14:val="standardContextual"/>
        </w:rPr>
        <w:t> </w:t>
      </w:r>
      <w:r w:rsidR="004903AD" w:rsidRPr="00FF2956">
        <w:rPr>
          <w:rFonts w:ascii="Arial" w:eastAsia="Calibri" w:hAnsi="Arial" w:cs="Arial"/>
          <w:color w:val="000000" w:themeColor="text1"/>
          <w:sz w:val="21"/>
          <w:szCs w:val="21"/>
          <w:lang w:eastAsia="en-US"/>
          <w14:ligatures w14:val="standardContextual"/>
        </w:rPr>
        <w:t xml:space="preserve">Ovrednoteni stroški skupnih izgub </w:t>
      </w:r>
      <w:r w:rsidR="005C27DD" w:rsidRPr="00FF2956">
        <w:rPr>
          <w:rFonts w:ascii="Arial" w:eastAsia="Calibri" w:hAnsi="Arial" w:cs="Arial"/>
          <w:color w:val="000000" w:themeColor="text1"/>
          <w:sz w:val="21"/>
          <w:szCs w:val="21"/>
          <w:lang w:eastAsia="en-US"/>
          <w14:ligatures w14:val="standardContextual"/>
        </w:rPr>
        <w:t>transformatorj</w:t>
      </w:r>
      <w:r w:rsidR="005C27DD">
        <w:rPr>
          <w:rFonts w:ascii="Arial" w:eastAsia="Calibri" w:hAnsi="Arial" w:cs="Arial"/>
          <w:color w:val="000000" w:themeColor="text1"/>
          <w:sz w:val="21"/>
          <w:szCs w:val="21"/>
          <w:lang w:eastAsia="en-US"/>
          <w14:ligatures w14:val="standardContextual"/>
        </w:rPr>
        <w:t>a</w:t>
      </w:r>
    </w:p>
    <w:p w14:paraId="50E84F00" w14:textId="5935A9F8" w:rsidR="004903AD" w:rsidRPr="00FF2956" w:rsidRDefault="004903AD" w:rsidP="004903AD">
      <w:pPr>
        <w:spacing w:line="240" w:lineRule="auto"/>
        <w:jc w:val="left"/>
        <w:rPr>
          <w:rFonts w:ascii="Arial" w:eastAsia="Calibri" w:hAnsi="Arial" w:cs="Arial"/>
          <w:color w:val="000000" w:themeColor="text1"/>
          <w:sz w:val="21"/>
          <w:szCs w:val="21"/>
          <w:lang w:eastAsia="en-US"/>
          <w14:ligatures w14:val="standardContextual"/>
        </w:rPr>
      </w:pPr>
    </w:p>
    <w:p w14:paraId="7B2B9BD2" w14:textId="729F8636" w:rsidR="004903AD" w:rsidRPr="00FF2956" w:rsidRDefault="003251D0" w:rsidP="009C0798">
      <w:pPr>
        <w:spacing w:line="240" w:lineRule="auto"/>
        <w:rPr>
          <w:rFonts w:ascii="Arial" w:eastAsia="Calibri" w:hAnsi="Arial" w:cs="Arial"/>
          <w:color w:val="000000" w:themeColor="text1"/>
          <w:sz w:val="21"/>
          <w:szCs w:val="21"/>
          <w:lang w:eastAsia="en-US"/>
          <w14:ligatures w14:val="standardContextual"/>
        </w:rPr>
      </w:pPr>
      <w:r w:rsidRPr="00FF2956">
        <w:rPr>
          <w:rFonts w:ascii="Arial" w:eastAsia="Calibri" w:hAnsi="Arial" w:cs="Arial"/>
          <w:color w:val="000000" w:themeColor="text1"/>
          <w:sz w:val="21"/>
          <w:szCs w:val="21"/>
          <w:lang w:eastAsia="en-US"/>
          <w14:ligatures w14:val="standardContextual"/>
        </w:rPr>
        <w:t>Ovredn</w:t>
      </w:r>
      <w:r w:rsidR="00A46077" w:rsidRPr="00FF2956">
        <w:rPr>
          <w:rFonts w:ascii="Arial" w:eastAsia="Calibri" w:hAnsi="Arial" w:cs="Arial"/>
          <w:color w:val="000000" w:themeColor="text1"/>
          <w:sz w:val="21"/>
          <w:szCs w:val="21"/>
          <w:lang w:eastAsia="en-US"/>
          <w14:ligatures w14:val="standardContextual"/>
        </w:rPr>
        <w:t xml:space="preserve">oteni </w:t>
      </w:r>
      <w:r w:rsidR="004C7D93" w:rsidRPr="00FF2956">
        <w:rPr>
          <w:rFonts w:ascii="Arial" w:eastAsia="Calibri" w:hAnsi="Arial" w:cs="Arial"/>
          <w:color w:val="000000" w:themeColor="text1"/>
          <w:sz w:val="21"/>
          <w:szCs w:val="21"/>
          <w:lang w:eastAsia="en-US"/>
          <w14:ligatures w14:val="standardContextual"/>
        </w:rPr>
        <w:t xml:space="preserve">stroški skupnih </w:t>
      </w:r>
      <w:r w:rsidR="00DF01C8" w:rsidRPr="00FF2956">
        <w:rPr>
          <w:rFonts w:ascii="Arial" w:eastAsia="Calibri" w:hAnsi="Arial" w:cs="Arial"/>
          <w:color w:val="000000" w:themeColor="text1"/>
          <w:sz w:val="21"/>
          <w:szCs w:val="21"/>
          <w:lang w:eastAsia="en-US"/>
          <w14:ligatures w14:val="standardContextual"/>
        </w:rPr>
        <w:t>izgub transformatorj</w:t>
      </w:r>
      <w:r w:rsidR="00A775AB">
        <w:rPr>
          <w:rFonts w:ascii="Arial" w:eastAsia="Calibri" w:hAnsi="Arial" w:cs="Arial"/>
          <w:color w:val="000000" w:themeColor="text1"/>
          <w:sz w:val="21"/>
          <w:szCs w:val="21"/>
          <w:lang w:eastAsia="en-US"/>
          <w14:ligatures w14:val="standardContextual"/>
        </w:rPr>
        <w:t>a</w:t>
      </w:r>
      <w:r w:rsidR="00DF01C8" w:rsidRPr="00FF2956">
        <w:rPr>
          <w:rFonts w:ascii="Arial" w:eastAsia="Calibri" w:hAnsi="Arial" w:cs="Arial"/>
          <w:color w:val="000000" w:themeColor="text1"/>
          <w:sz w:val="21"/>
          <w:szCs w:val="21"/>
          <w:lang w:eastAsia="en-US"/>
          <w14:ligatures w14:val="standardContextual"/>
        </w:rPr>
        <w:t xml:space="preserve"> S</w:t>
      </w:r>
      <w:r w:rsidR="00DF01C8" w:rsidRPr="00FF2956">
        <w:rPr>
          <w:rFonts w:ascii="Arial" w:eastAsia="Calibri" w:hAnsi="Arial" w:cs="Arial"/>
          <w:color w:val="000000" w:themeColor="text1"/>
          <w:sz w:val="21"/>
          <w:szCs w:val="21"/>
          <w:vertAlign w:val="subscript"/>
          <w:lang w:eastAsia="en-US"/>
          <w14:ligatures w14:val="standardContextual"/>
        </w:rPr>
        <w:t>SSI</w:t>
      </w:r>
      <w:r w:rsidR="00DF01C8" w:rsidRPr="00FF2956">
        <w:rPr>
          <w:rFonts w:ascii="Arial" w:eastAsia="Calibri" w:hAnsi="Arial" w:cs="Arial"/>
          <w:color w:val="000000" w:themeColor="text1"/>
          <w:sz w:val="21"/>
          <w:szCs w:val="21"/>
          <w:lang w:eastAsia="en-US"/>
          <w14:ligatures w14:val="standardContextual"/>
        </w:rPr>
        <w:t xml:space="preserve"> </w:t>
      </w:r>
      <w:r w:rsidR="00BD06EA" w:rsidRPr="00FF2956">
        <w:rPr>
          <w:rFonts w:ascii="Arial" w:eastAsia="Calibri" w:hAnsi="Arial" w:cs="Arial"/>
          <w:color w:val="000000" w:themeColor="text1"/>
          <w:sz w:val="21"/>
          <w:szCs w:val="21"/>
          <w:lang w:eastAsia="en-US"/>
          <w14:ligatures w14:val="standardContextual"/>
        </w:rPr>
        <w:t xml:space="preserve">se </w:t>
      </w:r>
      <w:r w:rsidR="00214304" w:rsidRPr="00FF2956">
        <w:rPr>
          <w:rFonts w:ascii="Arial" w:eastAsia="Calibri" w:hAnsi="Arial" w:cs="Arial"/>
          <w:color w:val="000000" w:themeColor="text1"/>
          <w:sz w:val="21"/>
          <w:szCs w:val="21"/>
          <w:lang w:eastAsia="en-US"/>
          <w14:ligatures w14:val="standardContextual"/>
        </w:rPr>
        <w:t>dolo</w:t>
      </w:r>
      <w:r w:rsidR="005709B3" w:rsidRPr="00FF2956">
        <w:rPr>
          <w:rFonts w:ascii="Arial" w:eastAsia="Calibri" w:hAnsi="Arial" w:cs="Arial"/>
          <w:color w:val="000000" w:themeColor="text1"/>
          <w:sz w:val="21"/>
          <w:szCs w:val="21"/>
          <w:lang w:eastAsia="en-US"/>
          <w14:ligatures w14:val="standardContextual"/>
        </w:rPr>
        <w:t>č</w:t>
      </w:r>
      <w:r w:rsidR="00214304" w:rsidRPr="00FF2956">
        <w:rPr>
          <w:rFonts w:ascii="Arial" w:eastAsia="Calibri" w:hAnsi="Arial" w:cs="Arial"/>
          <w:color w:val="000000" w:themeColor="text1"/>
          <w:sz w:val="21"/>
          <w:szCs w:val="21"/>
          <w:lang w:eastAsia="en-US"/>
          <w14:ligatures w14:val="standardContextual"/>
        </w:rPr>
        <w:t>ijo z</w:t>
      </w:r>
      <w:r w:rsidR="005709B3" w:rsidRPr="00FF2956">
        <w:rPr>
          <w:rFonts w:ascii="Arial" w:eastAsia="Calibri" w:hAnsi="Arial" w:cs="Arial"/>
          <w:color w:val="000000" w:themeColor="text1"/>
          <w:sz w:val="21"/>
          <w:szCs w:val="21"/>
          <w:lang w:eastAsia="en-US"/>
          <w14:ligatures w14:val="standardContextual"/>
        </w:rPr>
        <w:t xml:space="preserve"> enačbo</w:t>
      </w:r>
      <w:r w:rsidR="00214304" w:rsidRPr="00FF2956">
        <w:rPr>
          <w:rFonts w:ascii="Arial" w:eastAsia="Calibri" w:hAnsi="Arial" w:cs="Arial"/>
          <w:color w:val="000000" w:themeColor="text1"/>
          <w:sz w:val="21"/>
          <w:szCs w:val="21"/>
          <w:lang w:eastAsia="en-US"/>
          <w14:ligatures w14:val="standardContextual"/>
        </w:rPr>
        <w:t xml:space="preserve"> </w:t>
      </w:r>
      <w:r w:rsidR="00214304" w:rsidRPr="00FF2956">
        <w:rPr>
          <w:rFonts w:ascii="Arial" w:eastAsia="Calibri" w:hAnsi="Arial" w:cs="Arial"/>
          <w:color w:val="000000" w:themeColor="text1"/>
          <w:sz w:val="21"/>
          <w:szCs w:val="21"/>
          <w:lang w:eastAsia="en-US"/>
          <w14:ligatures w14:val="standardContextual"/>
        </w:rPr>
        <w:fldChar w:fldCharType="begin"/>
      </w:r>
      <w:r w:rsidR="00214304" w:rsidRPr="00FF2956">
        <w:rPr>
          <w:rFonts w:ascii="Arial" w:eastAsia="Calibri" w:hAnsi="Arial" w:cs="Arial"/>
          <w:color w:val="000000" w:themeColor="text1"/>
          <w:sz w:val="21"/>
          <w:szCs w:val="21"/>
          <w:lang w:eastAsia="en-US"/>
          <w14:ligatures w14:val="standardContextual"/>
        </w:rPr>
        <w:instrText xml:space="preserve"> REF _Ref132188000 \h </w:instrText>
      </w:r>
      <w:r w:rsidR="00ED0C4C" w:rsidRPr="00FF2956">
        <w:rPr>
          <w:rFonts w:ascii="Arial" w:eastAsia="Calibri" w:hAnsi="Arial" w:cs="Arial"/>
          <w:color w:val="000000" w:themeColor="text1"/>
          <w:sz w:val="21"/>
          <w:szCs w:val="21"/>
          <w:lang w:eastAsia="en-US"/>
          <w14:ligatures w14:val="standardContextual"/>
        </w:rPr>
        <w:instrText xml:space="preserve"> \* MERGEFORMAT </w:instrText>
      </w:r>
      <w:r w:rsidR="00214304" w:rsidRPr="00FF2956">
        <w:rPr>
          <w:rFonts w:ascii="Arial" w:eastAsia="Calibri" w:hAnsi="Arial" w:cs="Arial"/>
          <w:color w:val="000000" w:themeColor="text1"/>
          <w:sz w:val="21"/>
          <w:szCs w:val="21"/>
          <w:lang w:eastAsia="en-US"/>
          <w14:ligatures w14:val="standardContextual"/>
        </w:rPr>
      </w:r>
      <w:r w:rsidR="00214304" w:rsidRPr="00FF2956">
        <w:rPr>
          <w:rFonts w:ascii="Arial" w:eastAsia="Calibri" w:hAnsi="Arial" w:cs="Arial"/>
          <w:color w:val="000000" w:themeColor="text1"/>
          <w:sz w:val="21"/>
          <w:szCs w:val="21"/>
          <w:lang w:eastAsia="en-US"/>
          <w14:ligatures w14:val="standardContextual"/>
        </w:rPr>
        <w:fldChar w:fldCharType="separate"/>
      </w:r>
      <w:r w:rsidR="00CA70BC" w:rsidRPr="00FF2956">
        <w:rPr>
          <w:rFonts w:ascii="Arial" w:eastAsia="Calibri" w:hAnsi="Arial" w:cs="Arial"/>
          <w:color w:val="000000" w:themeColor="text1"/>
          <w:sz w:val="21"/>
          <w:szCs w:val="21"/>
          <w:lang w:eastAsia="en-US"/>
          <w14:ligatures w14:val="standardContextual"/>
        </w:rPr>
        <w:t>(</w:t>
      </w:r>
      <w:r w:rsidR="00CA70BC" w:rsidRPr="00FF2956">
        <w:rPr>
          <w:rFonts w:ascii="Arial" w:eastAsia="Calibri" w:hAnsi="Arial" w:cs="Arial"/>
          <w:noProof/>
          <w:color w:val="000000" w:themeColor="text1"/>
          <w:sz w:val="21"/>
          <w:szCs w:val="21"/>
          <w:lang w:eastAsia="en-US"/>
          <w14:ligatures w14:val="standardContextual"/>
        </w:rPr>
        <w:t>4</w:t>
      </w:r>
      <w:r w:rsidR="00CA70BC" w:rsidRPr="00FF2956">
        <w:rPr>
          <w:rFonts w:ascii="Arial" w:eastAsia="Calibri" w:hAnsi="Arial" w:cs="Arial"/>
          <w:color w:val="000000" w:themeColor="text1"/>
          <w:sz w:val="21"/>
          <w:szCs w:val="21"/>
          <w:lang w:eastAsia="en-US"/>
          <w14:ligatures w14:val="standardContextual"/>
        </w:rPr>
        <w:t>)</w:t>
      </w:r>
      <w:r w:rsidR="00214304" w:rsidRPr="00FF2956">
        <w:rPr>
          <w:rFonts w:ascii="Arial" w:eastAsia="Calibri" w:hAnsi="Arial" w:cs="Arial"/>
          <w:color w:val="000000" w:themeColor="text1"/>
          <w:sz w:val="21"/>
          <w:szCs w:val="21"/>
          <w:lang w:eastAsia="en-US"/>
          <w14:ligatures w14:val="standardContextual"/>
        </w:rPr>
        <w:fldChar w:fldCharType="end"/>
      </w:r>
      <w:r w:rsidR="00C76F81" w:rsidRPr="00FF2956">
        <w:rPr>
          <w:rFonts w:ascii="Arial" w:eastAsia="Calibri" w:hAnsi="Arial" w:cs="Arial"/>
          <w:color w:val="000000" w:themeColor="text1"/>
          <w:sz w:val="21"/>
          <w:szCs w:val="21"/>
          <w:lang w:eastAsia="en-US"/>
          <w14:ligatures w14:val="standardContextual"/>
        </w:rPr>
        <w:t xml:space="preserve">, kjer so upoštevane </w:t>
      </w:r>
      <w:r w:rsidR="00963625">
        <w:rPr>
          <w:rFonts w:ascii="Arial" w:eastAsia="Calibri" w:hAnsi="Arial" w:cs="Arial"/>
          <w:color w:val="000000" w:themeColor="text1"/>
          <w:sz w:val="21"/>
          <w:szCs w:val="21"/>
          <w:lang w:eastAsia="en-US"/>
          <w14:ligatures w14:val="standardContextual"/>
        </w:rPr>
        <w:t>30</w:t>
      </w:r>
      <w:r w:rsidR="00963625" w:rsidRPr="00FF2956">
        <w:rPr>
          <w:rFonts w:ascii="Arial" w:eastAsia="Calibri" w:hAnsi="Arial" w:cs="Arial"/>
          <w:color w:val="000000" w:themeColor="text1"/>
          <w:sz w:val="21"/>
          <w:szCs w:val="21"/>
          <w:lang w:eastAsia="en-US"/>
          <w14:ligatures w14:val="standardContextual"/>
        </w:rPr>
        <w:t xml:space="preserve"> </w:t>
      </w:r>
      <w:r w:rsidR="00C76F81" w:rsidRPr="00FF2956">
        <w:rPr>
          <w:rFonts w:ascii="Arial" w:eastAsia="Calibri" w:hAnsi="Arial" w:cs="Arial"/>
          <w:color w:val="000000" w:themeColor="text1"/>
          <w:sz w:val="21"/>
          <w:szCs w:val="21"/>
          <w:lang w:eastAsia="en-US"/>
          <w14:ligatures w14:val="standardContextual"/>
        </w:rPr>
        <w:t>letne izgube transformatorj</w:t>
      </w:r>
      <w:r w:rsidR="00455E10">
        <w:rPr>
          <w:rFonts w:ascii="Arial" w:eastAsia="Calibri" w:hAnsi="Arial" w:cs="Arial"/>
          <w:color w:val="000000" w:themeColor="text1"/>
          <w:sz w:val="21"/>
          <w:szCs w:val="21"/>
          <w:lang w:eastAsia="en-US"/>
          <w14:ligatures w14:val="standardContextual"/>
        </w:rPr>
        <w:t>a</w:t>
      </w:r>
      <w:r w:rsidR="0045210C" w:rsidRPr="00FF2956">
        <w:rPr>
          <w:rFonts w:ascii="Arial" w:eastAsia="Calibri" w:hAnsi="Arial" w:cs="Arial"/>
          <w:color w:val="000000" w:themeColor="text1"/>
          <w:sz w:val="21"/>
          <w:szCs w:val="21"/>
          <w:lang w:eastAsia="en-US"/>
          <w14:ligatures w14:val="standardContextual"/>
        </w:rPr>
        <w:t xml:space="preserve"> pri ceni električne energije </w:t>
      </w:r>
      <w:r w:rsidR="00537E92">
        <w:rPr>
          <w:rFonts w:ascii="Arial" w:eastAsia="Calibri" w:hAnsi="Arial" w:cs="Arial"/>
          <w:color w:val="000000" w:themeColor="text1"/>
          <w:sz w:val="21"/>
          <w:szCs w:val="21"/>
          <w:lang w:eastAsia="en-US"/>
          <w14:ligatures w14:val="standardContextual"/>
        </w:rPr>
        <w:t>120</w:t>
      </w:r>
      <w:r w:rsidR="00760475" w:rsidRPr="00FF2956">
        <w:rPr>
          <w:rFonts w:ascii="Arial" w:eastAsia="Calibri" w:hAnsi="Arial" w:cs="Arial"/>
          <w:color w:val="000000" w:themeColor="text1"/>
          <w:sz w:val="21"/>
          <w:szCs w:val="21"/>
          <w:lang w:eastAsia="en-US"/>
          <w14:ligatures w14:val="standardContextual"/>
        </w:rPr>
        <w:t> </w:t>
      </w:r>
      <w:r w:rsidR="00847559" w:rsidRPr="00FF2956">
        <w:rPr>
          <w:rFonts w:ascii="Arial" w:eastAsia="Calibri" w:hAnsi="Arial" w:cs="Arial"/>
          <w:color w:val="000000" w:themeColor="text1"/>
          <w:sz w:val="21"/>
          <w:szCs w:val="21"/>
          <w:lang w:eastAsia="en-US"/>
          <w14:ligatures w14:val="standardContextual"/>
        </w:rPr>
        <w:t>€</w:t>
      </w:r>
      <w:r w:rsidR="0045210C" w:rsidRPr="00FF2956">
        <w:rPr>
          <w:rFonts w:ascii="Arial" w:eastAsia="Calibri" w:hAnsi="Arial" w:cs="Arial"/>
          <w:color w:val="000000" w:themeColor="text1"/>
          <w:sz w:val="21"/>
          <w:szCs w:val="21"/>
          <w:lang w:eastAsia="en-US"/>
          <w14:ligatures w14:val="standardContextual"/>
        </w:rPr>
        <w:t>/MWh</w:t>
      </w:r>
      <w:r w:rsidR="00214304" w:rsidRPr="00FF2956">
        <w:rPr>
          <w:rFonts w:ascii="Arial" w:eastAsia="Calibri" w:hAnsi="Arial" w:cs="Arial"/>
          <w:color w:val="000000" w:themeColor="text1"/>
          <w:sz w:val="21"/>
          <w:szCs w:val="21"/>
          <w:lang w:eastAsia="en-US"/>
          <w14:ligatures w14:val="standardContextual"/>
        </w:rPr>
        <w:t>.</w:t>
      </w:r>
    </w:p>
    <w:p w14:paraId="5305CBE9" w14:textId="7AC675D1" w:rsidR="004903AD" w:rsidRPr="00FF2956" w:rsidRDefault="004903AD" w:rsidP="004903AD">
      <w:pPr>
        <w:spacing w:line="240" w:lineRule="auto"/>
        <w:jc w:val="left"/>
        <w:rPr>
          <w:rFonts w:ascii="Arial" w:eastAsia="Calibri" w:hAnsi="Arial" w:cs="Arial"/>
          <w:color w:val="000000" w:themeColor="text1"/>
          <w:sz w:val="21"/>
          <w:szCs w:val="21"/>
          <w:lang w:eastAsia="en-US"/>
          <w14:ligatures w14:val="standardContextual"/>
        </w:rPr>
      </w:pPr>
    </w:p>
    <w:tbl>
      <w:tblPr>
        <w:tblStyle w:val="Tabelamrea"/>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12"/>
        <w:gridCol w:w="3260"/>
      </w:tblGrid>
      <w:tr w:rsidR="002F187D" w:rsidRPr="00FF2956" w14:paraId="792EBB66" w14:textId="77777777" w:rsidTr="00B72C37">
        <w:tc>
          <w:tcPr>
            <w:tcW w:w="5812" w:type="dxa"/>
          </w:tcPr>
          <w:p w14:paraId="57B244FD" w14:textId="5D9DE6FA" w:rsidR="003467BC" w:rsidRPr="00FF2956" w:rsidRDefault="00000000" w:rsidP="00071F1B">
            <w:pPr>
              <w:pStyle w:val="Napis"/>
              <w:rPr>
                <w:rFonts w:ascii="Arial" w:eastAsia="Calibri" w:hAnsi="Arial" w:cs="Arial"/>
                <w:b/>
                <w:bCs/>
                <w:color w:val="000000" w:themeColor="text1"/>
                <w:sz w:val="21"/>
                <w:szCs w:val="21"/>
                <w:lang w:eastAsia="en-US"/>
                <w14:ligatures w14:val="standardContextual"/>
              </w:rPr>
            </w:pPr>
            <m:oMathPara>
              <m:oMathParaPr>
                <m:jc m:val="left"/>
              </m:oMathParaPr>
              <m:oMath>
                <m:sSub>
                  <m:sSubPr>
                    <m:ctrlPr>
                      <w:rPr>
                        <w:rFonts w:ascii="Cambria Math" w:eastAsia="Calibri" w:hAnsi="Cambria Math" w:cs="Arial"/>
                        <w:b/>
                        <w:bCs/>
                        <w:i w:val="0"/>
                        <w:color w:val="000000" w:themeColor="text1"/>
                        <w:sz w:val="21"/>
                        <w:szCs w:val="21"/>
                        <w:lang w:eastAsia="en-US"/>
                        <w14:ligatures w14:val="standardContextual"/>
                      </w:rPr>
                    </m:ctrlPr>
                  </m:sSubPr>
                  <m:e>
                    <m:r>
                      <m:rPr>
                        <m:sty m:val="bi"/>
                      </m:rPr>
                      <w:rPr>
                        <w:rFonts w:ascii="Cambria Math" w:eastAsia="Calibri" w:hAnsi="Cambria Math" w:cs="Arial"/>
                        <w:color w:val="000000" w:themeColor="text1"/>
                        <w:sz w:val="21"/>
                        <w:szCs w:val="21"/>
                        <w:lang w:eastAsia="en-US"/>
                        <w14:ligatures w14:val="standardContextual"/>
                      </w:rPr>
                      <m:t>S</m:t>
                    </m:r>
                  </m:e>
                  <m:sub>
                    <m:r>
                      <m:rPr>
                        <m:sty m:val="bi"/>
                      </m:rPr>
                      <w:rPr>
                        <w:rFonts w:ascii="Cambria Math" w:eastAsia="Calibri" w:hAnsi="Cambria Math" w:cs="Arial"/>
                        <w:color w:val="000000" w:themeColor="text1"/>
                        <w:sz w:val="21"/>
                        <w:szCs w:val="21"/>
                        <w:lang w:eastAsia="en-US"/>
                        <w14:ligatures w14:val="standardContextual"/>
                      </w:rPr>
                      <m:t>SSI</m:t>
                    </m:r>
                  </m:sub>
                </m:sSub>
                <m:r>
                  <m:rPr>
                    <m:sty m:val="bi"/>
                  </m:rPr>
                  <w:rPr>
                    <w:rFonts w:ascii="Cambria Math" w:eastAsia="Calibri" w:hAnsi="Cambria Math" w:cs="Arial"/>
                    <w:color w:val="000000" w:themeColor="text1"/>
                    <w:sz w:val="21"/>
                    <w:szCs w:val="21"/>
                    <w:lang w:eastAsia="en-US"/>
                    <w14:ligatures w14:val="standardContextual"/>
                  </w:rPr>
                  <m:t>=1∙</m:t>
                </m:r>
                <m:d>
                  <m:dPr>
                    <m:ctrlPr>
                      <w:rPr>
                        <w:rFonts w:ascii="Cambria Math" w:eastAsia="Calibri" w:hAnsi="Cambria Math" w:cs="Arial"/>
                        <w:b/>
                        <w:bCs/>
                        <w:iCs w:val="0"/>
                        <w:color w:val="000000" w:themeColor="text1"/>
                        <w:sz w:val="21"/>
                        <w:szCs w:val="21"/>
                        <w:lang w:eastAsia="en-US"/>
                        <w14:ligatures w14:val="standardContextual"/>
                      </w:rPr>
                    </m:ctrlPr>
                  </m:dPr>
                  <m:e>
                    <m:sSub>
                      <m:sSubPr>
                        <m:ctrlPr>
                          <w:rPr>
                            <w:rFonts w:ascii="Cambria Math" w:eastAsia="Calibri" w:hAnsi="Cambria Math" w:cs="Arial"/>
                            <w:b/>
                            <w:bCs/>
                            <w:iCs w:val="0"/>
                            <w:color w:val="000000" w:themeColor="text1"/>
                            <w:sz w:val="21"/>
                            <w:szCs w:val="21"/>
                            <w:lang w:eastAsia="en-US"/>
                            <w14:ligatures w14:val="standardContextual"/>
                          </w:rPr>
                        </m:ctrlPr>
                      </m:sSubPr>
                      <m:e>
                        <m:r>
                          <m:rPr>
                            <m:sty m:val="bi"/>
                          </m:rPr>
                          <w:rPr>
                            <w:rFonts w:ascii="Cambria Math" w:eastAsia="Calibri" w:hAnsi="Cambria Math" w:cs="Arial"/>
                            <w:color w:val="000000" w:themeColor="text1"/>
                            <w:sz w:val="21"/>
                            <w:szCs w:val="21"/>
                            <w:lang w:eastAsia="en-US"/>
                            <w14:ligatures w14:val="standardContextual"/>
                          </w:rPr>
                          <m:t>P</m:t>
                        </m:r>
                      </m:e>
                      <m:sub>
                        <m:r>
                          <m:rPr>
                            <m:sty m:val="bi"/>
                          </m:rPr>
                          <w:rPr>
                            <w:rFonts w:ascii="Cambria Math" w:eastAsia="Calibri" w:hAnsi="Cambria Math" w:cs="Arial"/>
                            <w:color w:val="000000" w:themeColor="text1"/>
                            <w:sz w:val="21"/>
                            <w:szCs w:val="21"/>
                            <w:lang w:eastAsia="en-US"/>
                            <w14:ligatures w14:val="standardContextual"/>
                          </w:rPr>
                          <m:t>0</m:t>
                        </m:r>
                      </m:sub>
                    </m:sSub>
                    <m:r>
                      <m:rPr>
                        <m:sty m:val="bi"/>
                      </m:rPr>
                      <w:rPr>
                        <w:rFonts w:ascii="Cambria Math" w:eastAsia="Calibri" w:hAnsi="Cambria Math" w:cs="Arial"/>
                        <w:color w:val="000000" w:themeColor="text1"/>
                        <w:sz w:val="21"/>
                        <w:szCs w:val="21"/>
                        <w:lang w:eastAsia="en-US"/>
                        <w14:ligatures w14:val="standardContextual"/>
                      </w:rPr>
                      <m:t xml:space="preserve"> (kW)∙35000</m:t>
                    </m:r>
                    <m:f>
                      <m:fPr>
                        <m:ctrlPr>
                          <w:rPr>
                            <w:rFonts w:ascii="Cambria Math" w:eastAsia="Calibri" w:hAnsi="Cambria Math" w:cs="Arial"/>
                            <w:b/>
                            <w:bCs/>
                            <w:i w:val="0"/>
                            <w:color w:val="000000" w:themeColor="text1"/>
                            <w:sz w:val="21"/>
                            <w:szCs w:val="21"/>
                            <w:lang w:eastAsia="en-US"/>
                            <w14:ligatures w14:val="standardContextual"/>
                          </w:rPr>
                        </m:ctrlPr>
                      </m:fPr>
                      <m:num>
                        <m:r>
                          <m:rPr>
                            <m:sty m:val="bi"/>
                          </m:rPr>
                          <w:rPr>
                            <w:rFonts w:ascii="Cambria Math" w:eastAsia="Calibri" w:hAnsi="Cambria Math" w:cs="Arial"/>
                            <w:color w:val="000000" w:themeColor="text1"/>
                            <w:sz w:val="21"/>
                            <w:szCs w:val="21"/>
                            <w:lang w:eastAsia="en-US"/>
                            <w14:ligatures w14:val="standardContextual"/>
                          </w:rPr>
                          <m:t>€</m:t>
                        </m:r>
                      </m:num>
                      <m:den>
                        <m:r>
                          <m:rPr>
                            <m:sty m:val="bi"/>
                          </m:rPr>
                          <w:rPr>
                            <w:rFonts w:ascii="Cambria Math" w:eastAsia="Calibri" w:hAnsi="Cambria Math" w:cs="Arial"/>
                            <w:color w:val="000000" w:themeColor="text1"/>
                            <w:sz w:val="21"/>
                            <w:szCs w:val="21"/>
                            <w:lang w:eastAsia="en-US"/>
                            <w14:ligatures w14:val="standardContextual"/>
                          </w:rPr>
                          <m:t>kW</m:t>
                        </m:r>
                      </m:den>
                    </m:f>
                    <m:r>
                      <m:rPr>
                        <m:sty m:val="bi"/>
                      </m:rPr>
                      <w:rPr>
                        <w:rFonts w:ascii="Cambria Math" w:eastAsia="Calibri" w:hAnsi="Cambria Math" w:cs="Arial"/>
                        <w:color w:val="000000" w:themeColor="text1"/>
                        <w:sz w:val="21"/>
                        <w:szCs w:val="21"/>
                        <w:lang w:eastAsia="en-US"/>
                        <w14:ligatures w14:val="standardContextual"/>
                      </w:rPr>
                      <m:t>+</m:t>
                    </m:r>
                    <m:sSub>
                      <m:sSubPr>
                        <m:ctrlPr>
                          <w:rPr>
                            <w:rFonts w:ascii="Cambria Math" w:eastAsia="Calibri" w:hAnsi="Cambria Math" w:cs="Arial"/>
                            <w:b/>
                            <w:bCs/>
                            <w:i w:val="0"/>
                            <w:color w:val="000000" w:themeColor="text1"/>
                            <w:sz w:val="21"/>
                            <w:szCs w:val="21"/>
                            <w:lang w:eastAsia="en-US"/>
                            <w14:ligatures w14:val="standardContextual"/>
                          </w:rPr>
                        </m:ctrlPr>
                      </m:sSubPr>
                      <m:e>
                        <m:r>
                          <m:rPr>
                            <m:sty m:val="bi"/>
                          </m:rPr>
                          <w:rPr>
                            <w:rFonts w:ascii="Cambria Math" w:eastAsia="Calibri" w:hAnsi="Cambria Math" w:cs="Arial"/>
                            <w:color w:val="000000" w:themeColor="text1"/>
                            <w:sz w:val="21"/>
                            <w:szCs w:val="21"/>
                            <w:lang w:eastAsia="en-US"/>
                            <w14:ligatures w14:val="standardContextual"/>
                          </w:rPr>
                          <m:t>P</m:t>
                        </m:r>
                      </m:e>
                      <m:sub>
                        <m:r>
                          <m:rPr>
                            <m:sty m:val="bi"/>
                          </m:rPr>
                          <w:rPr>
                            <w:rFonts w:ascii="Cambria Math" w:eastAsia="Calibri" w:hAnsi="Cambria Math" w:cs="Arial"/>
                            <w:color w:val="000000" w:themeColor="text1"/>
                            <w:sz w:val="21"/>
                            <w:szCs w:val="21"/>
                            <w:lang w:eastAsia="en-US"/>
                            <w14:ligatures w14:val="standardContextual"/>
                          </w:rPr>
                          <m:t>k</m:t>
                        </m:r>
                      </m:sub>
                    </m:sSub>
                    <m:r>
                      <m:rPr>
                        <m:sty m:val="bi"/>
                      </m:rPr>
                      <w:rPr>
                        <w:rFonts w:ascii="Cambria Math" w:eastAsia="Calibri" w:hAnsi="Cambria Math" w:cs="Arial"/>
                        <w:color w:val="000000" w:themeColor="text1"/>
                        <w:sz w:val="21"/>
                        <w:szCs w:val="21"/>
                        <w:lang w:eastAsia="en-US"/>
                        <w14:ligatures w14:val="standardContextual"/>
                      </w:rPr>
                      <m:t xml:space="preserve"> (kW)∙3000</m:t>
                    </m:r>
                    <m:f>
                      <m:fPr>
                        <m:ctrlPr>
                          <w:rPr>
                            <w:rFonts w:ascii="Cambria Math" w:eastAsia="Calibri" w:hAnsi="Cambria Math" w:cs="Arial"/>
                            <w:b/>
                            <w:bCs/>
                            <w:i w:val="0"/>
                            <w:iCs w:val="0"/>
                            <w:color w:val="000000" w:themeColor="text1"/>
                            <w:sz w:val="21"/>
                            <w:szCs w:val="21"/>
                            <w:lang w:eastAsia="en-US"/>
                            <w14:ligatures w14:val="standardContextual"/>
                          </w:rPr>
                        </m:ctrlPr>
                      </m:fPr>
                      <m:num>
                        <m:r>
                          <m:rPr>
                            <m:sty m:val="bi"/>
                          </m:rPr>
                          <w:rPr>
                            <w:rFonts w:ascii="Cambria Math" w:eastAsia="Calibri" w:hAnsi="Cambria Math" w:cs="Arial"/>
                            <w:color w:val="000000" w:themeColor="text1"/>
                            <w:sz w:val="21"/>
                            <w:szCs w:val="21"/>
                            <w:lang w:eastAsia="en-US"/>
                            <w14:ligatures w14:val="standardContextual"/>
                          </w:rPr>
                          <m:t>€</m:t>
                        </m:r>
                      </m:num>
                      <m:den>
                        <m:r>
                          <m:rPr>
                            <m:sty m:val="bi"/>
                          </m:rPr>
                          <w:rPr>
                            <w:rFonts w:ascii="Cambria Math" w:eastAsia="Calibri" w:hAnsi="Cambria Math" w:cs="Arial"/>
                            <w:color w:val="000000" w:themeColor="text1"/>
                            <w:sz w:val="21"/>
                            <w:szCs w:val="21"/>
                            <w:lang w:eastAsia="en-US"/>
                            <w14:ligatures w14:val="standardContextual"/>
                          </w:rPr>
                          <m:t>kW</m:t>
                        </m:r>
                      </m:den>
                    </m:f>
                  </m:e>
                </m:d>
                <m:r>
                  <m:rPr>
                    <m:sty m:val="bi"/>
                  </m:rPr>
                  <w:rPr>
                    <w:rFonts w:ascii="Cambria Math" w:eastAsia="Calibri" w:hAnsi="Cambria Math" w:cs="Arial"/>
                    <w:color w:val="000000" w:themeColor="text1"/>
                    <w:sz w:val="21"/>
                    <w:szCs w:val="21"/>
                    <w:lang w:eastAsia="en-US"/>
                    <w14:ligatures w14:val="standardContextual"/>
                  </w:rPr>
                  <m:t xml:space="preserve"> </m:t>
                </m:r>
              </m:oMath>
            </m:oMathPara>
          </w:p>
        </w:tc>
        <w:tc>
          <w:tcPr>
            <w:tcW w:w="3260" w:type="dxa"/>
            <w:vAlign w:val="center"/>
          </w:tcPr>
          <w:p w14:paraId="6D0D71FA" w14:textId="2284DCE0" w:rsidR="003467BC" w:rsidRPr="00FF2956" w:rsidRDefault="00BE350E" w:rsidP="0051177D">
            <w:pPr>
              <w:spacing w:line="240" w:lineRule="auto"/>
              <w:jc w:val="right"/>
              <w:rPr>
                <w:rFonts w:ascii="Arial" w:eastAsia="Calibri" w:hAnsi="Arial" w:cs="Arial"/>
                <w:color w:val="000000" w:themeColor="text1"/>
                <w:sz w:val="21"/>
                <w:szCs w:val="21"/>
                <w:lang w:eastAsia="en-US"/>
                <w14:ligatures w14:val="standardContextual"/>
              </w:rPr>
            </w:pPr>
            <w:bookmarkStart w:id="5" w:name="_Ref132188000"/>
            <w:r w:rsidRPr="00FF2956">
              <w:rPr>
                <w:rFonts w:ascii="Arial" w:eastAsia="Calibri" w:hAnsi="Arial" w:cs="Arial"/>
                <w:color w:val="000000" w:themeColor="text1"/>
                <w:sz w:val="21"/>
                <w:szCs w:val="21"/>
                <w:lang w:eastAsia="en-US"/>
                <w14:ligatures w14:val="standardContextual"/>
              </w:rPr>
              <w:t>(</w:t>
            </w:r>
            <w:r w:rsidRPr="00FF2956">
              <w:rPr>
                <w:rFonts w:ascii="Arial" w:eastAsia="Calibri" w:hAnsi="Arial" w:cs="Arial"/>
                <w:color w:val="000000" w:themeColor="text1"/>
                <w:sz w:val="21"/>
                <w:szCs w:val="21"/>
                <w:lang w:eastAsia="en-US"/>
                <w14:ligatures w14:val="standardContextual"/>
              </w:rPr>
              <w:fldChar w:fldCharType="begin"/>
            </w:r>
            <w:r w:rsidRPr="00FF2956">
              <w:rPr>
                <w:rFonts w:ascii="Arial" w:eastAsia="Calibri" w:hAnsi="Arial" w:cs="Arial"/>
                <w:color w:val="000000" w:themeColor="text1"/>
                <w:sz w:val="21"/>
                <w:szCs w:val="21"/>
                <w:lang w:eastAsia="en-US"/>
                <w14:ligatures w14:val="standardContextual"/>
              </w:rPr>
              <w:instrText xml:space="preserve"> SEQ Enačba \* ARABIC </w:instrText>
            </w:r>
            <w:r w:rsidRPr="00FF2956">
              <w:rPr>
                <w:rFonts w:ascii="Arial" w:eastAsia="Calibri" w:hAnsi="Arial" w:cs="Arial"/>
                <w:color w:val="000000" w:themeColor="text1"/>
                <w:sz w:val="21"/>
                <w:szCs w:val="21"/>
                <w:lang w:eastAsia="en-US"/>
                <w14:ligatures w14:val="standardContextual"/>
              </w:rPr>
              <w:fldChar w:fldCharType="separate"/>
            </w:r>
            <w:r w:rsidR="00CA70BC" w:rsidRPr="00FF2956">
              <w:rPr>
                <w:rFonts w:ascii="Arial" w:eastAsia="Calibri" w:hAnsi="Arial" w:cs="Arial"/>
                <w:noProof/>
                <w:color w:val="000000" w:themeColor="text1"/>
                <w:sz w:val="21"/>
                <w:szCs w:val="21"/>
                <w:lang w:eastAsia="en-US"/>
                <w14:ligatures w14:val="standardContextual"/>
              </w:rPr>
              <w:t>4</w:t>
            </w:r>
            <w:r w:rsidRPr="00FF2956">
              <w:rPr>
                <w:rFonts w:ascii="Arial" w:eastAsia="Calibri" w:hAnsi="Arial" w:cs="Arial"/>
                <w:color w:val="000000" w:themeColor="text1"/>
                <w:sz w:val="21"/>
                <w:szCs w:val="21"/>
                <w:lang w:eastAsia="en-US"/>
                <w14:ligatures w14:val="standardContextual"/>
              </w:rPr>
              <w:fldChar w:fldCharType="end"/>
            </w:r>
            <w:r w:rsidRPr="00FF2956">
              <w:rPr>
                <w:rFonts w:ascii="Arial" w:eastAsia="Calibri" w:hAnsi="Arial" w:cs="Arial"/>
                <w:color w:val="000000" w:themeColor="text1"/>
                <w:sz w:val="21"/>
                <w:szCs w:val="21"/>
                <w:lang w:eastAsia="en-US"/>
                <w14:ligatures w14:val="standardContextual"/>
              </w:rPr>
              <w:t>)</w:t>
            </w:r>
            <w:bookmarkEnd w:id="5"/>
          </w:p>
        </w:tc>
      </w:tr>
    </w:tbl>
    <w:p w14:paraId="43B588DF" w14:textId="4E448EED" w:rsidR="004903AD" w:rsidRPr="00FF2956" w:rsidRDefault="004903AD" w:rsidP="004903AD">
      <w:pPr>
        <w:spacing w:line="240" w:lineRule="auto"/>
        <w:jc w:val="left"/>
        <w:rPr>
          <w:rFonts w:ascii="Arial" w:eastAsia="Calibri" w:hAnsi="Arial" w:cs="Arial"/>
          <w:color w:val="000000" w:themeColor="text1"/>
          <w:sz w:val="21"/>
          <w:szCs w:val="21"/>
          <w:lang w:eastAsia="en-US"/>
          <w14:ligatures w14:val="standardContextual"/>
        </w:rPr>
      </w:pPr>
    </w:p>
    <w:p w14:paraId="372BEBEC" w14:textId="06E347DB" w:rsidR="00166F6E" w:rsidRPr="00FF2956" w:rsidRDefault="00166F6E" w:rsidP="004903AD">
      <w:pPr>
        <w:spacing w:line="240" w:lineRule="auto"/>
        <w:jc w:val="left"/>
        <w:rPr>
          <w:rFonts w:ascii="Arial" w:eastAsia="Calibri" w:hAnsi="Arial" w:cs="Arial"/>
          <w:color w:val="000000" w:themeColor="text1"/>
          <w:sz w:val="21"/>
          <w:szCs w:val="21"/>
          <w:lang w:eastAsia="en-US"/>
          <w14:ligatures w14:val="standardContextual"/>
        </w:rPr>
      </w:pPr>
      <w:r w:rsidRPr="00FF2956">
        <w:rPr>
          <w:rFonts w:ascii="Arial" w:eastAsia="Calibri" w:hAnsi="Arial" w:cs="Arial"/>
          <w:color w:val="000000" w:themeColor="text1"/>
          <w:sz w:val="21"/>
          <w:szCs w:val="21"/>
          <w:lang w:eastAsia="en-US"/>
          <w14:ligatures w14:val="standardContextual"/>
        </w:rPr>
        <w:lastRenderedPageBreak/>
        <w:t>Pomen oznak v enačbi</w:t>
      </w:r>
      <w:r w:rsidR="000B51E8" w:rsidRPr="00FF2956">
        <w:rPr>
          <w:rFonts w:ascii="Arial" w:eastAsia="Calibri" w:hAnsi="Arial" w:cs="Arial"/>
          <w:color w:val="000000" w:themeColor="text1"/>
          <w:sz w:val="21"/>
          <w:szCs w:val="21"/>
          <w:lang w:eastAsia="en-US"/>
          <w14:ligatures w14:val="standardContextual"/>
        </w:rPr>
        <w:t xml:space="preserve"> </w:t>
      </w:r>
      <w:r w:rsidR="00911EB4" w:rsidRPr="00FF2956">
        <w:rPr>
          <w:rFonts w:ascii="Arial" w:eastAsia="Calibri" w:hAnsi="Arial" w:cs="Arial"/>
          <w:color w:val="000000" w:themeColor="text1"/>
          <w:sz w:val="21"/>
          <w:szCs w:val="21"/>
          <w:lang w:eastAsia="en-US"/>
          <w14:ligatures w14:val="standardContextual"/>
        </w:rPr>
        <w:fldChar w:fldCharType="begin"/>
      </w:r>
      <w:r w:rsidR="00911EB4" w:rsidRPr="00FF2956">
        <w:rPr>
          <w:rFonts w:ascii="Arial" w:eastAsia="Calibri" w:hAnsi="Arial" w:cs="Arial"/>
          <w:color w:val="000000" w:themeColor="text1"/>
          <w:sz w:val="21"/>
          <w:szCs w:val="21"/>
          <w:lang w:eastAsia="en-US"/>
          <w14:ligatures w14:val="standardContextual"/>
        </w:rPr>
        <w:instrText xml:space="preserve"> REF _Ref132188000 \h  \* MERGEFORMAT </w:instrText>
      </w:r>
      <w:r w:rsidR="00911EB4" w:rsidRPr="00FF2956">
        <w:rPr>
          <w:rFonts w:ascii="Arial" w:eastAsia="Calibri" w:hAnsi="Arial" w:cs="Arial"/>
          <w:color w:val="000000" w:themeColor="text1"/>
          <w:sz w:val="21"/>
          <w:szCs w:val="21"/>
          <w:lang w:eastAsia="en-US"/>
          <w14:ligatures w14:val="standardContextual"/>
        </w:rPr>
      </w:r>
      <w:r w:rsidR="00911EB4" w:rsidRPr="00FF2956">
        <w:rPr>
          <w:rFonts w:ascii="Arial" w:eastAsia="Calibri" w:hAnsi="Arial" w:cs="Arial"/>
          <w:color w:val="000000" w:themeColor="text1"/>
          <w:sz w:val="21"/>
          <w:szCs w:val="21"/>
          <w:lang w:eastAsia="en-US"/>
          <w14:ligatures w14:val="standardContextual"/>
        </w:rPr>
        <w:fldChar w:fldCharType="separate"/>
      </w:r>
      <w:r w:rsidR="00CA70BC" w:rsidRPr="00FF2956">
        <w:rPr>
          <w:rFonts w:ascii="Arial" w:eastAsia="Calibri" w:hAnsi="Arial" w:cs="Arial"/>
          <w:color w:val="000000" w:themeColor="text1"/>
          <w:sz w:val="21"/>
          <w:szCs w:val="21"/>
          <w:lang w:eastAsia="en-US"/>
          <w14:ligatures w14:val="standardContextual"/>
        </w:rPr>
        <w:t>(</w:t>
      </w:r>
      <w:r w:rsidR="00CA70BC" w:rsidRPr="00FF2956">
        <w:rPr>
          <w:rFonts w:ascii="Arial" w:eastAsia="Calibri" w:hAnsi="Arial" w:cs="Arial"/>
          <w:noProof/>
          <w:color w:val="000000" w:themeColor="text1"/>
          <w:sz w:val="21"/>
          <w:szCs w:val="21"/>
          <w:lang w:eastAsia="en-US"/>
          <w14:ligatures w14:val="standardContextual"/>
        </w:rPr>
        <w:t>4</w:t>
      </w:r>
      <w:r w:rsidR="00CA70BC" w:rsidRPr="00FF2956">
        <w:rPr>
          <w:rFonts w:ascii="Arial" w:eastAsia="Calibri" w:hAnsi="Arial" w:cs="Arial"/>
          <w:color w:val="000000" w:themeColor="text1"/>
          <w:sz w:val="21"/>
          <w:szCs w:val="21"/>
          <w:lang w:eastAsia="en-US"/>
          <w14:ligatures w14:val="standardContextual"/>
        </w:rPr>
        <w:t>)</w:t>
      </w:r>
      <w:r w:rsidR="00911EB4" w:rsidRPr="00FF2956">
        <w:rPr>
          <w:rFonts w:ascii="Arial" w:eastAsia="Calibri" w:hAnsi="Arial" w:cs="Arial"/>
          <w:color w:val="000000" w:themeColor="text1"/>
          <w:sz w:val="21"/>
          <w:szCs w:val="21"/>
          <w:lang w:eastAsia="en-US"/>
          <w14:ligatures w14:val="standardContextual"/>
        </w:rPr>
        <w:fldChar w:fldCharType="end"/>
      </w:r>
      <w:r w:rsidRPr="00FF2956">
        <w:rPr>
          <w:rFonts w:ascii="Arial" w:eastAsia="Calibri" w:hAnsi="Arial" w:cs="Arial"/>
          <w:color w:val="000000" w:themeColor="text1"/>
          <w:sz w:val="21"/>
          <w:szCs w:val="21"/>
          <w:lang w:eastAsia="en-US"/>
          <w14:ligatures w14:val="standardContextual"/>
        </w:rPr>
        <w:t>:</w:t>
      </w:r>
    </w:p>
    <w:p w14:paraId="00E85C19" w14:textId="1F5510EA" w:rsidR="004903AD" w:rsidRPr="00FF2956" w:rsidRDefault="004903AD" w:rsidP="00F42E4E">
      <w:pPr>
        <w:spacing w:line="240" w:lineRule="auto"/>
        <w:ind w:left="709" w:hanging="709"/>
        <w:jc w:val="left"/>
        <w:rPr>
          <w:rFonts w:ascii="Arial" w:eastAsia="Calibri" w:hAnsi="Arial" w:cs="Arial"/>
          <w:color w:val="000000" w:themeColor="text1"/>
          <w:sz w:val="21"/>
          <w:szCs w:val="21"/>
          <w:lang w:eastAsia="en-US"/>
          <w14:ligatures w14:val="standardContextual"/>
        </w:rPr>
      </w:pPr>
      <w:r w:rsidRPr="00FF2956">
        <w:rPr>
          <w:rFonts w:ascii="Arial" w:eastAsia="Calibri" w:hAnsi="Arial" w:cs="Arial"/>
          <w:i/>
          <w:color w:val="000000" w:themeColor="text1"/>
          <w:sz w:val="21"/>
          <w:szCs w:val="21"/>
          <w:lang w:eastAsia="en-US"/>
          <w14:ligatures w14:val="standardContextual"/>
        </w:rPr>
        <w:t>P</w:t>
      </w:r>
      <w:r w:rsidRPr="00FF2956">
        <w:rPr>
          <w:rFonts w:ascii="Arial" w:eastAsia="Calibri" w:hAnsi="Arial" w:cs="Arial"/>
          <w:color w:val="000000" w:themeColor="text1"/>
          <w:sz w:val="21"/>
          <w:szCs w:val="21"/>
          <w:vertAlign w:val="subscript"/>
          <w:lang w:eastAsia="en-US"/>
          <w14:ligatures w14:val="standardContextual"/>
        </w:rPr>
        <w:t>0</w:t>
      </w:r>
      <w:r w:rsidR="000351FA" w:rsidRPr="00FF2956">
        <w:rPr>
          <w:rFonts w:ascii="Arial" w:eastAsia="Calibri" w:hAnsi="Arial" w:cs="Arial"/>
          <w:color w:val="000000" w:themeColor="text1"/>
          <w:sz w:val="21"/>
          <w:szCs w:val="21"/>
          <w:lang w:eastAsia="en-US"/>
          <w14:ligatures w14:val="standardContextual"/>
        </w:rPr>
        <w:tab/>
      </w:r>
      <w:r w:rsidR="00AF433C" w:rsidRPr="00FF2956">
        <w:rPr>
          <w:rFonts w:ascii="Arial" w:eastAsia="Calibri" w:hAnsi="Arial" w:cs="Arial"/>
          <w:color w:val="000000" w:themeColor="text1"/>
          <w:sz w:val="21"/>
          <w:szCs w:val="21"/>
          <w:lang w:eastAsia="en-US"/>
          <w14:ligatures w14:val="standardContextual"/>
        </w:rPr>
        <w:t>zajamčene izgube</w:t>
      </w:r>
      <w:r w:rsidRPr="00FF2956">
        <w:rPr>
          <w:rFonts w:ascii="Arial" w:eastAsia="Calibri" w:hAnsi="Arial" w:cs="Arial"/>
          <w:color w:val="000000" w:themeColor="text1"/>
          <w:sz w:val="21"/>
          <w:szCs w:val="21"/>
          <w:lang w:eastAsia="en-US"/>
          <w14:ligatures w14:val="standardContextual"/>
        </w:rPr>
        <w:t xml:space="preserve"> praznega teka v kW (</w:t>
      </w:r>
      <w:r w:rsidR="00086408" w:rsidRPr="00FF2956">
        <w:rPr>
          <w:rFonts w:ascii="Arial" w:eastAsia="Calibri" w:hAnsi="Arial" w:cs="Arial"/>
          <w:color w:val="000000" w:themeColor="text1"/>
          <w:sz w:val="21"/>
          <w:szCs w:val="21"/>
          <w:lang w:eastAsia="en-US"/>
          <w14:ligatures w14:val="standardContextual"/>
        </w:rPr>
        <w:t>v Listi</w:t>
      </w:r>
      <w:r w:rsidR="00975446" w:rsidRPr="00FF2956">
        <w:rPr>
          <w:rFonts w:ascii="Arial" w:eastAsia="Calibri" w:hAnsi="Arial" w:cs="Arial"/>
          <w:color w:val="000000" w:themeColor="text1"/>
          <w:sz w:val="21"/>
          <w:szCs w:val="21"/>
          <w:lang w:eastAsia="en-US"/>
          <w14:ligatures w14:val="standardContextual"/>
        </w:rPr>
        <w:t xml:space="preserve"> (tabele) tehničnih podatkov</w:t>
      </w:r>
      <w:r w:rsidR="00405585">
        <w:rPr>
          <w:rFonts w:ascii="Arial" w:eastAsia="Calibri" w:hAnsi="Arial" w:cs="Arial"/>
          <w:color w:val="000000" w:themeColor="text1"/>
          <w:sz w:val="21"/>
          <w:szCs w:val="21"/>
          <w:lang w:eastAsia="en-US"/>
          <w14:ligatures w14:val="standardContextual"/>
        </w:rPr>
        <w:t>, Obrazec 15</w:t>
      </w:r>
      <w:r w:rsidR="00975446" w:rsidRPr="00FF2956" w:rsidDel="00975446">
        <w:rPr>
          <w:rFonts w:ascii="Arial" w:eastAsia="Calibri" w:hAnsi="Arial" w:cs="Arial"/>
          <w:color w:val="000000" w:themeColor="text1"/>
          <w:sz w:val="21"/>
          <w:szCs w:val="21"/>
          <w:lang w:eastAsia="en-US"/>
          <w14:ligatures w14:val="standardContextual"/>
        </w:rPr>
        <w:t xml:space="preserve"> </w:t>
      </w:r>
      <w:r w:rsidRPr="00FF2956">
        <w:rPr>
          <w:rFonts w:ascii="Arial" w:eastAsia="Calibri" w:hAnsi="Arial" w:cs="Arial"/>
          <w:color w:val="000000" w:themeColor="text1"/>
          <w:sz w:val="21"/>
          <w:szCs w:val="21"/>
          <w:lang w:eastAsia="en-US"/>
          <w14:ligatures w14:val="standardContextual"/>
        </w:rPr>
        <w:t xml:space="preserve">- </w:t>
      </w:r>
      <w:r w:rsidR="00187EF2" w:rsidRPr="00FF2956">
        <w:rPr>
          <w:rFonts w:ascii="Arial" w:eastAsia="Calibri" w:hAnsi="Arial" w:cs="Arial"/>
          <w:color w:val="000000" w:themeColor="text1"/>
          <w:sz w:val="21"/>
          <w:szCs w:val="21"/>
          <w:lang w:eastAsia="en-US"/>
          <w14:ligatures w14:val="standardContextual"/>
        </w:rPr>
        <w:t>pozicija 20</w:t>
      </w:r>
      <w:r w:rsidRPr="00FF2956">
        <w:rPr>
          <w:rFonts w:ascii="Arial" w:eastAsia="Calibri" w:hAnsi="Arial" w:cs="Arial"/>
          <w:color w:val="000000" w:themeColor="text1"/>
          <w:sz w:val="21"/>
          <w:szCs w:val="21"/>
          <w:lang w:eastAsia="en-US"/>
          <w14:ligatures w14:val="standardContextual"/>
        </w:rPr>
        <w:t>).</w:t>
      </w:r>
    </w:p>
    <w:p w14:paraId="2D75D27C" w14:textId="77777777" w:rsidR="008327F3" w:rsidRPr="00FF2956" w:rsidRDefault="008327F3" w:rsidP="008327F3">
      <w:pPr>
        <w:spacing w:line="240" w:lineRule="auto"/>
        <w:jc w:val="left"/>
        <w:rPr>
          <w:rFonts w:ascii="Arial" w:eastAsia="Calibri" w:hAnsi="Arial" w:cs="Arial"/>
          <w:color w:val="000000" w:themeColor="text1"/>
          <w:sz w:val="21"/>
          <w:szCs w:val="21"/>
          <w:lang w:eastAsia="en-US"/>
          <w14:ligatures w14:val="standardContextual"/>
        </w:rPr>
      </w:pPr>
    </w:p>
    <w:p w14:paraId="6D21E0CE" w14:textId="1D769BD4" w:rsidR="004903AD" w:rsidRPr="00FF2956" w:rsidRDefault="004903AD" w:rsidP="00166F6E">
      <w:pPr>
        <w:spacing w:line="240" w:lineRule="auto"/>
        <w:ind w:left="705" w:hanging="705"/>
        <w:jc w:val="left"/>
        <w:rPr>
          <w:rFonts w:ascii="Arial" w:eastAsia="Calibri" w:hAnsi="Arial" w:cs="Arial"/>
          <w:color w:val="000000" w:themeColor="text1"/>
          <w:sz w:val="21"/>
          <w:szCs w:val="21"/>
          <w:lang w:eastAsia="en-US"/>
          <w14:ligatures w14:val="standardContextual"/>
        </w:rPr>
      </w:pPr>
      <w:r w:rsidRPr="00FF2956">
        <w:rPr>
          <w:rFonts w:ascii="Arial" w:eastAsia="Calibri" w:hAnsi="Arial" w:cs="Arial"/>
          <w:i/>
          <w:color w:val="000000" w:themeColor="text1"/>
          <w:sz w:val="21"/>
          <w:szCs w:val="21"/>
          <w:lang w:eastAsia="en-US"/>
          <w14:ligatures w14:val="standardContextual"/>
        </w:rPr>
        <w:t>P</w:t>
      </w:r>
      <w:r w:rsidRPr="00FF2956">
        <w:rPr>
          <w:rFonts w:ascii="Arial" w:eastAsia="Calibri" w:hAnsi="Arial" w:cs="Arial"/>
          <w:color w:val="000000" w:themeColor="text1"/>
          <w:sz w:val="21"/>
          <w:szCs w:val="21"/>
          <w:vertAlign w:val="subscript"/>
          <w:lang w:eastAsia="en-US"/>
          <w14:ligatures w14:val="standardContextual"/>
        </w:rPr>
        <w:t>K</w:t>
      </w:r>
      <w:r w:rsidR="00323F6E" w:rsidRPr="00FF2956">
        <w:rPr>
          <w:rFonts w:ascii="Arial" w:eastAsia="Calibri" w:hAnsi="Arial" w:cs="Arial"/>
          <w:color w:val="000000" w:themeColor="text1"/>
          <w:sz w:val="21"/>
          <w:szCs w:val="21"/>
          <w:lang w:eastAsia="en-US"/>
          <w14:ligatures w14:val="standardContextual"/>
        </w:rPr>
        <w:tab/>
      </w:r>
      <w:r w:rsidR="00AF433C" w:rsidRPr="00FF2956">
        <w:rPr>
          <w:rFonts w:ascii="Arial" w:eastAsia="Calibri" w:hAnsi="Arial" w:cs="Arial"/>
          <w:color w:val="000000" w:themeColor="text1"/>
          <w:sz w:val="21"/>
          <w:szCs w:val="21"/>
          <w:lang w:eastAsia="en-US"/>
          <w14:ligatures w14:val="standardContextual"/>
        </w:rPr>
        <w:t>zajamčene izgube</w:t>
      </w:r>
      <w:r w:rsidRPr="00FF2956">
        <w:rPr>
          <w:rFonts w:ascii="Arial" w:eastAsia="Calibri" w:hAnsi="Arial" w:cs="Arial"/>
          <w:color w:val="000000" w:themeColor="text1"/>
          <w:sz w:val="21"/>
          <w:szCs w:val="21"/>
          <w:lang w:eastAsia="en-US"/>
          <w14:ligatures w14:val="standardContextual"/>
        </w:rPr>
        <w:t xml:space="preserve"> kratkega stika v kW </w:t>
      </w:r>
      <w:r w:rsidRPr="00FF2956">
        <w:rPr>
          <w:rFonts w:ascii="Arial" w:eastAsia="Calibri" w:hAnsi="Arial" w:cs="Arial"/>
          <w:i/>
          <w:iCs/>
          <w:color w:val="000000" w:themeColor="text1"/>
          <w:sz w:val="21"/>
          <w:szCs w:val="21"/>
          <w:lang w:eastAsia="en-US"/>
          <w14:ligatures w14:val="standardContextual"/>
        </w:rPr>
        <w:t>I</w:t>
      </w:r>
      <w:r w:rsidRPr="00FF2956">
        <w:rPr>
          <w:rFonts w:ascii="Arial" w:eastAsia="Calibri" w:hAnsi="Arial" w:cs="Arial"/>
          <w:color w:val="000000" w:themeColor="text1"/>
          <w:sz w:val="21"/>
          <w:szCs w:val="21"/>
          <w:vertAlign w:val="superscript"/>
          <w:lang w:eastAsia="en-US"/>
          <w14:ligatures w14:val="standardContextual"/>
        </w:rPr>
        <w:t>2</w:t>
      </w:r>
      <w:r w:rsidR="005C3912" w:rsidRPr="00FF2956">
        <w:rPr>
          <w:rFonts w:ascii="Arial" w:eastAsia="Calibri" w:hAnsi="Arial" w:cs="Arial"/>
          <w:color w:val="000000" w:themeColor="text1"/>
          <w:sz w:val="21"/>
          <w:szCs w:val="21"/>
          <w:lang w:eastAsia="en-US"/>
        </w:rPr>
        <w:t> </w:t>
      </w:r>
      <w:r w:rsidRPr="00FF2956">
        <w:rPr>
          <w:rFonts w:ascii="Arial" w:eastAsia="Calibri" w:hAnsi="Arial" w:cs="Arial"/>
          <w:color w:val="000000" w:themeColor="text1"/>
          <w:sz w:val="21"/>
          <w:szCs w:val="21"/>
          <w:lang w:eastAsia="en-US"/>
          <w14:ligatures w14:val="standardContextual"/>
        </w:rPr>
        <w:t>x</w:t>
      </w:r>
      <w:r w:rsidR="005C3912" w:rsidRPr="00FF2956">
        <w:rPr>
          <w:rFonts w:ascii="Arial" w:eastAsia="Calibri" w:hAnsi="Arial" w:cs="Arial"/>
          <w:color w:val="000000" w:themeColor="text1"/>
          <w:sz w:val="21"/>
          <w:szCs w:val="21"/>
          <w:lang w:eastAsia="en-US"/>
        </w:rPr>
        <w:t> </w:t>
      </w:r>
      <w:r w:rsidRPr="00FF2956">
        <w:rPr>
          <w:rFonts w:ascii="Arial" w:eastAsia="Calibri" w:hAnsi="Arial" w:cs="Arial"/>
          <w:i/>
          <w:color w:val="000000" w:themeColor="text1"/>
          <w:sz w:val="21"/>
          <w:szCs w:val="21"/>
          <w:lang w:eastAsia="en-US"/>
          <w14:ligatures w14:val="standardContextual"/>
        </w:rPr>
        <w:t>R</w:t>
      </w:r>
      <w:r w:rsidRPr="00FF2956">
        <w:rPr>
          <w:rFonts w:ascii="Arial" w:eastAsia="Calibri" w:hAnsi="Arial" w:cs="Arial"/>
          <w:color w:val="000000" w:themeColor="text1"/>
          <w:sz w:val="21"/>
          <w:szCs w:val="21"/>
          <w:lang w:eastAsia="en-US"/>
          <w14:ligatures w14:val="standardContextual"/>
        </w:rPr>
        <w:t xml:space="preserve"> + stresane izgube (v</w:t>
      </w:r>
      <w:r w:rsidR="00975446" w:rsidRPr="00FF2956">
        <w:rPr>
          <w:rFonts w:ascii="Arial" w:eastAsia="Calibri" w:hAnsi="Arial" w:cs="Arial"/>
          <w:color w:val="000000" w:themeColor="text1"/>
          <w:sz w:val="21"/>
          <w:szCs w:val="21"/>
          <w:lang w:eastAsia="en-US"/>
          <w14:ligatures w14:val="standardContextual"/>
        </w:rPr>
        <w:t xml:space="preserve"> Listi (tabele) tehničnih podatkov</w:t>
      </w:r>
      <w:r w:rsidR="00CC5DDF">
        <w:rPr>
          <w:rFonts w:ascii="Arial" w:eastAsia="Calibri" w:hAnsi="Arial" w:cs="Arial"/>
          <w:color w:val="000000" w:themeColor="text1"/>
          <w:sz w:val="21"/>
          <w:szCs w:val="21"/>
          <w:lang w:eastAsia="en-US"/>
          <w14:ligatures w14:val="standardContextual"/>
        </w:rPr>
        <w:t>, Obrazec 15</w:t>
      </w:r>
      <w:r w:rsidRPr="00FF2956">
        <w:rPr>
          <w:rFonts w:ascii="Arial" w:eastAsia="Calibri" w:hAnsi="Arial" w:cs="Arial"/>
          <w:color w:val="000000" w:themeColor="text1"/>
          <w:sz w:val="21"/>
          <w:szCs w:val="21"/>
          <w:lang w:eastAsia="en-US"/>
          <w14:ligatures w14:val="standardContextual"/>
        </w:rPr>
        <w:t xml:space="preserve"> - </w:t>
      </w:r>
      <w:r w:rsidR="00E53BB4" w:rsidRPr="00FF2956">
        <w:rPr>
          <w:rFonts w:ascii="Arial" w:eastAsia="Calibri" w:hAnsi="Arial" w:cs="Arial"/>
          <w:color w:val="000000" w:themeColor="text1"/>
          <w:sz w:val="21"/>
          <w:szCs w:val="21"/>
          <w:lang w:eastAsia="en-US"/>
          <w14:ligatures w14:val="standardContextual"/>
        </w:rPr>
        <w:t>pozicija 21</w:t>
      </w:r>
      <w:r w:rsidRPr="00FF2956">
        <w:rPr>
          <w:rFonts w:ascii="Arial" w:eastAsia="Calibri" w:hAnsi="Arial" w:cs="Arial"/>
          <w:color w:val="000000" w:themeColor="text1"/>
          <w:sz w:val="21"/>
          <w:szCs w:val="21"/>
          <w:lang w:eastAsia="en-US"/>
          <w14:ligatures w14:val="standardContextual"/>
        </w:rPr>
        <w:t>).</w:t>
      </w:r>
    </w:p>
    <w:p w14:paraId="5B5381F0" w14:textId="67A8CFD5" w:rsidR="004903AD" w:rsidRPr="00FF2956" w:rsidRDefault="004903AD" w:rsidP="001F33E5">
      <w:pPr>
        <w:rPr>
          <w:rFonts w:ascii="Arial" w:hAnsi="Arial" w:cs="Arial"/>
          <w:color w:val="000000" w:themeColor="text1"/>
          <w:sz w:val="21"/>
          <w:szCs w:val="21"/>
          <w:highlight w:val="yellow"/>
        </w:rPr>
      </w:pPr>
    </w:p>
    <w:p w14:paraId="08F13825" w14:textId="26FCF28E" w:rsidR="00166F6E" w:rsidRPr="00FF2956" w:rsidRDefault="00166F6E" w:rsidP="00166F6E">
      <w:pPr>
        <w:contextualSpacing/>
        <w:rPr>
          <w:rFonts w:ascii="Arial" w:hAnsi="Arial" w:cs="Arial"/>
          <w:color w:val="000000" w:themeColor="text1"/>
          <w:sz w:val="21"/>
          <w:szCs w:val="21"/>
          <w:highlight w:val="yellow"/>
          <w:u w:val="single"/>
        </w:rPr>
      </w:pPr>
      <w:r w:rsidRPr="00FF2956">
        <w:rPr>
          <w:rFonts w:ascii="Arial" w:hAnsi="Arial" w:cs="Arial"/>
          <w:color w:val="000000" w:themeColor="text1"/>
          <w:sz w:val="21"/>
          <w:szCs w:val="21"/>
          <w:u w:val="single"/>
        </w:rPr>
        <w:t xml:space="preserve">Maksimalno možno število točk iz tega merila je </w:t>
      </w:r>
      <w:r w:rsidR="00757A3B" w:rsidRPr="00FF2956">
        <w:rPr>
          <w:rFonts w:ascii="Arial" w:hAnsi="Arial" w:cs="Arial"/>
          <w:color w:val="000000" w:themeColor="text1"/>
          <w:sz w:val="21"/>
          <w:szCs w:val="21"/>
          <w:u w:val="single"/>
        </w:rPr>
        <w:t>9</w:t>
      </w:r>
      <w:r w:rsidR="00757A3B">
        <w:rPr>
          <w:rFonts w:ascii="Arial" w:hAnsi="Arial" w:cs="Arial"/>
          <w:color w:val="000000" w:themeColor="text1"/>
          <w:sz w:val="21"/>
          <w:szCs w:val="21"/>
          <w:u w:val="single"/>
        </w:rPr>
        <w:t>5</w:t>
      </w:r>
      <w:r w:rsidR="00757A3B" w:rsidRPr="00FF2956">
        <w:rPr>
          <w:rFonts w:ascii="Arial" w:hAnsi="Arial" w:cs="Arial"/>
          <w:color w:val="000000" w:themeColor="text1"/>
          <w:sz w:val="21"/>
          <w:szCs w:val="21"/>
          <w:u w:val="single"/>
        </w:rPr>
        <w:t xml:space="preserve"> </w:t>
      </w:r>
      <w:r w:rsidRPr="00FF2956">
        <w:rPr>
          <w:rFonts w:ascii="Arial" w:hAnsi="Arial" w:cs="Arial"/>
          <w:color w:val="000000" w:themeColor="text1"/>
          <w:sz w:val="21"/>
          <w:szCs w:val="21"/>
          <w:u w:val="single"/>
        </w:rPr>
        <w:t>točk.</w:t>
      </w:r>
    </w:p>
    <w:p w14:paraId="26CCA11F" w14:textId="77777777" w:rsidR="00F12A89" w:rsidRPr="00FF2956" w:rsidRDefault="00F12A89" w:rsidP="001F33E5">
      <w:pPr>
        <w:rPr>
          <w:rFonts w:ascii="Arial" w:hAnsi="Arial" w:cs="Arial"/>
          <w:color w:val="000000" w:themeColor="text1"/>
          <w:sz w:val="21"/>
          <w:szCs w:val="21"/>
          <w:highlight w:val="yellow"/>
        </w:rPr>
      </w:pPr>
    </w:p>
    <w:p w14:paraId="0E031AFD" w14:textId="6B2F8582" w:rsidR="00166F6E" w:rsidRPr="00FF2956" w:rsidRDefault="00166F6E" w:rsidP="004F003B">
      <w:pPr>
        <w:pStyle w:val="Odstavekseznama"/>
        <w:keepNext/>
        <w:numPr>
          <w:ilvl w:val="0"/>
          <w:numId w:val="24"/>
        </w:numPr>
        <w:ind w:left="426" w:hanging="426"/>
        <w:rPr>
          <w:rFonts w:cs="Arial"/>
          <w:b/>
          <w:bCs/>
          <w:color w:val="000000" w:themeColor="text1"/>
          <w:sz w:val="21"/>
          <w:szCs w:val="21"/>
          <w:u w:val="single"/>
        </w:rPr>
      </w:pPr>
      <w:r w:rsidRPr="00FF2956">
        <w:rPr>
          <w:rFonts w:cs="Arial"/>
          <w:b/>
          <w:bCs/>
          <w:color w:val="000000" w:themeColor="text1"/>
          <w:sz w:val="21"/>
          <w:szCs w:val="21"/>
          <w:u w:val="single"/>
        </w:rPr>
        <w:t>Tehnične karakteristike blok transformatorja - T</w:t>
      </w:r>
      <w:r w:rsidRPr="00FF2956">
        <w:rPr>
          <w:rFonts w:cs="Arial"/>
          <w:b/>
          <w:bCs/>
          <w:color w:val="000000" w:themeColor="text1"/>
          <w:sz w:val="21"/>
          <w:szCs w:val="21"/>
          <w:u w:val="single"/>
          <w:vertAlign w:val="subscript"/>
        </w:rPr>
        <w:t>tk</w:t>
      </w:r>
      <w:r w:rsidRPr="00FF2956">
        <w:rPr>
          <w:rFonts w:cs="Arial"/>
          <w:b/>
          <w:bCs/>
          <w:color w:val="000000" w:themeColor="text1"/>
          <w:sz w:val="21"/>
          <w:szCs w:val="21"/>
          <w:u w:val="single"/>
        </w:rPr>
        <w:t xml:space="preserve"> (</w:t>
      </w:r>
      <w:r w:rsidR="00757A3B">
        <w:rPr>
          <w:rFonts w:cs="Arial"/>
          <w:b/>
          <w:bCs/>
          <w:color w:val="000000" w:themeColor="text1"/>
          <w:sz w:val="21"/>
          <w:szCs w:val="21"/>
          <w:u w:val="single"/>
        </w:rPr>
        <w:t>5</w:t>
      </w:r>
      <w:r w:rsidR="00757A3B" w:rsidRPr="00FF2956">
        <w:rPr>
          <w:rFonts w:cs="Arial"/>
          <w:b/>
          <w:bCs/>
          <w:color w:val="000000" w:themeColor="text1"/>
          <w:sz w:val="21"/>
          <w:szCs w:val="21"/>
          <w:u w:val="single"/>
        </w:rPr>
        <w:t xml:space="preserve"> </w:t>
      </w:r>
      <w:r w:rsidRPr="00FF2956">
        <w:rPr>
          <w:rFonts w:cs="Arial"/>
          <w:b/>
          <w:bCs/>
          <w:color w:val="000000" w:themeColor="text1"/>
          <w:sz w:val="21"/>
          <w:szCs w:val="21"/>
          <w:u w:val="single"/>
        </w:rPr>
        <w:t>točk)</w:t>
      </w:r>
    </w:p>
    <w:p w14:paraId="279B4287" w14:textId="701DA4BF" w:rsidR="00166F6E" w:rsidRPr="00FF2956" w:rsidRDefault="00166F6E" w:rsidP="004F003B">
      <w:pPr>
        <w:keepNext/>
        <w:contextualSpacing/>
        <w:rPr>
          <w:rFonts w:ascii="Arial" w:hAnsi="Arial" w:cs="Arial"/>
          <w:color w:val="000000" w:themeColor="text1"/>
          <w:sz w:val="21"/>
          <w:szCs w:val="21"/>
          <w:highlight w:val="yellow"/>
          <w:u w:val="single"/>
        </w:rPr>
      </w:pPr>
    </w:p>
    <w:p w14:paraId="7C7BDE29" w14:textId="4896E8FC" w:rsidR="00166F6E" w:rsidRDefault="00166F6E" w:rsidP="00574848">
      <w:pPr>
        <w:keepNext/>
        <w:spacing w:line="240" w:lineRule="auto"/>
        <w:rPr>
          <w:rFonts w:ascii="Arial" w:eastAsia="Calibri" w:hAnsi="Arial" w:cs="Arial"/>
          <w:color w:val="000000" w:themeColor="text1"/>
          <w:sz w:val="21"/>
          <w:szCs w:val="21"/>
          <w:lang w:eastAsia="en-US"/>
          <w14:ligatures w14:val="standardContextual"/>
        </w:rPr>
      </w:pPr>
      <w:r w:rsidRPr="00FF2956">
        <w:rPr>
          <w:rFonts w:ascii="Arial" w:eastAsia="Calibri" w:hAnsi="Arial" w:cs="Arial"/>
          <w:color w:val="000000" w:themeColor="text1"/>
          <w:sz w:val="21"/>
          <w:szCs w:val="21"/>
          <w:lang w:eastAsia="en-US"/>
          <w14:ligatures w14:val="standardContextual"/>
        </w:rPr>
        <w:t>Tehnične karakteristike blok transformatorja (T</w:t>
      </w:r>
      <w:r w:rsidRPr="00FF2956">
        <w:rPr>
          <w:rFonts w:ascii="Arial" w:eastAsia="Calibri" w:hAnsi="Arial" w:cs="Arial"/>
          <w:color w:val="000000" w:themeColor="text1"/>
          <w:sz w:val="21"/>
          <w:szCs w:val="21"/>
          <w:vertAlign w:val="subscript"/>
          <w:lang w:eastAsia="en-US"/>
          <w14:ligatures w14:val="standardContextual"/>
        </w:rPr>
        <w:t>tk</w:t>
      </w:r>
      <w:r w:rsidRPr="00FF2956">
        <w:rPr>
          <w:rFonts w:ascii="Arial" w:eastAsia="Calibri" w:hAnsi="Arial" w:cs="Arial"/>
          <w:color w:val="000000" w:themeColor="text1"/>
          <w:sz w:val="21"/>
          <w:szCs w:val="21"/>
          <w:lang w:eastAsia="en-US"/>
          <w14:ligatures w14:val="standardContextual"/>
        </w:rPr>
        <w:t>) se vrednoti</w:t>
      </w:r>
      <w:r w:rsidR="00574848">
        <w:rPr>
          <w:rFonts w:ascii="Arial" w:eastAsia="Calibri" w:hAnsi="Arial" w:cs="Arial"/>
          <w:color w:val="000000" w:themeColor="text1"/>
          <w:sz w:val="21"/>
          <w:szCs w:val="21"/>
          <w:lang w:eastAsia="en-US"/>
          <w14:ligatures w14:val="standardContextual"/>
        </w:rPr>
        <w:t>jo</w:t>
      </w:r>
      <w:r w:rsidRPr="00FF2956">
        <w:rPr>
          <w:rFonts w:ascii="Arial" w:eastAsia="Calibri" w:hAnsi="Arial" w:cs="Arial"/>
          <w:color w:val="000000" w:themeColor="text1"/>
          <w:sz w:val="21"/>
          <w:szCs w:val="21"/>
          <w:lang w:eastAsia="en-US"/>
          <w14:ligatures w14:val="standardContextual"/>
        </w:rPr>
        <w:t xml:space="preserve"> glede na v spodnji tabeli </w:t>
      </w:r>
      <w:r w:rsidR="002176D1" w:rsidRPr="00FF2956">
        <w:rPr>
          <w:rFonts w:ascii="Arial" w:eastAsia="Calibri" w:hAnsi="Arial" w:cs="Arial"/>
          <w:color w:val="000000" w:themeColor="text1"/>
          <w:sz w:val="21"/>
          <w:szCs w:val="21"/>
          <w:lang w:eastAsia="en-US"/>
          <w14:ligatures w14:val="standardContextual"/>
        </w:rPr>
        <w:t xml:space="preserve">opredeljene </w:t>
      </w:r>
      <w:r w:rsidRPr="00FF2956">
        <w:rPr>
          <w:rFonts w:ascii="Arial" w:eastAsia="Calibri" w:hAnsi="Arial" w:cs="Arial"/>
          <w:color w:val="000000" w:themeColor="text1"/>
          <w:sz w:val="21"/>
          <w:szCs w:val="21"/>
          <w:lang w:eastAsia="en-US"/>
          <w14:ligatures w14:val="standardContextual"/>
        </w:rPr>
        <w:t>kriterije in opredeljeno število točk:</w:t>
      </w:r>
    </w:p>
    <w:p w14:paraId="4DE5FFD2" w14:textId="77777777" w:rsidR="00574848" w:rsidRPr="00FF2956" w:rsidRDefault="00574848" w:rsidP="004F003B">
      <w:pPr>
        <w:keepNext/>
        <w:spacing w:line="240" w:lineRule="auto"/>
        <w:jc w:val="left"/>
        <w:rPr>
          <w:rFonts w:ascii="Arial" w:eastAsia="Calibri" w:hAnsi="Arial" w:cs="Arial"/>
          <w:color w:val="000000" w:themeColor="text1"/>
          <w:sz w:val="21"/>
          <w:szCs w:val="21"/>
          <w:lang w:eastAsia="en-US"/>
          <w14:ligatures w14:val="standardContextual"/>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89"/>
        <w:gridCol w:w="638"/>
        <w:gridCol w:w="7229"/>
      </w:tblGrid>
      <w:tr w:rsidR="004F003B" w:rsidRPr="00FF2956" w14:paraId="0A61D68E" w14:textId="77777777" w:rsidTr="004F003B">
        <w:trPr>
          <w:trHeight w:val="429"/>
        </w:trPr>
        <w:tc>
          <w:tcPr>
            <w:tcW w:w="1489" w:type="dxa"/>
            <w:shd w:val="clear" w:color="auto" w:fill="D9D9D9" w:themeFill="background1" w:themeFillShade="D9"/>
            <w:tcMar>
              <w:top w:w="0" w:type="dxa"/>
              <w:left w:w="108" w:type="dxa"/>
              <w:bottom w:w="0" w:type="dxa"/>
              <w:right w:w="108" w:type="dxa"/>
            </w:tcMar>
            <w:vAlign w:val="center"/>
            <w:hideMark/>
          </w:tcPr>
          <w:p w14:paraId="1A375501" w14:textId="4F283B8E" w:rsidR="00166F6E" w:rsidRPr="00FF2956" w:rsidRDefault="00166F6E" w:rsidP="004F003B">
            <w:pPr>
              <w:keepNext/>
              <w:spacing w:line="240" w:lineRule="auto"/>
              <w:jc w:val="left"/>
              <w:rPr>
                <w:rFonts w:ascii="Arial" w:eastAsia="Calibri" w:hAnsi="Arial" w:cs="Arial"/>
                <w:color w:val="000000" w:themeColor="text1"/>
                <w:sz w:val="21"/>
                <w:szCs w:val="21"/>
                <w:lang w:eastAsia="en-US"/>
                <w14:ligatures w14:val="standardContextual"/>
              </w:rPr>
            </w:pPr>
            <w:r w:rsidRPr="00FF2956">
              <w:rPr>
                <w:rFonts w:ascii="Arial" w:eastAsia="Calibri" w:hAnsi="Arial" w:cs="Arial"/>
                <w:color w:val="000000" w:themeColor="text1"/>
                <w:sz w:val="21"/>
                <w:szCs w:val="21"/>
                <w:lang w:eastAsia="en-US"/>
                <w14:ligatures w14:val="standardContextual"/>
              </w:rPr>
              <w:t>Karakteristike</w:t>
            </w:r>
          </w:p>
        </w:tc>
        <w:tc>
          <w:tcPr>
            <w:tcW w:w="638" w:type="dxa"/>
            <w:shd w:val="clear" w:color="auto" w:fill="D9D9D9" w:themeFill="background1" w:themeFillShade="D9"/>
            <w:tcMar>
              <w:top w:w="0" w:type="dxa"/>
              <w:left w:w="108" w:type="dxa"/>
              <w:bottom w:w="0" w:type="dxa"/>
              <w:right w:w="108" w:type="dxa"/>
            </w:tcMar>
            <w:vAlign w:val="center"/>
            <w:hideMark/>
          </w:tcPr>
          <w:p w14:paraId="57C4CCBF" w14:textId="02EB2A46" w:rsidR="00166F6E" w:rsidRPr="00FF2956" w:rsidRDefault="00166F6E" w:rsidP="004F003B">
            <w:pPr>
              <w:keepNext/>
              <w:spacing w:line="240" w:lineRule="auto"/>
              <w:jc w:val="center"/>
              <w:rPr>
                <w:rFonts w:ascii="Arial" w:eastAsia="Calibri" w:hAnsi="Arial" w:cs="Arial"/>
                <w:color w:val="000000" w:themeColor="text1"/>
                <w:sz w:val="21"/>
                <w:szCs w:val="21"/>
                <w:lang w:eastAsia="en-US"/>
                <w14:ligatures w14:val="standardContextual"/>
              </w:rPr>
            </w:pPr>
            <w:r w:rsidRPr="00FF2956">
              <w:rPr>
                <w:rFonts w:ascii="Arial" w:eastAsia="Calibri" w:hAnsi="Arial" w:cs="Arial"/>
                <w:color w:val="000000" w:themeColor="text1"/>
                <w:sz w:val="21"/>
                <w:szCs w:val="21"/>
                <w:lang w:eastAsia="en-US"/>
                <w14:ligatures w14:val="standardContextual"/>
              </w:rPr>
              <w:t>Max št. točk</w:t>
            </w:r>
          </w:p>
        </w:tc>
        <w:tc>
          <w:tcPr>
            <w:tcW w:w="7229" w:type="dxa"/>
            <w:shd w:val="clear" w:color="auto" w:fill="D9D9D9" w:themeFill="background1" w:themeFillShade="D9"/>
            <w:tcMar>
              <w:top w:w="0" w:type="dxa"/>
              <w:left w:w="108" w:type="dxa"/>
              <w:bottom w:w="0" w:type="dxa"/>
              <w:right w:w="108" w:type="dxa"/>
            </w:tcMar>
            <w:vAlign w:val="center"/>
            <w:hideMark/>
          </w:tcPr>
          <w:p w14:paraId="33EF9CDF" w14:textId="110CDA23" w:rsidR="00166F6E" w:rsidRPr="00FF2956" w:rsidRDefault="00166F6E" w:rsidP="004F003B">
            <w:pPr>
              <w:keepNext/>
              <w:spacing w:line="240" w:lineRule="auto"/>
              <w:jc w:val="left"/>
              <w:rPr>
                <w:rFonts w:ascii="Arial" w:eastAsia="Calibri" w:hAnsi="Arial" w:cs="Arial"/>
                <w:color w:val="000000" w:themeColor="text1"/>
                <w:sz w:val="21"/>
                <w:szCs w:val="21"/>
                <w:lang w:eastAsia="en-US"/>
                <w14:ligatures w14:val="standardContextual"/>
              </w:rPr>
            </w:pPr>
            <w:r w:rsidRPr="00FF2956">
              <w:rPr>
                <w:rFonts w:ascii="Arial" w:eastAsia="Calibri" w:hAnsi="Arial" w:cs="Arial"/>
                <w:color w:val="000000" w:themeColor="text1"/>
                <w:sz w:val="21"/>
                <w:szCs w:val="21"/>
                <w:lang w:eastAsia="en-US"/>
                <w14:ligatures w14:val="standardContextual"/>
              </w:rPr>
              <w:t>Št. točk posameznega ponudnika</w:t>
            </w:r>
            <w:r w:rsidR="00F202FF" w:rsidRPr="00FF2956">
              <w:rPr>
                <w:rFonts w:ascii="Arial" w:eastAsia="Calibri" w:hAnsi="Arial" w:cs="Arial"/>
                <w:color w:val="000000" w:themeColor="text1"/>
                <w:sz w:val="21"/>
                <w:szCs w:val="21"/>
                <w:lang w:eastAsia="en-US"/>
                <w14:ligatures w14:val="standardContextual"/>
              </w:rPr>
              <w:t xml:space="preserve"> glede na </w:t>
            </w:r>
            <w:r w:rsidR="008B1334">
              <w:rPr>
                <w:rFonts w:ascii="Arial" w:eastAsia="Calibri" w:hAnsi="Arial" w:cs="Arial"/>
                <w:color w:val="000000" w:themeColor="text1"/>
                <w:sz w:val="21"/>
                <w:szCs w:val="21"/>
                <w:lang w:eastAsia="en-US"/>
                <w14:ligatures w14:val="standardContextual"/>
              </w:rPr>
              <w:t>Listo</w:t>
            </w:r>
            <w:r w:rsidR="00C909B2" w:rsidRPr="00FF2956">
              <w:rPr>
                <w:rFonts w:ascii="Arial" w:eastAsia="Calibri" w:hAnsi="Arial" w:cs="Arial"/>
                <w:color w:val="000000" w:themeColor="text1"/>
                <w:sz w:val="21"/>
                <w:szCs w:val="21"/>
                <w:lang w:eastAsia="en-US"/>
                <w14:ligatures w14:val="standardContextual"/>
              </w:rPr>
              <w:t xml:space="preserve"> (ta</w:t>
            </w:r>
            <w:r w:rsidR="004E159C" w:rsidRPr="00FF2956">
              <w:rPr>
                <w:rFonts w:ascii="Arial" w:eastAsia="Calibri" w:hAnsi="Arial" w:cs="Arial"/>
                <w:color w:val="000000" w:themeColor="text1"/>
                <w:sz w:val="21"/>
                <w:szCs w:val="21"/>
                <w:lang w:eastAsia="en-US"/>
                <w14:ligatures w14:val="standardContextual"/>
              </w:rPr>
              <w:t>bele) tehničnih podatkov</w:t>
            </w:r>
            <w:r w:rsidR="006E502F" w:rsidRPr="00FF2956">
              <w:rPr>
                <w:rFonts w:ascii="Arial" w:eastAsia="Calibri" w:hAnsi="Arial" w:cs="Arial"/>
                <w:color w:val="000000" w:themeColor="text1"/>
                <w:sz w:val="21"/>
                <w:szCs w:val="21"/>
                <w:lang w:eastAsia="en-US"/>
                <w14:ligatures w14:val="standardContextual"/>
              </w:rPr>
              <w:t xml:space="preserve">, </w:t>
            </w:r>
            <w:r w:rsidR="00F97E0F">
              <w:rPr>
                <w:rFonts w:ascii="Arial" w:eastAsia="Calibri" w:hAnsi="Arial" w:cs="Arial"/>
                <w:color w:val="000000" w:themeColor="text1"/>
                <w:sz w:val="21"/>
                <w:szCs w:val="21"/>
                <w:lang w:eastAsia="en-US"/>
                <w14:ligatures w14:val="standardContextual"/>
              </w:rPr>
              <w:t>Obrazec 15</w:t>
            </w:r>
          </w:p>
        </w:tc>
      </w:tr>
      <w:tr w:rsidR="009861AA" w:rsidRPr="00FF2956" w14:paraId="53461A7D" w14:textId="77777777" w:rsidTr="004F003B">
        <w:tc>
          <w:tcPr>
            <w:tcW w:w="1489" w:type="dxa"/>
            <w:tcMar>
              <w:top w:w="0" w:type="dxa"/>
              <w:left w:w="108" w:type="dxa"/>
              <w:bottom w:w="0" w:type="dxa"/>
              <w:right w:w="108" w:type="dxa"/>
            </w:tcMar>
            <w:vAlign w:val="center"/>
            <w:hideMark/>
          </w:tcPr>
          <w:p w14:paraId="30DE4AAA" w14:textId="764EA2B6" w:rsidR="00166F6E" w:rsidRPr="00FF2956" w:rsidRDefault="00166F6E" w:rsidP="00166F6E">
            <w:pPr>
              <w:spacing w:line="240" w:lineRule="auto"/>
              <w:jc w:val="left"/>
              <w:rPr>
                <w:rFonts w:ascii="Arial" w:eastAsia="Calibri" w:hAnsi="Arial" w:cs="Arial"/>
                <w:color w:val="000000" w:themeColor="text1"/>
                <w:sz w:val="21"/>
                <w:szCs w:val="21"/>
                <w:lang w:eastAsia="en-US"/>
                <w14:ligatures w14:val="standardContextual"/>
              </w:rPr>
            </w:pPr>
            <w:r w:rsidRPr="00FF2956">
              <w:rPr>
                <w:rFonts w:ascii="Arial" w:eastAsia="Calibri" w:hAnsi="Arial" w:cs="Arial"/>
                <w:color w:val="000000" w:themeColor="text1"/>
                <w:sz w:val="21"/>
                <w:szCs w:val="21"/>
                <w:lang w:eastAsia="en-US"/>
                <w14:ligatures w14:val="standardContextual"/>
              </w:rPr>
              <w:t xml:space="preserve">Nivo hrupa </w:t>
            </w:r>
          </w:p>
        </w:tc>
        <w:tc>
          <w:tcPr>
            <w:tcW w:w="638" w:type="dxa"/>
            <w:tcMar>
              <w:top w:w="0" w:type="dxa"/>
              <w:left w:w="108" w:type="dxa"/>
              <w:bottom w:w="0" w:type="dxa"/>
              <w:right w:w="108" w:type="dxa"/>
            </w:tcMar>
            <w:vAlign w:val="center"/>
            <w:hideMark/>
          </w:tcPr>
          <w:p w14:paraId="5AE33752" w14:textId="46076741" w:rsidR="00166F6E" w:rsidRPr="00FF2956" w:rsidRDefault="00AF7D4C" w:rsidP="00166F6E">
            <w:pPr>
              <w:spacing w:line="240" w:lineRule="auto"/>
              <w:jc w:val="center"/>
              <w:rPr>
                <w:rFonts w:ascii="Arial" w:eastAsia="Calibri" w:hAnsi="Arial" w:cs="Arial"/>
                <w:color w:val="000000" w:themeColor="text1"/>
                <w:sz w:val="21"/>
                <w:szCs w:val="21"/>
                <w:lang w:eastAsia="en-US"/>
                <w14:ligatures w14:val="standardContextual"/>
              </w:rPr>
            </w:pPr>
            <w:r w:rsidRPr="00FF2956">
              <w:rPr>
                <w:rFonts w:ascii="Arial" w:eastAsia="Calibri" w:hAnsi="Arial" w:cs="Arial"/>
                <w:color w:val="000000" w:themeColor="text1"/>
                <w:sz w:val="21"/>
                <w:szCs w:val="21"/>
                <w:lang w:eastAsia="en-US"/>
                <w14:ligatures w14:val="standardContextual"/>
              </w:rPr>
              <w:t>3</w:t>
            </w:r>
          </w:p>
        </w:tc>
        <w:tc>
          <w:tcPr>
            <w:tcW w:w="7229" w:type="dxa"/>
            <w:tcMar>
              <w:top w:w="0" w:type="dxa"/>
              <w:left w:w="108" w:type="dxa"/>
              <w:bottom w:w="0" w:type="dxa"/>
              <w:right w:w="108" w:type="dxa"/>
            </w:tcMar>
            <w:hideMark/>
          </w:tcPr>
          <w:p w14:paraId="42316A12" w14:textId="0587A725" w:rsidR="001634D4" w:rsidRPr="00FF2956" w:rsidRDefault="00166F6E" w:rsidP="00166F6E">
            <w:pPr>
              <w:spacing w:line="240" w:lineRule="auto"/>
              <w:jc w:val="left"/>
              <w:rPr>
                <w:rFonts w:ascii="Arial" w:eastAsia="Calibri" w:hAnsi="Arial" w:cs="Arial"/>
                <w:color w:val="000000" w:themeColor="text1"/>
                <w:sz w:val="21"/>
                <w:szCs w:val="21"/>
                <w:lang w:eastAsia="en-US"/>
                <w14:ligatures w14:val="standardContextual"/>
              </w:rPr>
            </w:pPr>
            <w:r w:rsidRPr="00FF2956">
              <w:rPr>
                <w:rFonts w:ascii="Arial" w:eastAsia="Calibri" w:hAnsi="Arial" w:cs="Arial"/>
                <w:color w:val="000000" w:themeColor="text1"/>
                <w:sz w:val="21"/>
                <w:szCs w:val="21"/>
                <w:lang w:eastAsia="en-US"/>
                <w14:ligatures w14:val="standardContextual"/>
              </w:rPr>
              <w:t>Ponudnik z najnižj</w:t>
            </w:r>
            <w:r w:rsidR="00564351" w:rsidRPr="00FF2956">
              <w:rPr>
                <w:rFonts w:ascii="Arial" w:eastAsia="Calibri" w:hAnsi="Arial" w:cs="Arial"/>
                <w:color w:val="000000" w:themeColor="text1"/>
                <w:sz w:val="21"/>
                <w:szCs w:val="21"/>
                <w:lang w:eastAsia="en-US"/>
                <w14:ligatures w14:val="standardContextual"/>
              </w:rPr>
              <w:t>o</w:t>
            </w:r>
            <w:r w:rsidRPr="00FF2956">
              <w:rPr>
                <w:rFonts w:ascii="Arial" w:eastAsia="Calibri" w:hAnsi="Arial" w:cs="Arial"/>
                <w:color w:val="000000" w:themeColor="text1"/>
                <w:sz w:val="21"/>
                <w:szCs w:val="21"/>
                <w:lang w:eastAsia="en-US"/>
                <w14:ligatures w14:val="standardContextual"/>
              </w:rPr>
              <w:t xml:space="preserve"> ponujen</w:t>
            </w:r>
            <w:r w:rsidR="00263FDD" w:rsidRPr="00FF2956">
              <w:rPr>
                <w:rFonts w:ascii="Arial" w:eastAsia="Calibri" w:hAnsi="Arial" w:cs="Arial"/>
                <w:color w:val="000000" w:themeColor="text1"/>
                <w:sz w:val="21"/>
                <w:szCs w:val="21"/>
                <w:lang w:eastAsia="en-US"/>
                <w14:ligatures w14:val="standardContextual"/>
              </w:rPr>
              <w:t>o vrednostjo</w:t>
            </w:r>
            <w:r w:rsidRPr="00FF2956">
              <w:rPr>
                <w:rFonts w:ascii="Arial" w:eastAsia="Calibri" w:hAnsi="Arial" w:cs="Arial"/>
                <w:color w:val="000000" w:themeColor="text1"/>
                <w:sz w:val="21"/>
                <w:szCs w:val="21"/>
                <w:lang w:eastAsia="en-US"/>
                <w14:ligatures w14:val="standardContextual"/>
              </w:rPr>
              <w:t xml:space="preserve"> hrup</w:t>
            </w:r>
            <w:r w:rsidR="00263FDD" w:rsidRPr="00FF2956">
              <w:rPr>
                <w:rFonts w:ascii="Arial" w:eastAsia="Calibri" w:hAnsi="Arial" w:cs="Arial"/>
                <w:color w:val="000000" w:themeColor="text1"/>
                <w:sz w:val="21"/>
                <w:szCs w:val="21"/>
                <w:lang w:eastAsia="en-US"/>
                <w14:ligatures w14:val="standardContextual"/>
              </w:rPr>
              <w:t xml:space="preserve"> </w:t>
            </w:r>
            <w:r w:rsidR="00882BF8" w:rsidRPr="00FF2956">
              <w:rPr>
                <w:rFonts w:ascii="Arial" w:eastAsia="Calibri" w:hAnsi="Arial" w:cs="Arial"/>
                <w:color w:val="000000" w:themeColor="text1"/>
                <w:sz w:val="21"/>
                <w:szCs w:val="21"/>
                <w:lang w:eastAsia="en-US"/>
                <w14:ligatures w14:val="standardContextual"/>
              </w:rPr>
              <w:t>v ONAF</w:t>
            </w:r>
            <w:r w:rsidRPr="00FF2956">
              <w:rPr>
                <w:rFonts w:ascii="Arial" w:eastAsia="Calibri" w:hAnsi="Arial" w:cs="Arial"/>
                <w:color w:val="000000" w:themeColor="text1"/>
                <w:sz w:val="21"/>
                <w:szCs w:val="21"/>
                <w:lang w:eastAsia="en-US"/>
                <w14:ligatures w14:val="standardContextual"/>
              </w:rPr>
              <w:t xml:space="preserve"> dobi </w:t>
            </w:r>
            <w:r w:rsidR="00F836CA" w:rsidRPr="00FF2956">
              <w:rPr>
                <w:rFonts w:ascii="Arial" w:eastAsia="Calibri" w:hAnsi="Arial" w:cs="Arial"/>
                <w:b/>
                <w:bCs/>
                <w:color w:val="000000" w:themeColor="text1"/>
                <w:sz w:val="21"/>
                <w:szCs w:val="21"/>
                <w:lang w:eastAsia="en-US"/>
                <w14:ligatures w14:val="standardContextual"/>
              </w:rPr>
              <w:t>3</w:t>
            </w:r>
            <w:r w:rsidR="009F2E35" w:rsidRPr="00FF2956">
              <w:rPr>
                <w:rFonts w:ascii="Arial" w:eastAsia="Calibri" w:hAnsi="Arial" w:cs="Arial"/>
                <w:b/>
                <w:bCs/>
                <w:color w:val="000000" w:themeColor="text1"/>
                <w:sz w:val="21"/>
                <w:szCs w:val="21"/>
                <w:lang w:eastAsia="en-US"/>
                <w14:ligatures w14:val="standardContextual"/>
              </w:rPr>
              <w:t xml:space="preserve"> </w:t>
            </w:r>
            <w:r w:rsidRPr="00FF2956">
              <w:rPr>
                <w:rFonts w:ascii="Arial" w:eastAsia="Calibri" w:hAnsi="Arial" w:cs="Arial"/>
                <w:b/>
                <w:bCs/>
                <w:color w:val="000000" w:themeColor="text1"/>
                <w:sz w:val="21"/>
                <w:szCs w:val="21"/>
                <w:lang w:eastAsia="en-US"/>
                <w14:ligatures w14:val="standardContextual"/>
              </w:rPr>
              <w:t>točk</w:t>
            </w:r>
            <w:r w:rsidR="00C30E93" w:rsidRPr="00FF2956">
              <w:rPr>
                <w:rFonts w:ascii="Arial" w:eastAsia="Calibri" w:hAnsi="Arial" w:cs="Arial"/>
                <w:b/>
                <w:bCs/>
                <w:color w:val="000000" w:themeColor="text1"/>
                <w:sz w:val="21"/>
                <w:szCs w:val="21"/>
                <w:lang w:eastAsia="en-US"/>
                <w14:ligatures w14:val="standardContextual"/>
              </w:rPr>
              <w:t>e</w:t>
            </w:r>
            <w:r w:rsidRPr="00FF2956">
              <w:rPr>
                <w:rFonts w:ascii="Arial" w:eastAsia="Calibri" w:hAnsi="Arial" w:cs="Arial"/>
                <w:color w:val="000000" w:themeColor="text1"/>
                <w:sz w:val="21"/>
                <w:szCs w:val="21"/>
                <w:lang w:eastAsia="en-US"/>
                <w14:ligatures w14:val="standardContextual"/>
              </w:rPr>
              <w:t xml:space="preserve">, ostali </w:t>
            </w:r>
            <w:r w:rsidRPr="00FF2956">
              <w:rPr>
                <w:rFonts w:ascii="Arial" w:eastAsia="Calibri" w:hAnsi="Arial" w:cs="Arial"/>
                <w:b/>
                <w:bCs/>
                <w:color w:val="000000" w:themeColor="text1"/>
                <w:sz w:val="21"/>
                <w:szCs w:val="21"/>
                <w:lang w:eastAsia="en-US"/>
                <w14:ligatures w14:val="standardContextual"/>
              </w:rPr>
              <w:t>0</w:t>
            </w:r>
            <w:r w:rsidR="005709B3" w:rsidRPr="00FF2956">
              <w:rPr>
                <w:rFonts w:ascii="Arial" w:eastAsia="Calibri" w:hAnsi="Arial" w:cs="Arial"/>
                <w:b/>
                <w:bCs/>
                <w:color w:val="000000" w:themeColor="text1"/>
                <w:sz w:val="21"/>
                <w:szCs w:val="21"/>
                <w:lang w:eastAsia="en-US"/>
                <w14:ligatures w14:val="standardContextual"/>
              </w:rPr>
              <w:t xml:space="preserve"> točk</w:t>
            </w:r>
            <w:r w:rsidRPr="00FF2956">
              <w:rPr>
                <w:rFonts w:ascii="Arial" w:eastAsia="Calibri" w:hAnsi="Arial" w:cs="Arial"/>
                <w:b/>
                <w:bCs/>
                <w:color w:val="000000" w:themeColor="text1"/>
                <w:sz w:val="21"/>
                <w:szCs w:val="21"/>
                <w:lang w:eastAsia="en-US"/>
                <w14:ligatures w14:val="standardContextual"/>
              </w:rPr>
              <w:t>.</w:t>
            </w:r>
            <w:r w:rsidRPr="00FF2956">
              <w:rPr>
                <w:rFonts w:ascii="Arial" w:eastAsia="Calibri" w:hAnsi="Arial" w:cs="Arial"/>
                <w:color w:val="000000" w:themeColor="text1"/>
                <w:sz w:val="21"/>
                <w:szCs w:val="21"/>
                <w:lang w:eastAsia="en-US"/>
                <w14:ligatures w14:val="standardContextual"/>
              </w:rPr>
              <w:t xml:space="preserve"> Če je več ponudnikov z najnižjim ponujenim hrupom, dobi vsak od njih </w:t>
            </w:r>
            <w:r w:rsidR="00224BB8" w:rsidRPr="00FF2956">
              <w:rPr>
                <w:rFonts w:ascii="Arial" w:eastAsia="Calibri" w:hAnsi="Arial" w:cs="Arial"/>
                <w:color w:val="000000" w:themeColor="text1"/>
                <w:sz w:val="21"/>
                <w:szCs w:val="21"/>
                <w:lang w:eastAsia="en-US"/>
                <w14:ligatures w14:val="standardContextual"/>
              </w:rPr>
              <w:t xml:space="preserve">3 </w:t>
            </w:r>
            <w:r w:rsidRPr="00FF2956">
              <w:rPr>
                <w:rFonts w:ascii="Arial" w:eastAsia="Calibri" w:hAnsi="Arial" w:cs="Arial"/>
                <w:color w:val="000000" w:themeColor="text1"/>
                <w:sz w:val="21"/>
                <w:szCs w:val="21"/>
                <w:lang w:eastAsia="en-US"/>
                <w14:ligatures w14:val="standardContextual"/>
              </w:rPr>
              <w:t>točk</w:t>
            </w:r>
            <w:r w:rsidR="00224BB8" w:rsidRPr="00FF2956">
              <w:rPr>
                <w:rFonts w:ascii="Arial" w:eastAsia="Calibri" w:hAnsi="Arial" w:cs="Arial"/>
                <w:color w:val="000000" w:themeColor="text1"/>
                <w:sz w:val="21"/>
                <w:szCs w:val="21"/>
                <w:lang w:eastAsia="en-US"/>
                <w14:ligatures w14:val="standardContextual"/>
              </w:rPr>
              <w:t>e</w:t>
            </w:r>
            <w:r w:rsidRPr="00FF2956">
              <w:rPr>
                <w:rFonts w:ascii="Arial" w:eastAsia="Calibri" w:hAnsi="Arial" w:cs="Arial"/>
                <w:color w:val="000000" w:themeColor="text1"/>
                <w:sz w:val="21"/>
                <w:szCs w:val="21"/>
                <w:lang w:eastAsia="en-US"/>
                <w14:ligatures w14:val="standardContextual"/>
              </w:rPr>
              <w:t xml:space="preserve">, ostali </w:t>
            </w:r>
            <w:r w:rsidR="00224BB8" w:rsidRPr="00FF2956">
              <w:rPr>
                <w:rFonts w:ascii="Arial" w:eastAsia="Calibri" w:hAnsi="Arial" w:cs="Arial"/>
                <w:color w:val="000000" w:themeColor="text1"/>
                <w:sz w:val="21"/>
                <w:szCs w:val="21"/>
                <w:lang w:eastAsia="en-US"/>
                <w14:ligatures w14:val="standardContextual"/>
              </w:rPr>
              <w:t>0 točk</w:t>
            </w:r>
            <w:r w:rsidRPr="00FF2956">
              <w:rPr>
                <w:rFonts w:ascii="Arial" w:eastAsia="Calibri" w:hAnsi="Arial" w:cs="Arial"/>
                <w:color w:val="000000" w:themeColor="text1"/>
                <w:sz w:val="21"/>
                <w:szCs w:val="21"/>
                <w:lang w:eastAsia="en-US"/>
                <w14:ligatures w14:val="standardContextual"/>
              </w:rPr>
              <w:t xml:space="preserve">. </w:t>
            </w:r>
          </w:p>
          <w:p w14:paraId="5A0F4948" w14:textId="77777777" w:rsidR="005709B3" w:rsidRPr="00FF2956" w:rsidRDefault="005709B3" w:rsidP="00166F6E">
            <w:pPr>
              <w:spacing w:line="240" w:lineRule="auto"/>
              <w:jc w:val="left"/>
              <w:rPr>
                <w:rFonts w:ascii="Arial" w:eastAsia="Calibri" w:hAnsi="Arial" w:cs="Arial"/>
                <w:color w:val="000000" w:themeColor="text1"/>
                <w:sz w:val="21"/>
                <w:szCs w:val="21"/>
                <w:lang w:eastAsia="en-US"/>
                <w14:ligatures w14:val="standardContextual"/>
              </w:rPr>
            </w:pPr>
          </w:p>
          <w:p w14:paraId="5CA55B9B" w14:textId="52D3820C" w:rsidR="00166F6E" w:rsidRPr="00FF2956" w:rsidRDefault="6ADDCE56" w:rsidP="00166F6E">
            <w:pPr>
              <w:spacing w:line="240" w:lineRule="auto"/>
              <w:jc w:val="left"/>
              <w:rPr>
                <w:rFonts w:ascii="Arial" w:eastAsia="Calibri" w:hAnsi="Arial" w:cs="Arial"/>
                <w:color w:val="000000" w:themeColor="text1"/>
                <w:sz w:val="21"/>
                <w:szCs w:val="21"/>
                <w:lang w:eastAsia="en-US"/>
                <w14:ligatures w14:val="standardContextual"/>
              </w:rPr>
            </w:pPr>
            <w:r w:rsidRPr="00FF2956">
              <w:rPr>
                <w:rFonts w:ascii="Arial" w:eastAsia="Calibri" w:hAnsi="Arial" w:cs="Arial"/>
                <w:color w:val="000000" w:themeColor="text1"/>
                <w:sz w:val="21"/>
                <w:szCs w:val="21"/>
                <w:lang w:eastAsia="en-US"/>
                <w14:ligatures w14:val="standardContextual"/>
              </w:rPr>
              <w:t xml:space="preserve">OPOMBA: </w:t>
            </w:r>
            <w:r w:rsidR="49A63771" w:rsidRPr="00FF2956">
              <w:rPr>
                <w:rFonts w:ascii="Arial" w:eastAsia="Calibri" w:hAnsi="Arial" w:cs="Arial"/>
                <w:color w:val="000000" w:themeColor="text1"/>
                <w:sz w:val="21"/>
                <w:szCs w:val="21"/>
                <w:lang w:eastAsia="en-US"/>
                <w14:ligatures w14:val="standardContextual"/>
              </w:rPr>
              <w:t xml:space="preserve">Nivo hrupa se </w:t>
            </w:r>
            <w:r w:rsidR="38A64D65" w:rsidRPr="00FF2956">
              <w:rPr>
                <w:rFonts w:ascii="Arial" w:eastAsia="Calibri" w:hAnsi="Arial" w:cs="Arial"/>
                <w:color w:val="000000" w:themeColor="text1"/>
                <w:sz w:val="21"/>
                <w:szCs w:val="21"/>
                <w:lang w:eastAsia="en-US"/>
                <w14:ligatures w14:val="standardContextual"/>
              </w:rPr>
              <w:t>upošteva</w:t>
            </w:r>
            <w:r w:rsidR="49A63771" w:rsidRPr="00FF2956">
              <w:rPr>
                <w:rFonts w:ascii="Arial" w:eastAsia="Calibri" w:hAnsi="Arial" w:cs="Arial"/>
                <w:color w:val="000000" w:themeColor="text1"/>
                <w:sz w:val="21"/>
                <w:szCs w:val="21"/>
                <w:lang w:eastAsia="en-US"/>
                <w14:ligatures w14:val="standardContextual"/>
              </w:rPr>
              <w:t xml:space="preserve"> </w:t>
            </w:r>
            <w:r w:rsidR="38A64D65" w:rsidRPr="00FF2956">
              <w:rPr>
                <w:rFonts w:ascii="Arial" w:eastAsia="Calibri" w:hAnsi="Arial" w:cs="Arial"/>
                <w:color w:val="000000" w:themeColor="text1"/>
                <w:sz w:val="21"/>
                <w:szCs w:val="21"/>
                <w:lang w:eastAsia="en-US"/>
                <w14:ligatures w14:val="standardContextual"/>
              </w:rPr>
              <w:t>na dve decimalki natančno</w:t>
            </w:r>
            <w:r w:rsidRPr="00FF2956">
              <w:rPr>
                <w:rFonts w:ascii="Arial" w:eastAsia="Calibri" w:hAnsi="Arial" w:cs="Arial"/>
                <w:color w:val="000000" w:themeColor="text1"/>
                <w:sz w:val="21"/>
                <w:szCs w:val="21"/>
                <w:lang w:eastAsia="en-US"/>
                <w14:ligatures w14:val="standardContextual"/>
              </w:rPr>
              <w:t xml:space="preserve">, če </w:t>
            </w:r>
            <w:r w:rsidR="5F573FFD" w:rsidRPr="00FF2956">
              <w:rPr>
                <w:rFonts w:ascii="Arial" w:eastAsia="Calibri" w:hAnsi="Arial" w:cs="Arial"/>
                <w:color w:val="000000" w:themeColor="text1"/>
                <w:sz w:val="21"/>
                <w:szCs w:val="21"/>
                <w:lang w:eastAsia="en-US"/>
                <w14:ligatures w14:val="standardContextual"/>
              </w:rPr>
              <w:t xml:space="preserve">je na mestu </w:t>
            </w:r>
            <w:r w:rsidR="4D7046D6" w:rsidRPr="00FF2956">
              <w:rPr>
                <w:rFonts w:ascii="Arial" w:eastAsia="Calibri" w:hAnsi="Arial" w:cs="Arial"/>
                <w:color w:val="000000" w:themeColor="text1"/>
                <w:sz w:val="21"/>
                <w:szCs w:val="21"/>
                <w:lang w:eastAsia="en-US"/>
                <w14:ligatures w14:val="standardContextual"/>
              </w:rPr>
              <w:t>tisočin</w:t>
            </w:r>
            <w:r w:rsidR="5F573FFD" w:rsidRPr="00FF2956">
              <w:rPr>
                <w:rFonts w:ascii="Arial" w:eastAsia="Calibri" w:hAnsi="Arial" w:cs="Arial"/>
                <w:color w:val="000000" w:themeColor="text1"/>
                <w:sz w:val="21"/>
                <w:szCs w:val="21"/>
                <w:lang w:eastAsia="en-US"/>
                <w14:ligatures w14:val="standardContextual"/>
              </w:rPr>
              <w:t xml:space="preserve"> </w:t>
            </w:r>
            <w:r w:rsidR="77B1AD61" w:rsidRPr="00FF2956">
              <w:rPr>
                <w:rFonts w:ascii="Arial" w:eastAsia="Calibri" w:hAnsi="Arial" w:cs="Arial"/>
                <w:color w:val="000000" w:themeColor="text1"/>
                <w:sz w:val="21"/>
                <w:szCs w:val="21"/>
                <w:lang w:eastAsia="en-US"/>
                <w14:ligatures w14:val="standardContextual"/>
              </w:rPr>
              <w:t xml:space="preserve">številka </w:t>
            </w:r>
            <w:r w:rsidR="1327246C" w:rsidRPr="00FF2956">
              <w:rPr>
                <w:rFonts w:ascii="Arial" w:eastAsia="Calibri" w:hAnsi="Arial" w:cs="Arial"/>
                <w:color w:val="000000" w:themeColor="text1"/>
                <w:sz w:val="21"/>
                <w:szCs w:val="21"/>
                <w:lang w:eastAsia="en-US"/>
                <w14:ligatures w14:val="standardContextual"/>
              </w:rPr>
              <w:t>0, 1, 2, 3 ali 4</w:t>
            </w:r>
            <w:r w:rsidR="73B547B7" w:rsidRPr="00FF2956">
              <w:rPr>
                <w:rFonts w:ascii="Arial" w:eastAsia="Calibri" w:hAnsi="Arial" w:cs="Arial"/>
                <w:color w:val="000000" w:themeColor="text1"/>
                <w:sz w:val="21"/>
                <w:szCs w:val="21"/>
                <w:lang w:eastAsia="en-US"/>
                <w14:ligatures w14:val="standardContextual"/>
              </w:rPr>
              <w:t>, celi del</w:t>
            </w:r>
            <w:r w:rsidR="19A0CD76" w:rsidRPr="00FF2956">
              <w:rPr>
                <w:rFonts w:ascii="Arial" w:eastAsia="Calibri" w:hAnsi="Arial" w:cs="Arial"/>
                <w:color w:val="000000" w:themeColor="text1"/>
                <w:sz w:val="21"/>
                <w:szCs w:val="21"/>
                <w:lang w:eastAsia="en-US"/>
                <w14:ligatures w14:val="standardContextual"/>
              </w:rPr>
              <w:t>, desetine in stotine prepišemo</w:t>
            </w:r>
            <w:r w:rsidR="7833394D" w:rsidRPr="00FF2956">
              <w:rPr>
                <w:rFonts w:ascii="Arial" w:eastAsia="Calibri" w:hAnsi="Arial" w:cs="Arial"/>
                <w:color w:val="000000" w:themeColor="text1"/>
                <w:sz w:val="21"/>
                <w:szCs w:val="21"/>
                <w:lang w:eastAsia="en-US"/>
                <w14:ligatures w14:val="standardContextual"/>
              </w:rPr>
              <w:t>,</w:t>
            </w:r>
            <w:r w:rsidR="0144D967" w:rsidRPr="00FF2956">
              <w:rPr>
                <w:rFonts w:ascii="Arial" w:eastAsia="Calibri" w:hAnsi="Arial" w:cs="Arial"/>
                <w:color w:val="000000" w:themeColor="text1"/>
                <w:sz w:val="21"/>
                <w:szCs w:val="21"/>
                <w:lang w:eastAsia="en-US"/>
                <w14:ligatures w14:val="standardContextual"/>
              </w:rPr>
              <w:t xml:space="preserve"> preostalo izpustimo</w:t>
            </w:r>
            <w:r w:rsidR="00BA6CAE" w:rsidRPr="00FF2956">
              <w:rPr>
                <w:rFonts w:ascii="Arial" w:eastAsia="Calibri" w:hAnsi="Arial" w:cs="Arial"/>
                <w:color w:val="000000" w:themeColor="text1"/>
                <w:sz w:val="21"/>
                <w:szCs w:val="21"/>
                <w:lang w:eastAsia="en-US"/>
                <w14:ligatures w14:val="standardContextual"/>
              </w:rPr>
              <w:t>.</w:t>
            </w:r>
            <w:r w:rsidR="03CDB67B" w:rsidRPr="00FF2956">
              <w:rPr>
                <w:rFonts w:ascii="Arial" w:eastAsia="Calibri" w:hAnsi="Arial" w:cs="Arial"/>
                <w:color w:val="000000" w:themeColor="text1"/>
                <w:sz w:val="21"/>
                <w:szCs w:val="21"/>
                <w:lang w:eastAsia="en-US"/>
                <w14:ligatures w14:val="standardContextual"/>
              </w:rPr>
              <w:t xml:space="preserve"> Če </w:t>
            </w:r>
            <w:r w:rsidR="4D7046D6" w:rsidRPr="00FF2956">
              <w:rPr>
                <w:rFonts w:ascii="Arial" w:eastAsia="Calibri" w:hAnsi="Arial" w:cs="Arial"/>
                <w:color w:val="000000" w:themeColor="text1"/>
                <w:sz w:val="21"/>
                <w:szCs w:val="21"/>
                <w:lang w:eastAsia="en-US"/>
                <w14:ligatures w14:val="standardContextual"/>
              </w:rPr>
              <w:t>je na mestu tisočin</w:t>
            </w:r>
            <w:r w:rsidR="46ED4AA6" w:rsidRPr="00FF2956">
              <w:rPr>
                <w:rFonts w:ascii="Arial" w:eastAsia="Calibri" w:hAnsi="Arial" w:cs="Arial"/>
                <w:color w:val="000000" w:themeColor="text1"/>
                <w:sz w:val="21"/>
                <w:szCs w:val="21"/>
                <w:lang w:eastAsia="en-US"/>
                <w14:ligatures w14:val="standardContextual"/>
              </w:rPr>
              <w:t xml:space="preserve"> številka 5, 6, 7, 8 ali 9</w:t>
            </w:r>
            <w:r w:rsidR="3F5D2ED1" w:rsidRPr="00FF2956">
              <w:rPr>
                <w:rFonts w:ascii="Arial" w:eastAsia="Calibri" w:hAnsi="Arial" w:cs="Arial"/>
                <w:color w:val="000000" w:themeColor="text1"/>
                <w:sz w:val="21"/>
                <w:szCs w:val="21"/>
                <w:lang w:eastAsia="en-US"/>
                <w14:ligatures w14:val="standardContextual"/>
              </w:rPr>
              <w:t xml:space="preserve">, število stotin povečamo za 1, </w:t>
            </w:r>
            <w:r w:rsidR="5F6213C8" w:rsidRPr="00FF2956">
              <w:rPr>
                <w:rFonts w:ascii="Arial" w:eastAsia="Calibri" w:hAnsi="Arial" w:cs="Arial"/>
                <w:color w:val="000000" w:themeColor="text1"/>
                <w:sz w:val="21"/>
                <w:szCs w:val="21"/>
                <w:lang w:eastAsia="en-US"/>
                <w14:ligatures w14:val="standardContextual"/>
              </w:rPr>
              <w:t>preostalo izpustimo.</w:t>
            </w:r>
          </w:p>
          <w:p w14:paraId="69E39EB2" w14:textId="480055EF" w:rsidR="0C5FFDF1" w:rsidRPr="00FF2956" w:rsidRDefault="0C5FFDF1" w:rsidP="0C5FFDF1">
            <w:pPr>
              <w:spacing w:line="240" w:lineRule="auto"/>
              <w:jc w:val="left"/>
              <w:rPr>
                <w:rFonts w:ascii="Arial" w:eastAsia="Calibri" w:hAnsi="Arial" w:cs="Arial"/>
                <w:color w:val="000000" w:themeColor="text1"/>
                <w:sz w:val="21"/>
                <w:szCs w:val="21"/>
                <w:lang w:eastAsia="en-US"/>
              </w:rPr>
            </w:pPr>
          </w:p>
          <w:p w14:paraId="59CE1D47" w14:textId="3AACCCA3" w:rsidR="00166F6E" w:rsidRPr="00FF2956" w:rsidRDefault="3EB39015" w:rsidP="00BE2FEF">
            <w:pPr>
              <w:spacing w:line="240" w:lineRule="auto"/>
              <w:jc w:val="left"/>
              <w:rPr>
                <w:rFonts w:ascii="Arial" w:eastAsia="Calibri" w:hAnsi="Arial" w:cs="Arial"/>
                <w:color w:val="000000" w:themeColor="text1"/>
                <w:sz w:val="21"/>
                <w:szCs w:val="21"/>
                <w:lang w:eastAsia="en-US"/>
                <w14:ligatures w14:val="standardContextual"/>
              </w:rPr>
            </w:pPr>
            <w:r w:rsidRPr="00FF2956">
              <w:rPr>
                <w:rFonts w:ascii="Arial" w:eastAsia="Calibri" w:hAnsi="Arial" w:cs="Arial"/>
                <w:color w:val="000000" w:themeColor="text1"/>
                <w:sz w:val="21"/>
                <w:szCs w:val="21"/>
                <w:lang w:eastAsia="en-US"/>
              </w:rPr>
              <w:t>(</w:t>
            </w:r>
            <w:r w:rsidR="00BE2FEF" w:rsidRPr="00FF2956">
              <w:rPr>
                <w:rFonts w:ascii="Arial" w:eastAsia="Calibri" w:hAnsi="Arial" w:cs="Arial"/>
                <w:i/>
                <w:iCs/>
                <w:color w:val="000000" w:themeColor="text1"/>
                <w:sz w:val="21"/>
                <w:szCs w:val="21"/>
                <w:lang w:eastAsia="en-US"/>
              </w:rPr>
              <w:t xml:space="preserve">Razvidno iz pozicije </w:t>
            </w:r>
            <w:r w:rsidR="00D45700">
              <w:rPr>
                <w:rFonts w:ascii="Arial" w:eastAsia="Calibri" w:hAnsi="Arial" w:cs="Arial"/>
                <w:i/>
                <w:iCs/>
                <w:color w:val="000000" w:themeColor="text1"/>
                <w:sz w:val="21"/>
                <w:szCs w:val="21"/>
                <w:lang w:eastAsia="en-US"/>
              </w:rPr>
              <w:t>34</w:t>
            </w:r>
            <w:r w:rsidR="00D45700" w:rsidRPr="00FF2956">
              <w:rPr>
                <w:rFonts w:ascii="Arial" w:eastAsia="Calibri" w:hAnsi="Arial" w:cs="Arial"/>
                <w:i/>
                <w:iCs/>
                <w:color w:val="000000" w:themeColor="text1"/>
                <w:sz w:val="21"/>
                <w:szCs w:val="21"/>
                <w:lang w:eastAsia="en-US"/>
              </w:rPr>
              <w:t xml:space="preserve"> </w:t>
            </w:r>
            <w:r w:rsidR="00BE2FEF" w:rsidRPr="00FF2956">
              <w:rPr>
                <w:rFonts w:ascii="Arial" w:eastAsia="Calibri" w:hAnsi="Arial" w:cs="Arial"/>
                <w:i/>
                <w:iCs/>
                <w:color w:val="000000" w:themeColor="text1"/>
                <w:sz w:val="21"/>
                <w:szCs w:val="21"/>
                <w:lang w:eastAsia="en-US"/>
              </w:rPr>
              <w:t xml:space="preserve">v tabeli </w:t>
            </w:r>
            <w:r w:rsidR="00A60051" w:rsidRPr="00A60051">
              <w:rPr>
                <w:rFonts w:ascii="Arial" w:eastAsia="Calibri" w:hAnsi="Arial" w:cs="Arial"/>
                <w:i/>
                <w:iCs/>
                <w:color w:val="000000" w:themeColor="text1"/>
                <w:sz w:val="21"/>
                <w:szCs w:val="21"/>
                <w:lang w:eastAsia="en-US"/>
              </w:rPr>
              <w:t>tehničnih podatkov, Obrazec 15</w:t>
            </w:r>
            <w:r w:rsidRPr="00FF2956">
              <w:rPr>
                <w:rFonts w:ascii="Arial" w:eastAsia="Calibri" w:hAnsi="Arial" w:cs="Arial"/>
                <w:i/>
                <w:iCs/>
                <w:color w:val="000000" w:themeColor="text1"/>
                <w:sz w:val="21"/>
                <w:szCs w:val="21"/>
                <w:lang w:eastAsia="en-US"/>
              </w:rPr>
              <w:t>)</w:t>
            </w:r>
          </w:p>
        </w:tc>
      </w:tr>
      <w:tr w:rsidR="009861AA" w:rsidRPr="00FF2956" w14:paraId="7AE9D7BC" w14:textId="77777777" w:rsidTr="004F003B">
        <w:tc>
          <w:tcPr>
            <w:tcW w:w="1489" w:type="dxa"/>
            <w:tcMar>
              <w:top w:w="0" w:type="dxa"/>
              <w:left w:w="108" w:type="dxa"/>
              <w:bottom w:w="0" w:type="dxa"/>
              <w:right w:w="108" w:type="dxa"/>
            </w:tcMar>
            <w:vAlign w:val="center"/>
            <w:hideMark/>
          </w:tcPr>
          <w:p w14:paraId="43730441" w14:textId="29D2C536" w:rsidR="00166F6E" w:rsidRPr="00FF2956" w:rsidRDefault="00166F6E" w:rsidP="00166F6E">
            <w:pPr>
              <w:spacing w:line="240" w:lineRule="auto"/>
              <w:jc w:val="left"/>
              <w:rPr>
                <w:rFonts w:ascii="Arial" w:eastAsia="Calibri" w:hAnsi="Arial" w:cs="Arial"/>
                <w:color w:val="000000" w:themeColor="text1"/>
                <w:sz w:val="21"/>
                <w:szCs w:val="21"/>
                <w:lang w:eastAsia="en-US"/>
                <w14:ligatures w14:val="standardContextual"/>
              </w:rPr>
            </w:pPr>
            <w:r w:rsidRPr="00FF2956">
              <w:rPr>
                <w:rFonts w:ascii="Arial" w:eastAsia="Calibri" w:hAnsi="Arial" w:cs="Arial"/>
                <w:color w:val="000000" w:themeColor="text1"/>
                <w:sz w:val="21"/>
                <w:szCs w:val="21"/>
                <w:lang w:eastAsia="en-US"/>
                <w14:ligatures w14:val="standardContextual"/>
              </w:rPr>
              <w:t>Izolacijske lastnosti</w:t>
            </w:r>
          </w:p>
        </w:tc>
        <w:tc>
          <w:tcPr>
            <w:tcW w:w="638" w:type="dxa"/>
            <w:tcMar>
              <w:top w:w="0" w:type="dxa"/>
              <w:left w:w="108" w:type="dxa"/>
              <w:bottom w:w="0" w:type="dxa"/>
              <w:right w:w="108" w:type="dxa"/>
            </w:tcMar>
            <w:vAlign w:val="center"/>
            <w:hideMark/>
          </w:tcPr>
          <w:p w14:paraId="2E76F919" w14:textId="0FDB9EB6" w:rsidR="00166F6E" w:rsidRPr="00FF2956" w:rsidRDefault="00166F6E" w:rsidP="00166F6E">
            <w:pPr>
              <w:spacing w:line="240" w:lineRule="auto"/>
              <w:jc w:val="center"/>
              <w:rPr>
                <w:rFonts w:ascii="Arial" w:eastAsia="Calibri" w:hAnsi="Arial" w:cs="Arial"/>
                <w:color w:val="000000" w:themeColor="text1"/>
                <w:sz w:val="21"/>
                <w:szCs w:val="21"/>
                <w:lang w:eastAsia="en-US"/>
                <w14:ligatures w14:val="standardContextual"/>
              </w:rPr>
            </w:pPr>
            <w:r w:rsidRPr="00FF2956">
              <w:rPr>
                <w:rFonts w:ascii="Arial" w:eastAsia="Calibri" w:hAnsi="Arial" w:cs="Arial"/>
                <w:color w:val="000000" w:themeColor="text1"/>
                <w:sz w:val="21"/>
                <w:szCs w:val="21"/>
                <w:lang w:eastAsia="en-US"/>
                <w14:ligatures w14:val="standardContextual"/>
              </w:rPr>
              <w:t>2</w:t>
            </w:r>
          </w:p>
        </w:tc>
        <w:tc>
          <w:tcPr>
            <w:tcW w:w="7229" w:type="dxa"/>
            <w:tcMar>
              <w:top w:w="0" w:type="dxa"/>
              <w:left w:w="108" w:type="dxa"/>
              <w:bottom w:w="0" w:type="dxa"/>
              <w:right w:w="108" w:type="dxa"/>
            </w:tcMar>
            <w:hideMark/>
          </w:tcPr>
          <w:p w14:paraId="2A56DE88" w14:textId="6A58325B" w:rsidR="00166F6E" w:rsidRPr="00FF2956" w:rsidRDefault="00166F6E" w:rsidP="00166F6E">
            <w:pPr>
              <w:spacing w:line="240" w:lineRule="auto"/>
              <w:jc w:val="left"/>
              <w:rPr>
                <w:rFonts w:ascii="Arial" w:eastAsia="Calibri" w:hAnsi="Arial" w:cs="Arial"/>
                <w:color w:val="000000" w:themeColor="text1"/>
                <w:sz w:val="21"/>
                <w:szCs w:val="21"/>
                <w:lang w:eastAsia="en-US"/>
                <w14:ligatures w14:val="standardContextual"/>
              </w:rPr>
            </w:pPr>
            <w:r w:rsidRPr="00FF2956">
              <w:rPr>
                <w:rFonts w:ascii="Arial" w:eastAsia="Calibri" w:hAnsi="Arial" w:cs="Arial"/>
                <w:color w:val="000000" w:themeColor="text1"/>
                <w:sz w:val="21"/>
                <w:szCs w:val="21"/>
                <w:lang w:eastAsia="en-US"/>
                <w14:ligatures w14:val="standardContextual"/>
              </w:rPr>
              <w:t xml:space="preserve">Za ponujeno stopnjo polimerizacije izolacijskega papirja </w:t>
            </w:r>
            <w:r w:rsidR="004C1297" w:rsidRPr="00FF2956">
              <w:rPr>
                <w:rFonts w:ascii="Arial" w:eastAsia="Calibri" w:hAnsi="Arial" w:cs="Arial"/>
                <w:color w:val="000000" w:themeColor="text1"/>
                <w:sz w:val="21"/>
                <w:szCs w:val="21"/>
                <w:lang w:eastAsia="en-US"/>
                <w14:ligatures w14:val="standardContextual"/>
              </w:rPr>
              <w:t>&gt;</w:t>
            </w:r>
            <w:r w:rsidR="005E77DA" w:rsidRPr="00FF2956">
              <w:rPr>
                <w:rFonts w:ascii="Arial" w:eastAsia="Calibri" w:hAnsi="Arial" w:cs="Arial"/>
                <w:color w:val="000000" w:themeColor="text1"/>
                <w:sz w:val="21"/>
                <w:szCs w:val="21"/>
                <w:lang w:eastAsia="en-US"/>
                <w14:ligatures w14:val="standardContextual"/>
              </w:rPr>
              <w:t> </w:t>
            </w:r>
            <w:r w:rsidRPr="00FF2956">
              <w:rPr>
                <w:rFonts w:ascii="Arial" w:eastAsia="Calibri" w:hAnsi="Arial" w:cs="Arial"/>
                <w:color w:val="000000" w:themeColor="text1"/>
                <w:sz w:val="21"/>
                <w:szCs w:val="21"/>
                <w:lang w:eastAsia="en-US"/>
                <w14:ligatures w14:val="standardContextual"/>
              </w:rPr>
              <w:t>9</w:t>
            </w:r>
            <w:r w:rsidR="0055007E" w:rsidRPr="00FF2956">
              <w:rPr>
                <w:rFonts w:ascii="Arial" w:eastAsia="Calibri" w:hAnsi="Arial" w:cs="Arial"/>
                <w:color w:val="000000" w:themeColor="text1"/>
                <w:sz w:val="21"/>
                <w:szCs w:val="21"/>
                <w:lang w:eastAsia="en-US"/>
                <w14:ligatures w14:val="standardContextual"/>
              </w:rPr>
              <w:t>7</w:t>
            </w:r>
            <w:r w:rsidRPr="00FF2956">
              <w:rPr>
                <w:rFonts w:ascii="Arial" w:eastAsia="Calibri" w:hAnsi="Arial" w:cs="Arial"/>
                <w:color w:val="000000" w:themeColor="text1"/>
                <w:sz w:val="21"/>
                <w:szCs w:val="21"/>
                <w:lang w:eastAsia="en-US"/>
                <w14:ligatures w14:val="standardContextual"/>
              </w:rPr>
              <w:t xml:space="preserve">0 </w:t>
            </w:r>
            <w:r w:rsidR="004C1297" w:rsidRPr="00FF2956">
              <w:rPr>
                <w:rFonts w:ascii="Arial" w:eastAsia="Calibri" w:hAnsi="Arial" w:cs="Arial"/>
                <w:color w:val="000000" w:themeColor="text1"/>
                <w:sz w:val="21"/>
                <w:szCs w:val="21"/>
                <w:lang w:eastAsia="en-US"/>
                <w14:ligatures w14:val="standardContextual"/>
              </w:rPr>
              <w:t xml:space="preserve">in </w:t>
            </w:r>
            <w:r w:rsidR="00391F00" w:rsidRPr="00FF2956">
              <w:rPr>
                <w:rFonts w:ascii="Arial" w:eastAsia="Calibri" w:hAnsi="Arial" w:cs="Arial"/>
                <w:color w:val="000000" w:themeColor="text1"/>
                <w:sz w:val="21"/>
                <w:szCs w:val="21"/>
                <w:lang w:eastAsia="en-US"/>
                <w14:ligatures w14:val="standardContextual"/>
              </w:rPr>
              <w:t>≤</w:t>
            </w:r>
            <w:r w:rsidR="005E77DA" w:rsidRPr="00FF2956">
              <w:rPr>
                <w:rFonts w:ascii="Arial" w:eastAsia="Calibri" w:hAnsi="Arial" w:cs="Arial"/>
                <w:color w:val="000000" w:themeColor="text1"/>
                <w:sz w:val="21"/>
                <w:szCs w:val="21"/>
                <w:lang w:eastAsia="en-US"/>
                <w14:ligatures w14:val="standardContextual"/>
              </w:rPr>
              <w:t> </w:t>
            </w:r>
            <w:r w:rsidRPr="00FF2956">
              <w:rPr>
                <w:rFonts w:ascii="Arial" w:eastAsia="Calibri" w:hAnsi="Arial" w:cs="Arial"/>
                <w:color w:val="000000" w:themeColor="text1"/>
                <w:sz w:val="21"/>
                <w:szCs w:val="21"/>
                <w:lang w:eastAsia="en-US"/>
                <w14:ligatures w14:val="standardContextual"/>
              </w:rPr>
              <w:t>9</w:t>
            </w:r>
            <w:r w:rsidR="0055007E" w:rsidRPr="00FF2956">
              <w:rPr>
                <w:rFonts w:ascii="Arial" w:eastAsia="Calibri" w:hAnsi="Arial" w:cs="Arial"/>
                <w:color w:val="000000" w:themeColor="text1"/>
                <w:sz w:val="21"/>
                <w:szCs w:val="21"/>
                <w:lang w:eastAsia="en-US"/>
                <w14:ligatures w14:val="standardContextual"/>
              </w:rPr>
              <w:t>80</w:t>
            </w:r>
            <w:r w:rsidRPr="00FF2956">
              <w:rPr>
                <w:rFonts w:ascii="Arial" w:eastAsia="Calibri" w:hAnsi="Arial" w:cs="Arial"/>
                <w:color w:val="000000" w:themeColor="text1"/>
                <w:sz w:val="21"/>
                <w:szCs w:val="21"/>
                <w:lang w:eastAsia="en-US"/>
                <w14:ligatures w14:val="standardContextual"/>
              </w:rPr>
              <w:t xml:space="preserve"> dobi ponudnik </w:t>
            </w:r>
            <w:r w:rsidRPr="00FF2956">
              <w:rPr>
                <w:rFonts w:ascii="Arial" w:eastAsia="Calibri" w:hAnsi="Arial" w:cs="Arial"/>
                <w:b/>
                <w:bCs/>
                <w:color w:val="000000" w:themeColor="text1"/>
                <w:sz w:val="21"/>
                <w:szCs w:val="21"/>
                <w:lang w:eastAsia="en-US"/>
                <w14:ligatures w14:val="standardContextual"/>
              </w:rPr>
              <w:t>1 točko</w:t>
            </w:r>
            <w:r w:rsidR="005709B3" w:rsidRPr="00FF2956">
              <w:rPr>
                <w:rFonts w:ascii="Arial" w:eastAsia="Calibri" w:hAnsi="Arial" w:cs="Arial"/>
                <w:b/>
                <w:bCs/>
                <w:color w:val="000000" w:themeColor="text1"/>
                <w:sz w:val="21"/>
                <w:szCs w:val="21"/>
                <w:lang w:eastAsia="en-US"/>
                <w14:ligatures w14:val="standardContextual"/>
              </w:rPr>
              <w:t>.</w:t>
            </w:r>
            <w:r w:rsidRPr="00FF2956">
              <w:rPr>
                <w:rFonts w:ascii="Arial" w:eastAsia="Calibri" w:hAnsi="Arial" w:cs="Arial"/>
                <w:color w:val="000000" w:themeColor="text1"/>
                <w:sz w:val="21"/>
                <w:szCs w:val="21"/>
                <w:lang w:eastAsia="en-US"/>
                <w14:ligatures w14:val="standardContextual"/>
              </w:rPr>
              <w:br/>
            </w:r>
            <w:r w:rsidR="005709B3" w:rsidRPr="00FF2956">
              <w:rPr>
                <w:rFonts w:ascii="Arial" w:eastAsia="Calibri" w:hAnsi="Arial" w:cs="Arial"/>
                <w:color w:val="000000" w:themeColor="text1"/>
                <w:sz w:val="21"/>
                <w:szCs w:val="21"/>
                <w:lang w:eastAsia="en-US"/>
                <w14:ligatures w14:val="standardContextual"/>
              </w:rPr>
              <w:t>Z</w:t>
            </w:r>
            <w:r w:rsidRPr="00FF2956">
              <w:rPr>
                <w:rFonts w:ascii="Arial" w:eastAsia="Calibri" w:hAnsi="Arial" w:cs="Arial"/>
                <w:color w:val="000000" w:themeColor="text1"/>
                <w:sz w:val="21"/>
                <w:szCs w:val="21"/>
                <w:lang w:eastAsia="en-US"/>
                <w14:ligatures w14:val="standardContextual"/>
              </w:rPr>
              <w:t>a ponujeno stopnjo polimerizacije izolacijskega papirja &gt;</w:t>
            </w:r>
            <w:r w:rsidR="00433FA5" w:rsidRPr="00FF2956">
              <w:rPr>
                <w:rFonts w:ascii="Arial" w:eastAsia="Calibri" w:hAnsi="Arial" w:cs="Arial"/>
                <w:color w:val="000000" w:themeColor="text1"/>
                <w:sz w:val="21"/>
                <w:szCs w:val="21"/>
                <w:lang w:eastAsia="en-US"/>
                <w14:ligatures w14:val="standardContextual"/>
              </w:rPr>
              <w:t> </w:t>
            </w:r>
            <w:r w:rsidRPr="00FF2956">
              <w:rPr>
                <w:rFonts w:ascii="Arial" w:eastAsia="Calibri" w:hAnsi="Arial" w:cs="Arial"/>
                <w:color w:val="000000" w:themeColor="text1"/>
                <w:sz w:val="21"/>
                <w:szCs w:val="21"/>
                <w:lang w:eastAsia="en-US"/>
                <w14:ligatures w14:val="standardContextual"/>
              </w:rPr>
              <w:t xml:space="preserve">980 dobi ponudnik </w:t>
            </w:r>
            <w:r w:rsidRPr="00FF2956">
              <w:rPr>
                <w:rFonts w:ascii="Arial" w:eastAsia="Calibri" w:hAnsi="Arial" w:cs="Arial"/>
                <w:b/>
                <w:bCs/>
                <w:color w:val="000000" w:themeColor="text1"/>
                <w:sz w:val="21"/>
                <w:szCs w:val="21"/>
                <w:lang w:eastAsia="en-US"/>
                <w14:ligatures w14:val="standardContextual"/>
              </w:rPr>
              <w:t>2 točki</w:t>
            </w:r>
            <w:r w:rsidRPr="00FF2956">
              <w:rPr>
                <w:rFonts w:ascii="Arial" w:eastAsia="Calibri" w:hAnsi="Arial" w:cs="Arial"/>
                <w:color w:val="000000" w:themeColor="text1"/>
                <w:sz w:val="21"/>
                <w:szCs w:val="21"/>
                <w:lang w:eastAsia="en-US"/>
                <w14:ligatures w14:val="standardContextual"/>
              </w:rPr>
              <w:t>.</w:t>
            </w:r>
          </w:p>
          <w:p w14:paraId="106D8A3B" w14:textId="77777777" w:rsidR="005709B3" w:rsidRPr="00FF2956" w:rsidRDefault="005709B3" w:rsidP="00166F6E">
            <w:pPr>
              <w:spacing w:line="240" w:lineRule="auto"/>
              <w:jc w:val="left"/>
              <w:rPr>
                <w:rFonts w:ascii="Arial" w:eastAsia="Calibri" w:hAnsi="Arial" w:cs="Arial"/>
                <w:color w:val="000000" w:themeColor="text1"/>
                <w:sz w:val="21"/>
                <w:szCs w:val="21"/>
                <w:lang w:eastAsia="en-US"/>
                <w14:ligatures w14:val="standardContextual"/>
              </w:rPr>
            </w:pPr>
          </w:p>
          <w:p w14:paraId="408D5C1C" w14:textId="074654E2" w:rsidR="00166F6E" w:rsidRPr="00FF2956" w:rsidRDefault="79E42EF7" w:rsidP="00166F6E">
            <w:pPr>
              <w:spacing w:line="240" w:lineRule="auto"/>
              <w:jc w:val="left"/>
              <w:rPr>
                <w:rFonts w:ascii="Arial" w:eastAsia="Calibri" w:hAnsi="Arial" w:cs="Arial"/>
                <w:color w:val="000000" w:themeColor="text1"/>
                <w:sz w:val="21"/>
                <w:szCs w:val="21"/>
                <w:lang w:eastAsia="en-US"/>
                <w14:ligatures w14:val="standardContextual"/>
              </w:rPr>
            </w:pPr>
            <w:r w:rsidRPr="00FF2956">
              <w:rPr>
                <w:rFonts w:ascii="Arial" w:eastAsia="Calibri" w:hAnsi="Arial" w:cs="Arial"/>
                <w:color w:val="000000" w:themeColor="text1"/>
                <w:sz w:val="21"/>
                <w:szCs w:val="21"/>
                <w:lang w:eastAsia="en-US"/>
                <w14:ligatures w14:val="standardContextual"/>
              </w:rPr>
              <w:t xml:space="preserve">OPOMBA: </w:t>
            </w:r>
            <w:r w:rsidR="0756264B" w:rsidRPr="00FF2956">
              <w:rPr>
                <w:rFonts w:ascii="Arial" w:eastAsia="Calibri" w:hAnsi="Arial" w:cs="Arial"/>
                <w:color w:val="000000" w:themeColor="text1"/>
                <w:sz w:val="21"/>
                <w:szCs w:val="21"/>
                <w:lang w:eastAsia="en-US"/>
                <w14:ligatures w14:val="standardContextual"/>
              </w:rPr>
              <w:t>Upoštevajo se samo cela števila brez decimalk</w:t>
            </w:r>
            <w:r w:rsidR="640A7203" w:rsidRPr="00FF2956">
              <w:rPr>
                <w:rFonts w:ascii="Arial" w:eastAsia="Calibri" w:hAnsi="Arial" w:cs="Arial"/>
                <w:color w:val="000000" w:themeColor="text1"/>
                <w:sz w:val="21"/>
                <w:szCs w:val="21"/>
                <w:lang w:eastAsia="en-US"/>
                <w14:ligatures w14:val="standardContextual"/>
              </w:rPr>
              <w:t>, če je na mestu desetin številka 5, 6, 7, 8 ali 9</w:t>
            </w:r>
            <w:r w:rsidR="78E6C14D" w:rsidRPr="00FF2956">
              <w:rPr>
                <w:rFonts w:ascii="Arial" w:eastAsia="Calibri" w:hAnsi="Arial" w:cs="Arial"/>
                <w:color w:val="000000" w:themeColor="text1"/>
                <w:sz w:val="21"/>
                <w:szCs w:val="21"/>
                <w:lang w:eastAsia="en-US"/>
                <w14:ligatures w14:val="standardContextual"/>
              </w:rPr>
              <w:t>, celi del povečamo za 1, decimalni del izpusti</w:t>
            </w:r>
            <w:r w:rsidR="1ADF13C6" w:rsidRPr="00FF2956">
              <w:rPr>
                <w:rFonts w:ascii="Arial" w:eastAsia="Calibri" w:hAnsi="Arial" w:cs="Arial"/>
                <w:color w:val="000000" w:themeColor="text1"/>
                <w:sz w:val="21"/>
                <w:szCs w:val="21"/>
                <w:lang w:eastAsia="en-US"/>
                <w14:ligatures w14:val="standardContextual"/>
              </w:rPr>
              <w:t>mo</w:t>
            </w:r>
            <w:r w:rsidR="00400798" w:rsidRPr="00FF2956">
              <w:rPr>
                <w:rFonts w:ascii="Arial" w:eastAsia="Calibri" w:hAnsi="Arial" w:cs="Arial"/>
                <w:color w:val="000000" w:themeColor="text1"/>
                <w:sz w:val="21"/>
                <w:szCs w:val="21"/>
                <w:lang w:eastAsia="en-US"/>
                <w14:ligatures w14:val="standardContextual"/>
              </w:rPr>
              <w:t>.</w:t>
            </w:r>
          </w:p>
          <w:p w14:paraId="28201D69" w14:textId="51918A17" w:rsidR="0C5FFDF1" w:rsidRPr="00FF2956" w:rsidRDefault="0C5FFDF1" w:rsidP="0C5FFDF1">
            <w:pPr>
              <w:spacing w:line="240" w:lineRule="auto"/>
              <w:jc w:val="left"/>
              <w:rPr>
                <w:rFonts w:ascii="Arial" w:eastAsia="Calibri" w:hAnsi="Arial" w:cs="Arial"/>
                <w:color w:val="000000" w:themeColor="text1"/>
                <w:sz w:val="21"/>
                <w:szCs w:val="21"/>
                <w:lang w:eastAsia="en-US"/>
              </w:rPr>
            </w:pPr>
          </w:p>
          <w:p w14:paraId="253EF280" w14:textId="12335E4D" w:rsidR="00166F6E" w:rsidRPr="00FF2956" w:rsidRDefault="25C00534" w:rsidP="00BE2FEF">
            <w:pPr>
              <w:spacing w:line="240" w:lineRule="auto"/>
              <w:jc w:val="left"/>
              <w:rPr>
                <w:rFonts w:ascii="Arial" w:eastAsia="Calibri" w:hAnsi="Arial" w:cs="Arial"/>
                <w:color w:val="000000" w:themeColor="text1"/>
                <w:sz w:val="21"/>
                <w:szCs w:val="21"/>
                <w:lang w:eastAsia="en-US"/>
                <w14:ligatures w14:val="standardContextual"/>
              </w:rPr>
            </w:pPr>
            <w:r w:rsidRPr="00FF2956">
              <w:rPr>
                <w:rFonts w:ascii="Arial" w:eastAsia="Calibri" w:hAnsi="Arial" w:cs="Arial"/>
                <w:color w:val="000000" w:themeColor="text1"/>
                <w:sz w:val="21"/>
                <w:szCs w:val="21"/>
                <w:lang w:eastAsia="en-US"/>
              </w:rPr>
              <w:t>(</w:t>
            </w:r>
            <w:r w:rsidR="00BE2FEF" w:rsidRPr="00FF2956">
              <w:rPr>
                <w:rFonts w:ascii="Arial" w:eastAsia="Calibri" w:hAnsi="Arial" w:cs="Arial"/>
                <w:i/>
                <w:iCs/>
                <w:color w:val="000000" w:themeColor="text1"/>
                <w:sz w:val="21"/>
                <w:szCs w:val="21"/>
                <w:lang w:eastAsia="en-US"/>
              </w:rPr>
              <w:t>Razvidno iz</w:t>
            </w:r>
            <w:r w:rsidR="00BE2FEF" w:rsidRPr="00FF2956">
              <w:rPr>
                <w:rFonts w:ascii="Arial" w:eastAsia="Calibri" w:hAnsi="Arial" w:cs="Arial"/>
                <w:color w:val="000000" w:themeColor="text1"/>
                <w:sz w:val="21"/>
                <w:szCs w:val="21"/>
                <w:lang w:eastAsia="en-US"/>
              </w:rPr>
              <w:t xml:space="preserve"> p</w:t>
            </w:r>
            <w:r w:rsidR="00BE2FEF" w:rsidRPr="00FF2956">
              <w:rPr>
                <w:rFonts w:ascii="Arial" w:eastAsia="Calibri" w:hAnsi="Arial" w:cs="Arial"/>
                <w:i/>
                <w:iCs/>
                <w:color w:val="000000" w:themeColor="text1"/>
                <w:sz w:val="21"/>
                <w:szCs w:val="21"/>
                <w:lang w:eastAsia="en-US"/>
              </w:rPr>
              <w:t xml:space="preserve">ozicije </w:t>
            </w:r>
            <w:r w:rsidR="00CD1C6E">
              <w:rPr>
                <w:rFonts w:ascii="Arial" w:eastAsia="Calibri" w:hAnsi="Arial" w:cs="Arial"/>
                <w:i/>
                <w:iCs/>
                <w:color w:val="000000" w:themeColor="text1"/>
                <w:sz w:val="21"/>
                <w:szCs w:val="21"/>
                <w:lang w:eastAsia="en-US"/>
              </w:rPr>
              <w:t>29</w:t>
            </w:r>
            <w:r w:rsidR="00CD1C6E" w:rsidRPr="00FF2956">
              <w:rPr>
                <w:rFonts w:ascii="Arial" w:eastAsia="Calibri" w:hAnsi="Arial" w:cs="Arial"/>
                <w:i/>
                <w:iCs/>
                <w:color w:val="000000" w:themeColor="text1"/>
                <w:sz w:val="21"/>
                <w:szCs w:val="21"/>
                <w:lang w:eastAsia="en-US"/>
              </w:rPr>
              <w:t xml:space="preserve"> </w:t>
            </w:r>
            <w:r w:rsidR="00BE2FEF" w:rsidRPr="00FF2956">
              <w:rPr>
                <w:rFonts w:ascii="Arial" w:eastAsia="Calibri" w:hAnsi="Arial" w:cs="Arial"/>
                <w:i/>
                <w:iCs/>
                <w:color w:val="000000" w:themeColor="text1"/>
                <w:sz w:val="21"/>
                <w:szCs w:val="21"/>
                <w:lang w:eastAsia="en-US"/>
              </w:rPr>
              <w:t xml:space="preserve">v tabeli </w:t>
            </w:r>
            <w:r w:rsidR="008A5D9A" w:rsidRPr="008A5D9A">
              <w:rPr>
                <w:rFonts w:ascii="Arial" w:eastAsia="Calibri" w:hAnsi="Arial" w:cs="Arial"/>
                <w:i/>
                <w:iCs/>
                <w:color w:val="000000" w:themeColor="text1"/>
                <w:sz w:val="21"/>
                <w:szCs w:val="21"/>
                <w:lang w:eastAsia="en-US"/>
              </w:rPr>
              <w:t>tehničnih podatkov, Obrazec 15</w:t>
            </w:r>
            <w:r w:rsidR="006616AF" w:rsidRPr="00FF2956">
              <w:rPr>
                <w:rFonts w:ascii="Arial" w:eastAsia="Calibri" w:hAnsi="Arial" w:cs="Arial"/>
                <w:i/>
                <w:iCs/>
                <w:color w:val="000000" w:themeColor="text1"/>
                <w:sz w:val="21"/>
                <w:szCs w:val="21"/>
                <w:lang w:eastAsia="en-US"/>
              </w:rPr>
              <w:t>)</w:t>
            </w:r>
          </w:p>
        </w:tc>
      </w:tr>
    </w:tbl>
    <w:p w14:paraId="7806532F" w14:textId="63F3EC9E" w:rsidR="00166F6E" w:rsidRPr="00FF2956" w:rsidRDefault="00166F6E" w:rsidP="00166F6E">
      <w:pPr>
        <w:spacing w:line="240" w:lineRule="auto"/>
        <w:jc w:val="left"/>
        <w:rPr>
          <w:rFonts w:ascii="Arial" w:eastAsia="Calibri" w:hAnsi="Arial" w:cs="Arial"/>
          <w:color w:val="000000" w:themeColor="text1"/>
          <w:sz w:val="21"/>
          <w:szCs w:val="21"/>
          <w:lang w:eastAsia="en-US"/>
          <w14:ligatures w14:val="standardContextual"/>
        </w:rPr>
      </w:pPr>
    </w:p>
    <w:p w14:paraId="3C4638C2" w14:textId="6347F4DF" w:rsidR="00166F6E" w:rsidRDefault="00166F6E" w:rsidP="00166F6E">
      <w:pPr>
        <w:contextualSpacing/>
        <w:rPr>
          <w:rFonts w:ascii="Arial" w:hAnsi="Arial" w:cs="Arial"/>
          <w:color w:val="000000" w:themeColor="text1"/>
          <w:sz w:val="21"/>
          <w:szCs w:val="21"/>
        </w:rPr>
      </w:pPr>
      <w:r w:rsidRPr="00FF2956">
        <w:rPr>
          <w:rFonts w:ascii="Arial" w:hAnsi="Arial" w:cs="Arial"/>
          <w:color w:val="000000" w:themeColor="text1"/>
          <w:sz w:val="21"/>
          <w:szCs w:val="21"/>
          <w:u w:val="single"/>
        </w:rPr>
        <w:t xml:space="preserve">Maksimalno možno število točk iz tega merila je </w:t>
      </w:r>
      <w:r w:rsidR="00FE5272">
        <w:rPr>
          <w:rFonts w:ascii="Arial" w:hAnsi="Arial" w:cs="Arial"/>
          <w:color w:val="000000" w:themeColor="text1"/>
          <w:sz w:val="21"/>
          <w:szCs w:val="21"/>
          <w:u w:val="single"/>
        </w:rPr>
        <w:t>5</w:t>
      </w:r>
      <w:r w:rsidR="00FE5272" w:rsidRPr="00FF2956">
        <w:rPr>
          <w:rFonts w:ascii="Arial" w:hAnsi="Arial" w:cs="Arial"/>
          <w:color w:val="000000" w:themeColor="text1"/>
          <w:sz w:val="21"/>
          <w:szCs w:val="21"/>
          <w:u w:val="single"/>
        </w:rPr>
        <w:t xml:space="preserve"> </w:t>
      </w:r>
      <w:r w:rsidRPr="00FF2956">
        <w:rPr>
          <w:rFonts w:ascii="Arial" w:hAnsi="Arial" w:cs="Arial"/>
          <w:color w:val="000000" w:themeColor="text1"/>
          <w:sz w:val="21"/>
          <w:szCs w:val="21"/>
          <w:u w:val="single"/>
        </w:rPr>
        <w:t>točk</w:t>
      </w:r>
      <w:r w:rsidRPr="00FF2956">
        <w:rPr>
          <w:rFonts w:ascii="Arial" w:hAnsi="Arial" w:cs="Arial"/>
          <w:color w:val="000000" w:themeColor="text1"/>
          <w:sz w:val="21"/>
          <w:szCs w:val="21"/>
        </w:rPr>
        <w:t>.</w:t>
      </w:r>
    </w:p>
    <w:p w14:paraId="0CE88513" w14:textId="7C6C9A39" w:rsidR="347FBC98" w:rsidRPr="00FF2956" w:rsidRDefault="347FBC98" w:rsidP="00870FB1">
      <w:pPr>
        <w:spacing w:line="240" w:lineRule="auto"/>
        <w:rPr>
          <w:rFonts w:ascii="Arial" w:hAnsi="Arial" w:cs="Arial"/>
          <w:sz w:val="21"/>
          <w:szCs w:val="21"/>
        </w:rPr>
      </w:pPr>
    </w:p>
    <w:p w14:paraId="74F369C2" w14:textId="3AC8162B" w:rsidR="00474F40" w:rsidRPr="00FF2956" w:rsidRDefault="00C52D7F" w:rsidP="004F003B">
      <w:pPr>
        <w:keepNext/>
        <w:keepLines/>
        <w:numPr>
          <w:ilvl w:val="1"/>
          <w:numId w:val="13"/>
        </w:numPr>
        <w:ind w:left="709"/>
        <w:outlineLvl w:val="1"/>
        <w:rPr>
          <w:rFonts w:ascii="Arial" w:hAnsi="Arial" w:cs="Arial"/>
          <w:b/>
          <w:bCs/>
          <w:sz w:val="21"/>
          <w:szCs w:val="21"/>
        </w:rPr>
      </w:pPr>
      <w:bookmarkStart w:id="6" w:name="_Toc442437846"/>
      <w:r w:rsidRPr="00FF2956">
        <w:rPr>
          <w:rFonts w:ascii="Arial" w:hAnsi="Arial" w:cs="Arial"/>
          <w:b/>
          <w:bCs/>
          <w:sz w:val="21"/>
          <w:szCs w:val="21"/>
        </w:rPr>
        <w:t>P</w:t>
      </w:r>
      <w:bookmarkEnd w:id="6"/>
      <w:r w:rsidR="00A35887" w:rsidRPr="00FF2956">
        <w:rPr>
          <w:rFonts w:ascii="Arial" w:hAnsi="Arial" w:cs="Arial"/>
          <w:b/>
          <w:bCs/>
          <w:sz w:val="21"/>
          <w:szCs w:val="21"/>
        </w:rPr>
        <w:t>redračun in Povzetek predračuna (Rekapitulacija)</w:t>
      </w:r>
    </w:p>
    <w:p w14:paraId="7D5BEB23" w14:textId="77777777" w:rsidR="00C76C18" w:rsidRPr="00FF2956" w:rsidRDefault="00C76C18" w:rsidP="00870FB1">
      <w:pPr>
        <w:spacing w:line="240" w:lineRule="auto"/>
        <w:rPr>
          <w:rFonts w:ascii="Arial" w:hAnsi="Arial" w:cs="Arial"/>
          <w:sz w:val="21"/>
          <w:szCs w:val="21"/>
        </w:rPr>
      </w:pPr>
    </w:p>
    <w:p w14:paraId="3BC6CCFE" w14:textId="04ACC9A6" w:rsidR="004F03F9" w:rsidRPr="00FF2956" w:rsidRDefault="004F03F9" w:rsidP="00870FB1">
      <w:pPr>
        <w:spacing w:line="240" w:lineRule="auto"/>
        <w:rPr>
          <w:rFonts w:ascii="Arial" w:hAnsi="Arial" w:cs="Arial"/>
          <w:sz w:val="21"/>
          <w:szCs w:val="21"/>
        </w:rPr>
      </w:pPr>
      <w:r w:rsidRPr="00FF2956">
        <w:rPr>
          <w:rFonts w:ascii="Arial" w:hAnsi="Arial" w:cs="Arial"/>
          <w:sz w:val="21"/>
          <w:szCs w:val="21"/>
        </w:rPr>
        <w:t xml:space="preserve">Ponudnik mora v Predračunu ponujati vse pozicije, ob upoštevanju tehničnih </w:t>
      </w:r>
      <w:r w:rsidR="001908DD" w:rsidRPr="00FF2956">
        <w:rPr>
          <w:rFonts w:ascii="Arial" w:hAnsi="Arial" w:cs="Arial"/>
          <w:sz w:val="21"/>
          <w:szCs w:val="21"/>
        </w:rPr>
        <w:t>zahtev in</w:t>
      </w:r>
      <w:r w:rsidRPr="00FF2956">
        <w:rPr>
          <w:rFonts w:ascii="Arial" w:hAnsi="Arial" w:cs="Arial"/>
          <w:sz w:val="21"/>
          <w:szCs w:val="21"/>
        </w:rPr>
        <w:t xml:space="preserve"> specifikacij, ki so del </w:t>
      </w:r>
      <w:r w:rsidR="00AF459B" w:rsidRPr="00FF2956">
        <w:rPr>
          <w:rFonts w:ascii="Arial" w:hAnsi="Arial" w:cs="Arial"/>
          <w:sz w:val="21"/>
          <w:szCs w:val="21"/>
        </w:rPr>
        <w:t>dokumentacije v zvezi z oddajo javnega naročila</w:t>
      </w:r>
      <w:r w:rsidRPr="00FF2956">
        <w:rPr>
          <w:rFonts w:ascii="Arial" w:hAnsi="Arial" w:cs="Arial"/>
          <w:sz w:val="21"/>
          <w:szCs w:val="21"/>
        </w:rPr>
        <w:t xml:space="preserve">. </w:t>
      </w:r>
    </w:p>
    <w:p w14:paraId="358F1692" w14:textId="77777777" w:rsidR="00B324A0" w:rsidRPr="00FF2956" w:rsidRDefault="00B324A0" w:rsidP="00870FB1">
      <w:pPr>
        <w:spacing w:line="240" w:lineRule="auto"/>
        <w:rPr>
          <w:rFonts w:ascii="Arial" w:hAnsi="Arial" w:cs="Arial"/>
          <w:sz w:val="21"/>
          <w:szCs w:val="21"/>
        </w:rPr>
      </w:pPr>
    </w:p>
    <w:p w14:paraId="707A752C" w14:textId="11D8F586" w:rsidR="004F03F9" w:rsidRPr="00FF2956" w:rsidRDefault="004F03F9" w:rsidP="00870FB1">
      <w:pPr>
        <w:spacing w:line="240" w:lineRule="auto"/>
        <w:rPr>
          <w:rFonts w:ascii="Arial" w:hAnsi="Arial" w:cs="Arial"/>
          <w:sz w:val="21"/>
          <w:szCs w:val="21"/>
        </w:rPr>
      </w:pPr>
      <w:r w:rsidRPr="00FF2956">
        <w:rPr>
          <w:rFonts w:ascii="Arial" w:hAnsi="Arial" w:cs="Arial"/>
          <w:sz w:val="21"/>
          <w:szCs w:val="21"/>
        </w:rPr>
        <w:t xml:space="preserve">Ponudnik </w:t>
      </w:r>
      <w:r w:rsidR="00D626FC" w:rsidRPr="00FF2956">
        <w:rPr>
          <w:rFonts w:ascii="Arial" w:hAnsi="Arial" w:cs="Arial"/>
          <w:sz w:val="21"/>
          <w:szCs w:val="21"/>
        </w:rPr>
        <w:t xml:space="preserve">mora izpolniti </w:t>
      </w:r>
      <w:r w:rsidRPr="00FF2956">
        <w:rPr>
          <w:rFonts w:ascii="Arial" w:hAnsi="Arial" w:cs="Arial"/>
          <w:sz w:val="21"/>
          <w:szCs w:val="21"/>
        </w:rPr>
        <w:t>vse postavke v Predračunu, in sicer na največ dve decimalni mesti.</w:t>
      </w:r>
    </w:p>
    <w:p w14:paraId="4B4FC688" w14:textId="77777777" w:rsidR="00914A73" w:rsidRPr="00FF2956" w:rsidRDefault="00914A73" w:rsidP="00870FB1">
      <w:pPr>
        <w:spacing w:line="240" w:lineRule="auto"/>
        <w:rPr>
          <w:rFonts w:ascii="Arial" w:hAnsi="Arial" w:cs="Arial"/>
          <w:sz w:val="21"/>
          <w:szCs w:val="21"/>
        </w:rPr>
      </w:pPr>
    </w:p>
    <w:p w14:paraId="24EE1B23" w14:textId="112F6E98" w:rsidR="004F03F9" w:rsidRPr="00FF2956" w:rsidRDefault="004F03F9" w:rsidP="00870FB1">
      <w:pPr>
        <w:spacing w:line="240" w:lineRule="auto"/>
        <w:rPr>
          <w:rFonts w:ascii="Arial" w:hAnsi="Arial" w:cs="Arial"/>
          <w:sz w:val="21"/>
          <w:szCs w:val="21"/>
        </w:rPr>
      </w:pPr>
      <w:r w:rsidRPr="00FF2956">
        <w:rPr>
          <w:rFonts w:ascii="Arial" w:hAnsi="Arial" w:cs="Arial"/>
          <w:sz w:val="21"/>
          <w:szCs w:val="21"/>
        </w:rPr>
        <w:t>Za pozicijo, za katero ponudnik ne navede cene</w:t>
      </w:r>
      <w:r w:rsidR="0068383E" w:rsidRPr="00FF2956">
        <w:rPr>
          <w:rFonts w:ascii="Arial" w:hAnsi="Arial" w:cs="Arial"/>
          <w:sz w:val="21"/>
          <w:szCs w:val="21"/>
        </w:rPr>
        <w:t>, jo prečrta</w:t>
      </w:r>
      <w:r w:rsidRPr="00FF2956">
        <w:rPr>
          <w:rFonts w:ascii="Arial" w:hAnsi="Arial" w:cs="Arial"/>
          <w:sz w:val="21"/>
          <w:szCs w:val="21"/>
        </w:rPr>
        <w:t xml:space="preserve"> ali vpiše »0,00«, se šteje, da jo bo dobavil/izvedel brezplačno.</w:t>
      </w:r>
    </w:p>
    <w:p w14:paraId="5D93D4D2" w14:textId="77777777" w:rsidR="004F03F9" w:rsidRPr="00FF2956" w:rsidRDefault="004F03F9" w:rsidP="00870FB1">
      <w:pPr>
        <w:spacing w:line="240" w:lineRule="auto"/>
        <w:rPr>
          <w:rFonts w:ascii="Arial" w:hAnsi="Arial" w:cs="Arial"/>
          <w:sz w:val="21"/>
          <w:szCs w:val="21"/>
        </w:rPr>
      </w:pPr>
    </w:p>
    <w:p w14:paraId="0B586498" w14:textId="58FFCBAC" w:rsidR="004F03F9" w:rsidRPr="00FF2956" w:rsidRDefault="004F03F9" w:rsidP="00870FB1">
      <w:pPr>
        <w:spacing w:line="240" w:lineRule="auto"/>
        <w:rPr>
          <w:rFonts w:ascii="Arial" w:hAnsi="Arial" w:cs="Arial"/>
          <w:sz w:val="21"/>
          <w:szCs w:val="21"/>
        </w:rPr>
      </w:pPr>
      <w:r w:rsidRPr="00FF2956">
        <w:rPr>
          <w:rFonts w:ascii="Arial" w:hAnsi="Arial" w:cs="Arial"/>
          <w:sz w:val="21"/>
          <w:szCs w:val="21"/>
        </w:rPr>
        <w:t xml:space="preserve">Ponudnik ne sme spreminjati vsebine </w:t>
      </w:r>
      <w:r w:rsidR="00D626FC" w:rsidRPr="00FF2956">
        <w:rPr>
          <w:rFonts w:ascii="Arial" w:hAnsi="Arial" w:cs="Arial"/>
          <w:sz w:val="21"/>
          <w:szCs w:val="21"/>
        </w:rPr>
        <w:t>P</w:t>
      </w:r>
      <w:r w:rsidRPr="00FF2956">
        <w:rPr>
          <w:rFonts w:ascii="Arial" w:hAnsi="Arial" w:cs="Arial"/>
          <w:sz w:val="21"/>
          <w:szCs w:val="21"/>
        </w:rPr>
        <w:t>redračuna.</w:t>
      </w:r>
    </w:p>
    <w:p w14:paraId="5917C8B3" w14:textId="77777777" w:rsidR="004F03F9" w:rsidRPr="00FF2956" w:rsidRDefault="004F03F9" w:rsidP="00870FB1">
      <w:pPr>
        <w:spacing w:line="240" w:lineRule="auto"/>
        <w:rPr>
          <w:rFonts w:ascii="Arial" w:hAnsi="Arial" w:cs="Arial"/>
          <w:sz w:val="21"/>
          <w:szCs w:val="21"/>
        </w:rPr>
      </w:pPr>
    </w:p>
    <w:p w14:paraId="007B5EB0" w14:textId="63956886" w:rsidR="004F03F9" w:rsidRPr="00FF2956" w:rsidRDefault="004F03F9" w:rsidP="00870FB1">
      <w:pPr>
        <w:spacing w:line="240" w:lineRule="auto"/>
        <w:rPr>
          <w:rFonts w:ascii="Arial" w:hAnsi="Arial" w:cs="Arial"/>
          <w:sz w:val="21"/>
          <w:szCs w:val="21"/>
        </w:rPr>
      </w:pPr>
      <w:r w:rsidRPr="00FF2956">
        <w:rPr>
          <w:rFonts w:ascii="Arial" w:hAnsi="Arial" w:cs="Arial"/>
          <w:sz w:val="21"/>
          <w:szCs w:val="21"/>
        </w:rPr>
        <w:t xml:space="preserve">Ponujena cena brez DDV mora zajemati vse </w:t>
      </w:r>
      <w:r w:rsidR="21F3DA5B" w:rsidRPr="00FF2956">
        <w:rPr>
          <w:rFonts w:ascii="Arial" w:hAnsi="Arial" w:cs="Arial"/>
          <w:sz w:val="21"/>
          <w:szCs w:val="21"/>
        </w:rPr>
        <w:t xml:space="preserve">storitve in </w:t>
      </w:r>
      <w:r w:rsidRPr="00FF2956">
        <w:rPr>
          <w:rFonts w:ascii="Arial" w:hAnsi="Arial" w:cs="Arial"/>
          <w:sz w:val="21"/>
          <w:szCs w:val="21"/>
        </w:rPr>
        <w:t>stroške (</w:t>
      </w:r>
      <w:r w:rsidR="15BFE5EE" w:rsidRPr="00FF2956">
        <w:rPr>
          <w:rFonts w:ascii="Arial" w:hAnsi="Arial" w:cs="Arial"/>
          <w:sz w:val="21"/>
          <w:szCs w:val="21"/>
        </w:rPr>
        <w:t>vse pristojbine, takse, davke in druge dajatve, plačljive v državi izvajalca v zvezi z dobavami in storitvami, vse stroške skladiščenja</w:t>
      </w:r>
      <w:r w:rsidRPr="00FF2956">
        <w:rPr>
          <w:rFonts w:ascii="Arial" w:hAnsi="Arial" w:cs="Arial"/>
          <w:sz w:val="21"/>
          <w:szCs w:val="21"/>
        </w:rPr>
        <w:t>, špediterske, prevozne, carinske ter vse morebitne druge stroške)</w:t>
      </w:r>
      <w:r w:rsidR="00B03682">
        <w:rPr>
          <w:rFonts w:ascii="Arial" w:hAnsi="Arial" w:cs="Arial"/>
          <w:sz w:val="21"/>
          <w:szCs w:val="21"/>
        </w:rPr>
        <w:t>, popuste in rabate</w:t>
      </w:r>
      <w:r w:rsidRPr="00FF2956">
        <w:rPr>
          <w:rFonts w:ascii="Arial" w:hAnsi="Arial" w:cs="Arial"/>
          <w:sz w:val="21"/>
          <w:szCs w:val="21"/>
        </w:rPr>
        <w:t xml:space="preserve">. </w:t>
      </w:r>
    </w:p>
    <w:p w14:paraId="17EC2962" w14:textId="77777777" w:rsidR="004F03F9" w:rsidRPr="00FF2956" w:rsidRDefault="004F03F9" w:rsidP="00870FB1">
      <w:pPr>
        <w:spacing w:line="240" w:lineRule="auto"/>
        <w:rPr>
          <w:rFonts w:ascii="Arial" w:hAnsi="Arial" w:cs="Arial"/>
          <w:sz w:val="21"/>
          <w:szCs w:val="21"/>
        </w:rPr>
      </w:pPr>
    </w:p>
    <w:p w14:paraId="59FC44DB" w14:textId="77777777" w:rsidR="004F03F9" w:rsidRDefault="004F03F9" w:rsidP="00870FB1">
      <w:pPr>
        <w:spacing w:line="240" w:lineRule="auto"/>
        <w:rPr>
          <w:rFonts w:ascii="Arial" w:hAnsi="Arial" w:cs="Arial"/>
          <w:sz w:val="21"/>
          <w:szCs w:val="21"/>
        </w:rPr>
      </w:pPr>
      <w:r w:rsidRPr="00FF2956">
        <w:rPr>
          <w:rFonts w:ascii="Arial" w:hAnsi="Arial" w:cs="Arial"/>
          <w:sz w:val="21"/>
          <w:szCs w:val="21"/>
        </w:rPr>
        <w:lastRenderedPageBreak/>
        <w:t>V primeru, da bo naročnik pri pregledu in ocenjevanju ponudb odkril očitne računske napake, bo ravnal v skladu s sedmim odstavkom 89. člena ZJN-3.</w:t>
      </w:r>
    </w:p>
    <w:p w14:paraId="3E5A713E" w14:textId="77777777" w:rsidR="001D5BF7" w:rsidRPr="00FF2956" w:rsidRDefault="001D5BF7" w:rsidP="00870FB1">
      <w:pPr>
        <w:spacing w:line="240" w:lineRule="auto"/>
        <w:rPr>
          <w:rFonts w:ascii="Arial" w:hAnsi="Arial" w:cs="Arial"/>
          <w:sz w:val="21"/>
          <w:szCs w:val="21"/>
        </w:rPr>
      </w:pPr>
    </w:p>
    <w:p w14:paraId="64F15B76" w14:textId="77777777" w:rsidR="0023417A" w:rsidRPr="00FF2956" w:rsidRDefault="004F03F9" w:rsidP="00870FB1">
      <w:pPr>
        <w:spacing w:line="240" w:lineRule="auto"/>
        <w:rPr>
          <w:rFonts w:ascii="Arial" w:hAnsi="Arial" w:cs="Arial"/>
          <w:sz w:val="21"/>
          <w:szCs w:val="21"/>
        </w:rPr>
      </w:pPr>
      <w:r w:rsidRPr="00FF2956">
        <w:rPr>
          <w:rFonts w:ascii="Arial" w:hAnsi="Arial" w:cs="Arial"/>
          <w:sz w:val="21"/>
          <w:szCs w:val="21"/>
        </w:rPr>
        <w:t>Ponudnik skladno z zgornjimi zahtevami izpolni tudi Povzetek predračuna (rekapitulacija).</w:t>
      </w:r>
    </w:p>
    <w:p w14:paraId="1A4EB96D" w14:textId="77777777" w:rsidR="0023417A" w:rsidRPr="00FF2956" w:rsidRDefault="0023417A" w:rsidP="00870FB1">
      <w:pPr>
        <w:spacing w:line="240" w:lineRule="auto"/>
        <w:rPr>
          <w:rFonts w:ascii="Arial" w:hAnsi="Arial" w:cs="Arial"/>
          <w:sz w:val="21"/>
          <w:szCs w:val="21"/>
        </w:rPr>
      </w:pPr>
    </w:p>
    <w:p w14:paraId="592C523A" w14:textId="6B41ED66" w:rsidR="0023417A" w:rsidRPr="00FF2956" w:rsidRDefault="00172771" w:rsidP="00870FB1">
      <w:pPr>
        <w:spacing w:line="240" w:lineRule="auto"/>
        <w:rPr>
          <w:rFonts w:ascii="Arial" w:hAnsi="Arial" w:cs="Arial"/>
          <w:b/>
          <w:bCs/>
          <w:sz w:val="21"/>
          <w:szCs w:val="21"/>
        </w:rPr>
      </w:pPr>
      <w:r w:rsidRPr="00FF2956">
        <w:rPr>
          <w:rFonts w:ascii="Arial" w:hAnsi="Arial" w:cs="Arial"/>
          <w:b/>
          <w:bCs/>
          <w:sz w:val="21"/>
          <w:szCs w:val="21"/>
        </w:rPr>
        <w:t xml:space="preserve">Ponudnik v informacijskem sistemu e-JN v razdelek »Predračun« naloži izpolnjen obrazec »Povzetek predračuna (rekapitulacija)« v .pdf datoteki, ki bo dostopen na javnem odpiranju ponudb, obrazec »Predračun« pa naloži v razdelek »Druge priloge«. </w:t>
      </w:r>
      <w:r w:rsidR="60F8180D" w:rsidRPr="00FF2956">
        <w:rPr>
          <w:rFonts w:ascii="Arial" w:hAnsi="Arial" w:cs="Arial"/>
          <w:b/>
          <w:bCs/>
          <w:sz w:val="21"/>
          <w:szCs w:val="21"/>
        </w:rPr>
        <w:t xml:space="preserve">Vrednost na Predračunu, mora biti enaka vrednosti v Povzetku predračuna (rekapitulacija). </w:t>
      </w:r>
      <w:r w:rsidRPr="00FF2956">
        <w:rPr>
          <w:rFonts w:ascii="Arial" w:hAnsi="Arial" w:cs="Arial"/>
          <w:b/>
          <w:bCs/>
          <w:sz w:val="21"/>
          <w:szCs w:val="21"/>
        </w:rPr>
        <w:t xml:space="preserve">V primeru razhajanj med podatki v Povzetku predračuna (rekapitulaciji) - naloženim v razdelek »Predračun«, in celotnim </w:t>
      </w:r>
      <w:r w:rsidR="00877538">
        <w:rPr>
          <w:rFonts w:ascii="Arial" w:hAnsi="Arial" w:cs="Arial"/>
          <w:b/>
          <w:bCs/>
          <w:sz w:val="21"/>
          <w:szCs w:val="21"/>
        </w:rPr>
        <w:t>p</w:t>
      </w:r>
      <w:r w:rsidRPr="00FF2956">
        <w:rPr>
          <w:rFonts w:ascii="Arial" w:hAnsi="Arial" w:cs="Arial"/>
          <w:b/>
          <w:bCs/>
          <w:sz w:val="21"/>
          <w:szCs w:val="21"/>
        </w:rPr>
        <w:t xml:space="preserve">redračunom - naloženim v razdelek »Druge priloge«, kot veljavni štejejo podatki v </w:t>
      </w:r>
      <w:r w:rsidR="19F5DE5B" w:rsidRPr="00FF2956">
        <w:rPr>
          <w:rFonts w:ascii="Arial" w:hAnsi="Arial" w:cs="Arial"/>
          <w:b/>
          <w:bCs/>
          <w:sz w:val="21"/>
          <w:szCs w:val="21"/>
        </w:rPr>
        <w:t xml:space="preserve"> </w:t>
      </w:r>
      <w:r w:rsidR="00877538">
        <w:rPr>
          <w:rFonts w:ascii="Arial" w:hAnsi="Arial" w:cs="Arial"/>
          <w:b/>
          <w:bCs/>
          <w:sz w:val="21"/>
          <w:szCs w:val="21"/>
        </w:rPr>
        <w:t>celotnem predračunu</w:t>
      </w:r>
      <w:r w:rsidRPr="00FF2956">
        <w:rPr>
          <w:rFonts w:ascii="Arial" w:hAnsi="Arial" w:cs="Arial"/>
          <w:b/>
          <w:bCs/>
          <w:sz w:val="21"/>
          <w:szCs w:val="21"/>
        </w:rPr>
        <w:t xml:space="preserve">, naloženim v razdelku »Druge priloge«. Ponudnik mora celotni predračun predložiti v razdelek »Druge priloge« v aktivni </w:t>
      </w:r>
      <w:r w:rsidR="00D626FC" w:rsidRPr="00FF2956">
        <w:rPr>
          <w:rFonts w:ascii="Arial" w:hAnsi="Arial" w:cs="Arial"/>
          <w:b/>
          <w:bCs/>
          <w:sz w:val="21"/>
          <w:szCs w:val="21"/>
        </w:rPr>
        <w:t>EXCEL</w:t>
      </w:r>
      <w:r w:rsidRPr="00FF2956">
        <w:rPr>
          <w:rFonts w:ascii="Arial" w:hAnsi="Arial" w:cs="Arial"/>
          <w:b/>
          <w:bCs/>
          <w:sz w:val="21"/>
          <w:szCs w:val="21"/>
        </w:rPr>
        <w:t xml:space="preserve"> datoteki</w:t>
      </w:r>
      <w:r w:rsidR="00E87917">
        <w:rPr>
          <w:rFonts w:ascii="Arial" w:hAnsi="Arial" w:cs="Arial"/>
          <w:b/>
          <w:bCs/>
          <w:sz w:val="21"/>
          <w:szCs w:val="21"/>
        </w:rPr>
        <w:t xml:space="preserve"> ali </w:t>
      </w:r>
      <w:r w:rsidR="006736EE">
        <w:rPr>
          <w:rFonts w:ascii="Arial" w:hAnsi="Arial" w:cs="Arial"/>
          <w:b/>
          <w:bCs/>
          <w:sz w:val="21"/>
          <w:szCs w:val="21"/>
        </w:rPr>
        <w:t>pdf obliki</w:t>
      </w:r>
      <w:r w:rsidRPr="00FF2956">
        <w:rPr>
          <w:rFonts w:ascii="Arial" w:hAnsi="Arial" w:cs="Arial"/>
          <w:b/>
          <w:bCs/>
          <w:sz w:val="21"/>
          <w:szCs w:val="21"/>
        </w:rPr>
        <w:t>!</w:t>
      </w:r>
    </w:p>
    <w:p w14:paraId="3378131F" w14:textId="77777777" w:rsidR="00914A73" w:rsidRPr="00FF2956" w:rsidRDefault="00914A73" w:rsidP="00870FB1">
      <w:pPr>
        <w:spacing w:line="240" w:lineRule="auto"/>
        <w:rPr>
          <w:rFonts w:ascii="Arial" w:hAnsi="Arial" w:cs="Arial"/>
          <w:b/>
          <w:bCs/>
          <w:sz w:val="21"/>
          <w:szCs w:val="21"/>
        </w:rPr>
      </w:pPr>
    </w:p>
    <w:p w14:paraId="145B6DCA" w14:textId="77777777" w:rsidR="0019701A" w:rsidRPr="00FF2956" w:rsidRDefault="0019701A" w:rsidP="004F003B">
      <w:pPr>
        <w:keepNext/>
        <w:keepLines/>
        <w:numPr>
          <w:ilvl w:val="1"/>
          <w:numId w:val="13"/>
        </w:numPr>
        <w:ind w:left="709"/>
        <w:outlineLvl w:val="1"/>
        <w:rPr>
          <w:rFonts w:ascii="Arial" w:hAnsi="Arial" w:cs="Arial"/>
          <w:b/>
          <w:bCs/>
          <w:sz w:val="21"/>
          <w:szCs w:val="21"/>
        </w:rPr>
      </w:pPr>
      <w:r w:rsidRPr="00FF2956">
        <w:rPr>
          <w:rFonts w:ascii="Arial" w:hAnsi="Arial" w:cs="Arial"/>
          <w:b/>
          <w:bCs/>
          <w:sz w:val="21"/>
          <w:szCs w:val="21"/>
        </w:rPr>
        <w:t>Rok izvedbe storitev</w:t>
      </w:r>
    </w:p>
    <w:p w14:paraId="07E5285C" w14:textId="77777777" w:rsidR="00C76C18" w:rsidRPr="00FF2956" w:rsidRDefault="00C76C18" w:rsidP="009C0798">
      <w:pPr>
        <w:keepNext/>
        <w:keepLines/>
        <w:spacing w:line="240" w:lineRule="auto"/>
        <w:rPr>
          <w:rFonts w:ascii="Arial" w:hAnsi="Arial" w:cs="Arial"/>
          <w:sz w:val="21"/>
          <w:szCs w:val="21"/>
        </w:rPr>
      </w:pPr>
    </w:p>
    <w:p w14:paraId="225B0818" w14:textId="3B7EBB53" w:rsidR="00AC6CBF" w:rsidRPr="00FF2956" w:rsidRDefault="004F03F9" w:rsidP="009C0798">
      <w:pPr>
        <w:keepNext/>
        <w:keepLines/>
        <w:spacing w:line="240" w:lineRule="auto"/>
        <w:rPr>
          <w:rFonts w:ascii="Arial" w:hAnsi="Arial" w:cs="Arial"/>
          <w:sz w:val="21"/>
          <w:szCs w:val="21"/>
        </w:rPr>
      </w:pPr>
      <w:r w:rsidRPr="00FF2956">
        <w:rPr>
          <w:rFonts w:ascii="Arial" w:hAnsi="Arial" w:cs="Arial"/>
          <w:sz w:val="21"/>
          <w:szCs w:val="21"/>
        </w:rPr>
        <w:t>Roki so definirani v vzorcu pogodbe</w:t>
      </w:r>
      <w:r w:rsidR="00B324A0" w:rsidRPr="00FF2956">
        <w:rPr>
          <w:rFonts w:ascii="Arial" w:hAnsi="Arial" w:cs="Arial"/>
          <w:sz w:val="21"/>
          <w:szCs w:val="21"/>
        </w:rPr>
        <w:t>.</w:t>
      </w:r>
      <w:r w:rsidR="00914A73" w:rsidRPr="00FF2956">
        <w:rPr>
          <w:rFonts w:ascii="Arial" w:hAnsi="Arial" w:cs="Arial"/>
          <w:sz w:val="21"/>
          <w:szCs w:val="21"/>
        </w:rPr>
        <w:t xml:space="preserve"> </w:t>
      </w:r>
      <w:r w:rsidRPr="00FF2956">
        <w:rPr>
          <w:rFonts w:ascii="Arial" w:hAnsi="Arial" w:cs="Arial"/>
          <w:sz w:val="21"/>
          <w:szCs w:val="21"/>
        </w:rPr>
        <w:t xml:space="preserve">Ponudnik/izvajalec in naročnik se lahko </w:t>
      </w:r>
      <w:r w:rsidR="00D626FC" w:rsidRPr="00FF2956">
        <w:rPr>
          <w:rFonts w:ascii="Arial" w:hAnsi="Arial" w:cs="Arial"/>
          <w:kern w:val="3"/>
          <w:sz w:val="21"/>
          <w:szCs w:val="21"/>
          <w:lang w:eastAsia="zh-CN"/>
        </w:rPr>
        <w:t xml:space="preserve">sporazumno </w:t>
      </w:r>
      <w:r w:rsidRPr="00FF2956">
        <w:rPr>
          <w:rFonts w:ascii="Arial" w:hAnsi="Arial" w:cs="Arial"/>
          <w:sz w:val="21"/>
          <w:szCs w:val="21"/>
        </w:rPr>
        <w:t>dogovorita za spremembo rokov za izvedbo predmeta javnega naročila z dodatki (aneksi) k sklenjeni pogodbi, kar ne predstavlja bistvene spremembe pogodbe.</w:t>
      </w:r>
    </w:p>
    <w:p w14:paraId="70FA5B0A" w14:textId="5A32C4AC" w:rsidR="00F41C4C" w:rsidRPr="00FF2956" w:rsidRDefault="00F41C4C" w:rsidP="00050D7D">
      <w:pPr>
        <w:pStyle w:val="Naslov1"/>
        <w:rPr>
          <w:rFonts w:ascii="Arial" w:hAnsi="Arial" w:cs="Arial"/>
        </w:rPr>
      </w:pPr>
      <w:r w:rsidRPr="00FF2956">
        <w:rPr>
          <w:rFonts w:ascii="Arial" w:hAnsi="Arial" w:cs="Arial"/>
        </w:rPr>
        <w:t>PONUDBA</w:t>
      </w:r>
    </w:p>
    <w:p w14:paraId="2F293AE5" w14:textId="77777777" w:rsidR="00AA6EA4" w:rsidRPr="00FF2956" w:rsidRDefault="00AA6EA4" w:rsidP="004F003B">
      <w:pPr>
        <w:rPr>
          <w:rFonts w:ascii="Arial" w:hAnsi="Arial" w:cs="Arial"/>
          <w:sz w:val="21"/>
          <w:szCs w:val="21"/>
        </w:rPr>
      </w:pPr>
    </w:p>
    <w:p w14:paraId="0C4171A7" w14:textId="29459C0B" w:rsidR="00C52D7F" w:rsidRPr="00FF2956" w:rsidRDefault="00C52D7F" w:rsidP="004F003B">
      <w:pPr>
        <w:keepNext/>
        <w:keepLines/>
        <w:numPr>
          <w:ilvl w:val="1"/>
          <w:numId w:val="13"/>
        </w:numPr>
        <w:ind w:left="709"/>
        <w:outlineLvl w:val="1"/>
        <w:rPr>
          <w:rFonts w:ascii="Arial" w:hAnsi="Arial" w:cs="Arial"/>
          <w:b/>
          <w:bCs/>
          <w:sz w:val="21"/>
          <w:szCs w:val="21"/>
        </w:rPr>
      </w:pPr>
      <w:r w:rsidRPr="00FF2956">
        <w:rPr>
          <w:rFonts w:ascii="Arial" w:hAnsi="Arial" w:cs="Arial"/>
          <w:b/>
          <w:bCs/>
          <w:sz w:val="21"/>
          <w:szCs w:val="21"/>
        </w:rPr>
        <w:t>Jezik</w:t>
      </w:r>
    </w:p>
    <w:p w14:paraId="46B6FEF5" w14:textId="77777777" w:rsidR="00B867F4" w:rsidRDefault="00B867F4" w:rsidP="009C0798">
      <w:pPr>
        <w:spacing w:line="240" w:lineRule="auto"/>
        <w:rPr>
          <w:rFonts w:ascii="Arial" w:eastAsia="Calibri" w:hAnsi="Arial" w:cs="Arial"/>
          <w:iCs/>
          <w:sz w:val="21"/>
          <w:szCs w:val="21"/>
        </w:rPr>
      </w:pPr>
    </w:p>
    <w:p w14:paraId="45B1D648" w14:textId="5DEC20E6" w:rsidR="00C52D7F" w:rsidRPr="00FF2956" w:rsidRDefault="00C52D7F" w:rsidP="009C0798">
      <w:pPr>
        <w:spacing w:line="240" w:lineRule="auto"/>
        <w:rPr>
          <w:rFonts w:ascii="Arial" w:eastAsia="Calibri" w:hAnsi="Arial" w:cs="Arial"/>
          <w:iCs/>
          <w:sz w:val="21"/>
          <w:szCs w:val="21"/>
        </w:rPr>
      </w:pPr>
      <w:r w:rsidRPr="00FF2956">
        <w:rPr>
          <w:rFonts w:ascii="Arial" w:eastAsia="Calibri" w:hAnsi="Arial" w:cs="Arial"/>
          <w:iCs/>
          <w:sz w:val="21"/>
          <w:szCs w:val="21"/>
        </w:rPr>
        <w:t>Postopek javnega naročanja poteka v slovenskem jeziku.</w:t>
      </w:r>
    </w:p>
    <w:p w14:paraId="1C9E7FA0" w14:textId="77777777" w:rsidR="00C76C18" w:rsidRPr="00FF2956" w:rsidRDefault="00C76C18" w:rsidP="009C0798">
      <w:pPr>
        <w:spacing w:line="240" w:lineRule="auto"/>
        <w:rPr>
          <w:rFonts w:ascii="Arial" w:eastAsia="Calibri" w:hAnsi="Arial" w:cs="Arial"/>
          <w:iCs/>
          <w:sz w:val="21"/>
          <w:szCs w:val="21"/>
        </w:rPr>
      </w:pPr>
    </w:p>
    <w:p w14:paraId="7A0A8D27" w14:textId="5C82ECB8" w:rsidR="00C76C18" w:rsidRPr="00FF2956" w:rsidRDefault="00A169AD" w:rsidP="009C0798">
      <w:pPr>
        <w:spacing w:line="240" w:lineRule="auto"/>
        <w:rPr>
          <w:rFonts w:ascii="Arial" w:eastAsia="Calibri" w:hAnsi="Arial" w:cs="Arial"/>
          <w:iCs/>
          <w:sz w:val="21"/>
          <w:szCs w:val="21"/>
        </w:rPr>
      </w:pPr>
      <w:r w:rsidRPr="00FF2956">
        <w:rPr>
          <w:rFonts w:ascii="Arial" w:eastAsia="Calibri" w:hAnsi="Arial" w:cs="Arial"/>
          <w:iCs/>
          <w:sz w:val="21"/>
          <w:szCs w:val="21"/>
        </w:rPr>
        <w:t>Ponudnik mora izdelati ponudbo v slovenskem jeziku. V slovenskem jeziku morajo biti vsi ponudbeni dokumenti z izjemo certifikatov, tehničnih dokazil in preizkusov ter neobveznega komercialnega informativnega gradiva, ki je lahko v angleškem jeziku.</w:t>
      </w:r>
    </w:p>
    <w:p w14:paraId="29B603C6" w14:textId="77777777" w:rsidR="009143A3" w:rsidRDefault="009143A3" w:rsidP="009C0798">
      <w:pPr>
        <w:spacing w:line="240" w:lineRule="auto"/>
        <w:rPr>
          <w:rFonts w:ascii="Arial" w:eastAsia="Calibri" w:hAnsi="Arial" w:cs="Arial"/>
          <w:iCs/>
          <w:sz w:val="21"/>
          <w:szCs w:val="21"/>
        </w:rPr>
      </w:pPr>
    </w:p>
    <w:p w14:paraId="21C25300" w14:textId="00070E23" w:rsidR="00A169AD" w:rsidRPr="00FF2956" w:rsidRDefault="00121A7B" w:rsidP="009C0798">
      <w:pPr>
        <w:spacing w:line="240" w:lineRule="auto"/>
        <w:rPr>
          <w:rFonts w:ascii="Arial" w:eastAsia="Calibri" w:hAnsi="Arial" w:cs="Arial"/>
          <w:iCs/>
          <w:sz w:val="21"/>
          <w:szCs w:val="21"/>
        </w:rPr>
      </w:pPr>
      <w:r w:rsidRPr="00EE7DB5">
        <w:rPr>
          <w:rFonts w:ascii="Arial" w:eastAsia="Calibri" w:hAnsi="Arial" w:cs="Arial"/>
          <w:iCs/>
          <w:sz w:val="21"/>
          <w:szCs w:val="21"/>
        </w:rPr>
        <w:t>Če naročnik ob pregledovanju in ocenjevanju ponudb meni, da je potrebno del ponudbe, ki ni predložen v slovenskem jeziku, prevesti v slovenski jezik, lahko od ponudnika zahteva, da to stori na lastne stroške ter mu za to določi ustrezen rok.</w:t>
      </w:r>
    </w:p>
    <w:p w14:paraId="2E27ADEE" w14:textId="77777777" w:rsidR="0000621E" w:rsidRPr="00FF2956" w:rsidRDefault="0000621E" w:rsidP="004F003B">
      <w:pPr>
        <w:spacing w:line="240" w:lineRule="auto"/>
        <w:rPr>
          <w:rFonts w:ascii="Arial" w:eastAsia="Calibri" w:hAnsi="Arial" w:cs="Arial"/>
          <w:iCs/>
          <w:sz w:val="21"/>
          <w:szCs w:val="21"/>
        </w:rPr>
      </w:pPr>
    </w:p>
    <w:p w14:paraId="3719ECA4" w14:textId="5A7AF601" w:rsidR="00C52D7F" w:rsidRPr="00FF2956" w:rsidRDefault="00C52D7F" w:rsidP="004F003B">
      <w:pPr>
        <w:keepNext/>
        <w:keepLines/>
        <w:numPr>
          <w:ilvl w:val="1"/>
          <w:numId w:val="13"/>
        </w:numPr>
        <w:ind w:left="709"/>
        <w:outlineLvl w:val="1"/>
        <w:rPr>
          <w:rFonts w:ascii="Arial" w:hAnsi="Arial" w:cs="Arial"/>
          <w:b/>
          <w:bCs/>
          <w:sz w:val="21"/>
          <w:szCs w:val="21"/>
        </w:rPr>
      </w:pPr>
      <w:r w:rsidRPr="00FF2956">
        <w:rPr>
          <w:rFonts w:ascii="Arial" w:hAnsi="Arial" w:cs="Arial"/>
          <w:b/>
          <w:bCs/>
          <w:sz w:val="21"/>
          <w:szCs w:val="21"/>
        </w:rPr>
        <w:t xml:space="preserve">Dopustnost </w:t>
      </w:r>
      <w:r w:rsidR="00AA64E3" w:rsidRPr="00FF2956">
        <w:rPr>
          <w:rFonts w:ascii="Arial" w:hAnsi="Arial" w:cs="Arial"/>
          <w:b/>
          <w:bCs/>
          <w:sz w:val="21"/>
          <w:szCs w:val="21"/>
        </w:rPr>
        <w:t>ponudbe</w:t>
      </w:r>
    </w:p>
    <w:p w14:paraId="2E487CC6" w14:textId="77777777" w:rsidR="009C0798" w:rsidRPr="00FF2956" w:rsidRDefault="009C0798" w:rsidP="009C0798">
      <w:pPr>
        <w:spacing w:line="240" w:lineRule="auto"/>
        <w:rPr>
          <w:rFonts w:ascii="Arial" w:eastAsia="Calibri" w:hAnsi="Arial" w:cs="Arial"/>
          <w:iCs/>
          <w:sz w:val="21"/>
          <w:szCs w:val="21"/>
        </w:rPr>
      </w:pPr>
    </w:p>
    <w:p w14:paraId="78981735" w14:textId="1DB6F794" w:rsidR="00CE56C5" w:rsidRPr="00FF2956" w:rsidRDefault="00BF4286" w:rsidP="009C0798">
      <w:pPr>
        <w:spacing w:line="240" w:lineRule="auto"/>
        <w:rPr>
          <w:rFonts w:ascii="Arial" w:eastAsia="Calibri" w:hAnsi="Arial" w:cs="Arial"/>
          <w:iCs/>
          <w:sz w:val="21"/>
          <w:szCs w:val="21"/>
        </w:rPr>
      </w:pPr>
      <w:r w:rsidRPr="00FF2956">
        <w:rPr>
          <w:rFonts w:ascii="Arial" w:eastAsia="Calibri" w:hAnsi="Arial" w:cs="Arial"/>
          <w:iCs/>
          <w:sz w:val="21"/>
          <w:szCs w:val="21"/>
        </w:rPr>
        <w:t>Dopustna bo tista ponudba</w:t>
      </w:r>
      <w:r w:rsidR="00CE56C5" w:rsidRPr="00FF2956">
        <w:rPr>
          <w:rFonts w:ascii="Arial" w:eastAsia="Calibri" w:hAnsi="Arial" w:cs="Arial"/>
          <w:iCs/>
          <w:sz w:val="21"/>
          <w:szCs w:val="21"/>
        </w:rPr>
        <w:t xml:space="preserve">, ki jo bo predložil ponudnik, za katerega ne obstajajo razlogi za izključitev in ki izpolnjuje pogoje za sodelovanje, njegova ponudba ustreza potrebam in zahtevam naročnika, določenim v tehničnih </w:t>
      </w:r>
      <w:r w:rsidR="001908DD" w:rsidRPr="00FF2956">
        <w:rPr>
          <w:rFonts w:ascii="Arial" w:eastAsia="Calibri" w:hAnsi="Arial" w:cs="Arial"/>
          <w:iCs/>
          <w:sz w:val="21"/>
          <w:szCs w:val="21"/>
        </w:rPr>
        <w:t xml:space="preserve">zahtevah in </w:t>
      </w:r>
      <w:r w:rsidR="00CE56C5" w:rsidRPr="00FF2956">
        <w:rPr>
          <w:rFonts w:ascii="Arial" w:eastAsia="Calibri" w:hAnsi="Arial" w:cs="Arial"/>
          <w:iCs/>
          <w:sz w:val="21"/>
          <w:szCs w:val="21"/>
        </w:rPr>
        <w:t>specifikacijah in v dokumentaciji v zvezi z oddajo javnega naročila, ki je prispela pravočasno, pri njej ni dokazano nedovoljeno dogovarjanje ali korupcija, naročnik je ni ocenil za neobičajno nizko in cena ne presega zagotovljenih sredstev naročnika.</w:t>
      </w:r>
    </w:p>
    <w:p w14:paraId="72B268C2" w14:textId="77777777" w:rsidR="00C76C18" w:rsidRPr="00FF2956" w:rsidRDefault="00C76C18" w:rsidP="009C0798">
      <w:pPr>
        <w:spacing w:line="240" w:lineRule="auto"/>
        <w:rPr>
          <w:rFonts w:ascii="Arial" w:eastAsia="Calibri" w:hAnsi="Arial" w:cs="Arial"/>
          <w:iCs/>
          <w:sz w:val="21"/>
          <w:szCs w:val="21"/>
        </w:rPr>
      </w:pPr>
    </w:p>
    <w:p w14:paraId="7DBF3EF7" w14:textId="18B3F8C4" w:rsidR="00CE56C5" w:rsidRPr="00FF2956" w:rsidRDefault="00CE56C5" w:rsidP="009C0798">
      <w:pPr>
        <w:spacing w:line="240" w:lineRule="auto"/>
        <w:rPr>
          <w:rFonts w:ascii="Arial" w:eastAsia="Calibri" w:hAnsi="Arial" w:cs="Arial"/>
          <w:iCs/>
          <w:sz w:val="21"/>
          <w:szCs w:val="21"/>
        </w:rPr>
      </w:pPr>
      <w:r w:rsidRPr="00FF2956">
        <w:rPr>
          <w:rFonts w:ascii="Arial" w:eastAsia="Calibri" w:hAnsi="Arial" w:cs="Arial"/>
          <w:iCs/>
          <w:sz w:val="21"/>
          <w:szCs w:val="21"/>
        </w:rPr>
        <w:t>Ponudnik mora pri pripravi ponudbe in izpolnjevanju obrazcev upoštevati navodila ponudnikom v celoti.</w:t>
      </w:r>
    </w:p>
    <w:p w14:paraId="7B20ECA6" w14:textId="77777777" w:rsidR="00BB1B19" w:rsidRPr="00FF2956" w:rsidRDefault="00BB1B19" w:rsidP="009F7E7C">
      <w:pPr>
        <w:spacing w:line="240" w:lineRule="auto"/>
        <w:rPr>
          <w:rFonts w:ascii="Arial" w:eastAsia="Calibri" w:hAnsi="Arial" w:cs="Arial"/>
          <w:iCs/>
          <w:sz w:val="21"/>
          <w:szCs w:val="21"/>
        </w:rPr>
      </w:pPr>
    </w:p>
    <w:p w14:paraId="2CDF8D88" w14:textId="4DFE53DB" w:rsidR="00C52D7F" w:rsidRPr="00FF2956" w:rsidRDefault="00C52D7F" w:rsidP="004F003B">
      <w:pPr>
        <w:keepNext/>
        <w:keepLines/>
        <w:numPr>
          <w:ilvl w:val="1"/>
          <w:numId w:val="13"/>
        </w:numPr>
        <w:ind w:left="709"/>
        <w:outlineLvl w:val="1"/>
        <w:rPr>
          <w:rFonts w:ascii="Arial" w:hAnsi="Arial" w:cs="Arial"/>
          <w:b/>
          <w:bCs/>
          <w:sz w:val="21"/>
          <w:szCs w:val="21"/>
        </w:rPr>
      </w:pPr>
      <w:r w:rsidRPr="00FF2956">
        <w:rPr>
          <w:rFonts w:ascii="Arial" w:hAnsi="Arial" w:cs="Arial"/>
          <w:b/>
          <w:bCs/>
          <w:sz w:val="21"/>
          <w:szCs w:val="21"/>
        </w:rPr>
        <w:t xml:space="preserve">Listine v </w:t>
      </w:r>
      <w:r w:rsidR="00E74921">
        <w:rPr>
          <w:rFonts w:ascii="Arial" w:hAnsi="Arial" w:cs="Arial"/>
          <w:b/>
          <w:bCs/>
          <w:sz w:val="21"/>
          <w:szCs w:val="21"/>
        </w:rPr>
        <w:t>ponudbi</w:t>
      </w:r>
    </w:p>
    <w:p w14:paraId="7548DF1F" w14:textId="77777777" w:rsidR="00AA6EA4" w:rsidRPr="00FF2956" w:rsidRDefault="00AA6EA4" w:rsidP="009F7E7C">
      <w:pPr>
        <w:spacing w:line="240" w:lineRule="auto"/>
        <w:rPr>
          <w:rFonts w:ascii="Arial" w:eastAsia="Calibri" w:hAnsi="Arial" w:cs="Arial"/>
          <w:iCs/>
          <w:sz w:val="21"/>
          <w:szCs w:val="21"/>
        </w:rPr>
      </w:pPr>
    </w:p>
    <w:p w14:paraId="1745615E" w14:textId="7A7E4E60" w:rsidR="002429B6" w:rsidRPr="00FF2956" w:rsidRDefault="00C52D7F" w:rsidP="009C0798">
      <w:pPr>
        <w:spacing w:line="240" w:lineRule="auto"/>
        <w:rPr>
          <w:rFonts w:ascii="Arial" w:eastAsia="Calibri" w:hAnsi="Arial" w:cs="Arial"/>
          <w:iCs/>
          <w:sz w:val="21"/>
          <w:szCs w:val="21"/>
        </w:rPr>
      </w:pPr>
      <w:r w:rsidRPr="00FF2956">
        <w:rPr>
          <w:rFonts w:ascii="Arial" w:eastAsia="Calibri" w:hAnsi="Arial" w:cs="Arial"/>
          <w:iCs/>
          <w:sz w:val="21"/>
          <w:szCs w:val="21"/>
        </w:rPr>
        <w:t xml:space="preserve">Starost dokumentov ne sme presegati roka, kot ga določajo posamezne določbe te dokumentacije. V tistih primerih, kjer starost dokumentov ni določena, morajo le-ti izkazovati pravno relevantno stanje ponudnika na dan, določen za predložitev </w:t>
      </w:r>
      <w:r w:rsidR="003356B7">
        <w:rPr>
          <w:rFonts w:ascii="Arial" w:eastAsia="Calibri" w:hAnsi="Arial" w:cs="Arial"/>
          <w:iCs/>
          <w:sz w:val="21"/>
          <w:szCs w:val="21"/>
        </w:rPr>
        <w:t>ponudb</w:t>
      </w:r>
      <w:r w:rsidR="00EB123D" w:rsidRPr="00FF2956">
        <w:rPr>
          <w:rFonts w:ascii="Arial" w:eastAsia="Calibri" w:hAnsi="Arial" w:cs="Arial"/>
          <w:iCs/>
          <w:sz w:val="21"/>
          <w:szCs w:val="21"/>
        </w:rPr>
        <w:t>.</w:t>
      </w:r>
    </w:p>
    <w:p w14:paraId="378C70CA" w14:textId="77777777" w:rsidR="00AA6EA4" w:rsidRPr="00FF2956" w:rsidRDefault="00AA6EA4" w:rsidP="009C0798">
      <w:pPr>
        <w:spacing w:line="240" w:lineRule="auto"/>
        <w:rPr>
          <w:rFonts w:ascii="Arial" w:eastAsia="Calibri" w:hAnsi="Arial" w:cs="Arial"/>
          <w:iCs/>
          <w:sz w:val="21"/>
          <w:szCs w:val="21"/>
        </w:rPr>
      </w:pPr>
    </w:p>
    <w:p w14:paraId="5BB50726" w14:textId="60A87FAD" w:rsidR="00C52D7F" w:rsidRPr="00FF2956" w:rsidRDefault="00C52D7F" w:rsidP="004F003B">
      <w:pPr>
        <w:keepNext/>
        <w:keepLines/>
        <w:numPr>
          <w:ilvl w:val="1"/>
          <w:numId w:val="13"/>
        </w:numPr>
        <w:ind w:left="709"/>
        <w:outlineLvl w:val="1"/>
        <w:rPr>
          <w:rFonts w:ascii="Arial" w:hAnsi="Arial" w:cs="Arial"/>
          <w:b/>
          <w:bCs/>
          <w:sz w:val="21"/>
          <w:szCs w:val="21"/>
        </w:rPr>
      </w:pPr>
      <w:r w:rsidRPr="00FF2956">
        <w:rPr>
          <w:rFonts w:ascii="Arial" w:hAnsi="Arial" w:cs="Arial"/>
          <w:b/>
          <w:bCs/>
          <w:sz w:val="21"/>
          <w:szCs w:val="21"/>
        </w:rPr>
        <w:t xml:space="preserve">Veljavnost </w:t>
      </w:r>
      <w:r w:rsidR="00A140DC" w:rsidRPr="00FF2956">
        <w:rPr>
          <w:rFonts w:ascii="Arial" w:hAnsi="Arial" w:cs="Arial"/>
          <w:b/>
          <w:bCs/>
          <w:sz w:val="21"/>
          <w:szCs w:val="21"/>
        </w:rPr>
        <w:t>ponudb</w:t>
      </w:r>
    </w:p>
    <w:p w14:paraId="5B18B4A6" w14:textId="77777777" w:rsidR="00AA6EA4" w:rsidRPr="00FF2956" w:rsidRDefault="00AA6EA4" w:rsidP="009C0798">
      <w:pPr>
        <w:spacing w:line="240" w:lineRule="auto"/>
        <w:rPr>
          <w:rFonts w:ascii="Arial" w:hAnsi="Arial" w:cs="Arial"/>
          <w:sz w:val="21"/>
          <w:szCs w:val="21"/>
        </w:rPr>
      </w:pPr>
    </w:p>
    <w:p w14:paraId="7D8ED4E6" w14:textId="6D3B099A" w:rsidR="002271B5" w:rsidRPr="002271B5" w:rsidRDefault="002271B5" w:rsidP="002271B5">
      <w:pPr>
        <w:tabs>
          <w:tab w:val="left" w:pos="284"/>
          <w:tab w:val="left" w:pos="851"/>
          <w:tab w:val="left" w:pos="1701"/>
        </w:tabs>
        <w:spacing w:line="240" w:lineRule="auto"/>
        <w:rPr>
          <w:rFonts w:ascii="Arial" w:hAnsi="Arial" w:cs="Arial"/>
          <w:sz w:val="21"/>
          <w:szCs w:val="21"/>
        </w:rPr>
      </w:pPr>
      <w:r w:rsidRPr="002271B5">
        <w:rPr>
          <w:rFonts w:ascii="Arial" w:hAnsi="Arial" w:cs="Arial"/>
          <w:sz w:val="21"/>
          <w:szCs w:val="21"/>
        </w:rPr>
        <w:t xml:space="preserve">Vse ponudbe morajo biti veljavne najmanj </w:t>
      </w:r>
      <w:r w:rsidR="00D46C02" w:rsidRPr="002271B5">
        <w:rPr>
          <w:rFonts w:ascii="Arial" w:hAnsi="Arial" w:cs="Arial"/>
          <w:b/>
          <w:sz w:val="21"/>
          <w:szCs w:val="21"/>
        </w:rPr>
        <w:t>1</w:t>
      </w:r>
      <w:r w:rsidR="00D46C02">
        <w:rPr>
          <w:rFonts w:ascii="Arial" w:hAnsi="Arial" w:cs="Arial"/>
          <w:b/>
          <w:sz w:val="21"/>
          <w:szCs w:val="21"/>
        </w:rPr>
        <w:t>5</w:t>
      </w:r>
      <w:r w:rsidR="00D46C02" w:rsidRPr="002271B5">
        <w:rPr>
          <w:rFonts w:ascii="Arial" w:hAnsi="Arial" w:cs="Arial"/>
          <w:b/>
          <w:sz w:val="21"/>
          <w:szCs w:val="21"/>
        </w:rPr>
        <w:t>0</w:t>
      </w:r>
      <w:r w:rsidR="00D46C02" w:rsidRPr="002271B5">
        <w:rPr>
          <w:rFonts w:ascii="Arial" w:hAnsi="Arial" w:cs="Arial"/>
          <w:sz w:val="21"/>
          <w:szCs w:val="21"/>
        </w:rPr>
        <w:t xml:space="preserve"> </w:t>
      </w:r>
      <w:r w:rsidRPr="002271B5">
        <w:rPr>
          <w:rFonts w:ascii="Arial" w:hAnsi="Arial" w:cs="Arial"/>
          <w:sz w:val="21"/>
          <w:szCs w:val="21"/>
        </w:rPr>
        <w:t>dni po roku za oddajo ponudb.</w:t>
      </w:r>
    </w:p>
    <w:p w14:paraId="1227C5BD" w14:textId="77777777" w:rsidR="00E35349" w:rsidRPr="00FF2956" w:rsidRDefault="00E35349" w:rsidP="009C0798">
      <w:pPr>
        <w:tabs>
          <w:tab w:val="left" w:pos="284"/>
          <w:tab w:val="left" w:pos="851"/>
          <w:tab w:val="left" w:pos="1701"/>
        </w:tabs>
        <w:spacing w:line="240" w:lineRule="auto"/>
        <w:rPr>
          <w:rFonts w:ascii="Arial" w:hAnsi="Arial" w:cs="Arial"/>
          <w:sz w:val="21"/>
          <w:szCs w:val="21"/>
        </w:rPr>
      </w:pPr>
    </w:p>
    <w:p w14:paraId="505C6B79" w14:textId="0AF30BAD" w:rsidR="00E35349" w:rsidRPr="00FF2956" w:rsidRDefault="00E35349" w:rsidP="009C0798">
      <w:pPr>
        <w:tabs>
          <w:tab w:val="left" w:pos="284"/>
          <w:tab w:val="left" w:pos="851"/>
          <w:tab w:val="left" w:pos="1701"/>
        </w:tabs>
        <w:spacing w:line="240" w:lineRule="auto"/>
        <w:rPr>
          <w:rFonts w:ascii="Arial" w:hAnsi="Arial" w:cs="Arial"/>
          <w:sz w:val="21"/>
          <w:szCs w:val="21"/>
        </w:rPr>
      </w:pPr>
      <w:r w:rsidRPr="00FF2956">
        <w:rPr>
          <w:rFonts w:ascii="Arial" w:hAnsi="Arial" w:cs="Arial"/>
          <w:sz w:val="21"/>
          <w:szCs w:val="21"/>
        </w:rPr>
        <w:t xml:space="preserve">Naročnik lahko zahteva od ponudnikov podaljšanje roka veljavnosti ponudbe. Zahteva in odgovor morata biti poslana v pisni obliki. </w:t>
      </w:r>
    </w:p>
    <w:p w14:paraId="5DC19CEC" w14:textId="77777777" w:rsidR="00AA6EA4" w:rsidRPr="00FF2956" w:rsidRDefault="00AA6EA4" w:rsidP="009C0798">
      <w:pPr>
        <w:tabs>
          <w:tab w:val="left" w:pos="284"/>
          <w:tab w:val="left" w:pos="851"/>
          <w:tab w:val="left" w:pos="1701"/>
        </w:tabs>
        <w:spacing w:line="240" w:lineRule="auto"/>
        <w:rPr>
          <w:rFonts w:ascii="Arial" w:hAnsi="Arial" w:cs="Arial"/>
          <w:sz w:val="21"/>
          <w:szCs w:val="21"/>
        </w:rPr>
      </w:pPr>
    </w:p>
    <w:p w14:paraId="0493EEF5" w14:textId="704A0B07" w:rsidR="00C52D7F" w:rsidRPr="00FF2956" w:rsidRDefault="00336041" w:rsidP="004F003B">
      <w:pPr>
        <w:keepNext/>
        <w:keepLines/>
        <w:numPr>
          <w:ilvl w:val="1"/>
          <w:numId w:val="13"/>
        </w:numPr>
        <w:ind w:left="709"/>
        <w:outlineLvl w:val="1"/>
        <w:rPr>
          <w:rFonts w:ascii="Arial" w:hAnsi="Arial" w:cs="Arial"/>
          <w:b/>
          <w:bCs/>
          <w:sz w:val="21"/>
          <w:szCs w:val="21"/>
        </w:rPr>
      </w:pPr>
      <w:r w:rsidRPr="00FF2956">
        <w:rPr>
          <w:rFonts w:ascii="Arial" w:hAnsi="Arial" w:cs="Arial"/>
          <w:b/>
          <w:bCs/>
          <w:sz w:val="21"/>
          <w:szCs w:val="21"/>
        </w:rPr>
        <w:t>Priprava in oddaja ponudbe v sistemu e-JN</w:t>
      </w:r>
    </w:p>
    <w:p w14:paraId="6C26BECF" w14:textId="77777777" w:rsidR="00AA6EA4" w:rsidRPr="00FF2956" w:rsidRDefault="00AA6EA4" w:rsidP="009C0798">
      <w:pPr>
        <w:spacing w:line="240" w:lineRule="auto"/>
        <w:rPr>
          <w:rFonts w:ascii="Arial" w:hAnsi="Arial" w:cs="Arial"/>
          <w:sz w:val="21"/>
          <w:szCs w:val="21"/>
        </w:rPr>
      </w:pPr>
    </w:p>
    <w:p w14:paraId="64F49699" w14:textId="6DD3015D" w:rsidR="00D626FC" w:rsidRPr="00FF2956" w:rsidRDefault="00D626FC" w:rsidP="009C0798">
      <w:pPr>
        <w:spacing w:line="240" w:lineRule="auto"/>
        <w:rPr>
          <w:rFonts w:ascii="Arial" w:hAnsi="Arial" w:cs="Arial"/>
          <w:sz w:val="21"/>
          <w:szCs w:val="21"/>
        </w:rPr>
      </w:pPr>
      <w:r w:rsidRPr="00FF2956">
        <w:rPr>
          <w:rFonts w:ascii="Arial" w:hAnsi="Arial" w:cs="Arial"/>
          <w:sz w:val="21"/>
          <w:szCs w:val="21"/>
        </w:rPr>
        <w:t xml:space="preserve">Ponudnik ponudbeno dokumentacijo odda na način, da po registraciji oziroma prijavi v sistem eJN na naslovu: </w:t>
      </w:r>
      <w:hyperlink r:id="rId13" w:history="1">
        <w:r w:rsidRPr="00FF2956">
          <w:rPr>
            <w:rStyle w:val="Hiperpovezava"/>
            <w:rFonts w:ascii="Arial" w:hAnsi="Arial" w:cs="Arial"/>
            <w:sz w:val="21"/>
            <w:szCs w:val="21"/>
          </w:rPr>
          <w:t>https://ejn.gov.si/eJN2</w:t>
        </w:r>
      </w:hyperlink>
      <w:r w:rsidRPr="00FF2956">
        <w:rPr>
          <w:rFonts w:ascii="Arial" w:hAnsi="Arial" w:cs="Arial"/>
          <w:sz w:val="21"/>
          <w:szCs w:val="21"/>
        </w:rPr>
        <w:t xml:space="preserve"> pri predmetnem javnem naročilu izbere opcijo »Sodeluj na javnem naročilu«, s čimer se odpre stran za pripravo ponudbe. Po vnosu podatkov in dokumentov, podatke in dokumentacijo shrani v sistemu in jo odda.</w:t>
      </w:r>
      <w:r w:rsidR="005C35DE" w:rsidRPr="00FF2956">
        <w:rPr>
          <w:rFonts w:ascii="Arial" w:hAnsi="Arial" w:cs="Arial"/>
          <w:sz w:val="21"/>
          <w:szCs w:val="21"/>
        </w:rPr>
        <w:t xml:space="preserve"> V skladu Splošnimi pogoji uporabe sistema e-JN šteje, da je oddan pravno zavezujoč dokument, ki ima enako veljavnost kot podpisan.</w:t>
      </w:r>
    </w:p>
    <w:p w14:paraId="52E83276" w14:textId="77777777" w:rsidR="00AA6EA4" w:rsidRPr="00FF2956" w:rsidRDefault="00AA6EA4" w:rsidP="009C0798">
      <w:pPr>
        <w:spacing w:line="240" w:lineRule="auto"/>
        <w:rPr>
          <w:rFonts w:ascii="Arial" w:hAnsi="Arial" w:cs="Arial"/>
          <w:sz w:val="21"/>
          <w:szCs w:val="21"/>
        </w:rPr>
      </w:pPr>
    </w:p>
    <w:p w14:paraId="30A537A3" w14:textId="20215264" w:rsidR="00C52D7F" w:rsidRPr="00FF2956" w:rsidRDefault="00C52D7F" w:rsidP="004F003B">
      <w:pPr>
        <w:keepNext/>
        <w:keepLines/>
        <w:numPr>
          <w:ilvl w:val="1"/>
          <w:numId w:val="13"/>
        </w:numPr>
        <w:ind w:left="709"/>
        <w:outlineLvl w:val="1"/>
        <w:rPr>
          <w:rFonts w:ascii="Arial" w:hAnsi="Arial" w:cs="Arial"/>
          <w:b/>
          <w:bCs/>
          <w:sz w:val="21"/>
          <w:szCs w:val="21"/>
        </w:rPr>
      </w:pPr>
      <w:r w:rsidRPr="00FF2956">
        <w:rPr>
          <w:rFonts w:ascii="Arial" w:hAnsi="Arial" w:cs="Arial"/>
          <w:b/>
          <w:bCs/>
          <w:sz w:val="21"/>
          <w:szCs w:val="21"/>
        </w:rPr>
        <w:t>Rok</w:t>
      </w:r>
      <w:r w:rsidR="00336041" w:rsidRPr="00FF2956">
        <w:rPr>
          <w:rFonts w:ascii="Arial" w:hAnsi="Arial" w:cs="Arial"/>
          <w:b/>
          <w:bCs/>
          <w:sz w:val="21"/>
          <w:szCs w:val="21"/>
        </w:rPr>
        <w:t xml:space="preserve"> in način predložitve</w:t>
      </w:r>
      <w:r w:rsidRPr="00FF2956">
        <w:rPr>
          <w:rFonts w:ascii="Arial" w:hAnsi="Arial" w:cs="Arial"/>
          <w:b/>
          <w:bCs/>
          <w:sz w:val="21"/>
          <w:szCs w:val="21"/>
        </w:rPr>
        <w:t xml:space="preserve"> ponudbe</w:t>
      </w:r>
    </w:p>
    <w:p w14:paraId="56558CAC" w14:textId="77777777" w:rsidR="00AA6EA4" w:rsidRPr="00FF2956" w:rsidRDefault="00AA6EA4" w:rsidP="009C0798">
      <w:pPr>
        <w:spacing w:line="240" w:lineRule="auto"/>
        <w:rPr>
          <w:rFonts w:ascii="Arial" w:hAnsi="Arial" w:cs="Arial"/>
          <w:sz w:val="21"/>
          <w:szCs w:val="21"/>
        </w:rPr>
      </w:pPr>
    </w:p>
    <w:p w14:paraId="4D542821" w14:textId="1506C18F" w:rsidR="00336041" w:rsidRPr="00FF2956" w:rsidRDefault="00336041" w:rsidP="009C0798">
      <w:pPr>
        <w:spacing w:line="240" w:lineRule="auto"/>
        <w:rPr>
          <w:rFonts w:ascii="Arial" w:hAnsi="Arial" w:cs="Arial"/>
          <w:sz w:val="21"/>
          <w:szCs w:val="21"/>
        </w:rPr>
      </w:pPr>
      <w:r w:rsidRPr="00FF2956">
        <w:rPr>
          <w:rFonts w:ascii="Arial" w:hAnsi="Arial" w:cs="Arial"/>
          <w:sz w:val="21"/>
          <w:szCs w:val="21"/>
        </w:rPr>
        <w:t xml:space="preserve">Ponudniki morajo ponudbe predložiti v informacijski sistem e-JN na spletnem naslovu </w:t>
      </w:r>
      <w:hyperlink r:id="rId14">
        <w:r w:rsidR="00F80258" w:rsidRPr="00FF2956">
          <w:rPr>
            <w:rStyle w:val="Hiperpovezava"/>
            <w:rFonts w:ascii="Arial" w:hAnsi="Arial" w:cs="Arial"/>
            <w:sz w:val="21"/>
            <w:szCs w:val="21"/>
          </w:rPr>
          <w:t>https://ejn.gov.si/eJN2</w:t>
        </w:r>
      </w:hyperlink>
      <w:r w:rsidR="00F80258" w:rsidRPr="00FF2956">
        <w:rPr>
          <w:rFonts w:ascii="Arial" w:hAnsi="Arial" w:cs="Arial"/>
          <w:sz w:val="21"/>
          <w:szCs w:val="21"/>
        </w:rPr>
        <w:t>,</w:t>
      </w:r>
      <w:r w:rsidRPr="00FF2956">
        <w:rPr>
          <w:rFonts w:ascii="Arial" w:hAnsi="Arial" w:cs="Arial"/>
          <w:sz w:val="21"/>
          <w:szCs w:val="21"/>
        </w:rPr>
        <w:t xml:space="preserve"> v skladu s točko </w:t>
      </w:r>
      <w:r w:rsidR="5E158810" w:rsidRPr="00FF2956">
        <w:rPr>
          <w:rFonts w:ascii="Arial" w:hAnsi="Arial" w:cs="Arial"/>
          <w:sz w:val="21"/>
          <w:szCs w:val="21"/>
        </w:rPr>
        <w:t>4</w:t>
      </w:r>
      <w:r w:rsidRPr="00FF2956">
        <w:rPr>
          <w:rFonts w:ascii="Arial" w:hAnsi="Arial" w:cs="Arial"/>
          <w:sz w:val="21"/>
          <w:szCs w:val="21"/>
        </w:rPr>
        <w:t xml:space="preserve"> dokumenta Navodila za uporabo informacijskega sistema za uporabo funkcionalnosti elektronske oddaje ponudb e-JN: PONUDNIKI (v nadaljevanju: Navodila za uporabo e-JN), ki je del te razpisne dokumentacije i</w:t>
      </w:r>
      <w:r w:rsidR="00CB41B3" w:rsidRPr="00FF2956">
        <w:rPr>
          <w:rFonts w:ascii="Arial" w:hAnsi="Arial" w:cs="Arial"/>
          <w:sz w:val="21"/>
          <w:szCs w:val="21"/>
        </w:rPr>
        <w:t>n objavljen na spletnem naslovu</w:t>
      </w:r>
      <w:r w:rsidR="002D1AEF" w:rsidRPr="00FF2956">
        <w:rPr>
          <w:rFonts w:ascii="Arial" w:hAnsi="Arial" w:cs="Arial"/>
          <w:sz w:val="21"/>
          <w:szCs w:val="21"/>
        </w:rPr>
        <w:t>:</w:t>
      </w:r>
      <w:r w:rsidR="004D48A9" w:rsidRPr="00FF2956">
        <w:rPr>
          <w:rFonts w:ascii="Arial" w:hAnsi="Arial" w:cs="Arial"/>
          <w:sz w:val="21"/>
          <w:szCs w:val="21"/>
        </w:rPr>
        <w:t xml:space="preserve"> </w:t>
      </w:r>
      <w:hyperlink r:id="rId15">
        <w:r w:rsidR="004D48A9" w:rsidRPr="00FF2956">
          <w:rPr>
            <w:rStyle w:val="Hiperpovezava"/>
            <w:rFonts w:ascii="Arial" w:hAnsi="Arial" w:cs="Arial"/>
            <w:sz w:val="21"/>
            <w:szCs w:val="21"/>
          </w:rPr>
          <w:t>https://ejn.gov.si/aktualno/vec-informacij-ponudniki.html</w:t>
        </w:r>
      </w:hyperlink>
      <w:r w:rsidR="004D48A9" w:rsidRPr="00FF2956">
        <w:rPr>
          <w:rFonts w:ascii="Arial" w:hAnsi="Arial" w:cs="Arial"/>
          <w:sz w:val="21"/>
          <w:szCs w:val="21"/>
        </w:rPr>
        <w:t xml:space="preserve"> </w:t>
      </w:r>
    </w:p>
    <w:p w14:paraId="6F7530AD" w14:textId="77777777" w:rsidR="00AD563B" w:rsidRPr="00FF2956" w:rsidRDefault="00AD563B" w:rsidP="009C0798">
      <w:pPr>
        <w:spacing w:line="240" w:lineRule="auto"/>
        <w:rPr>
          <w:rFonts w:ascii="Arial" w:hAnsi="Arial" w:cs="Arial"/>
          <w:sz w:val="21"/>
          <w:szCs w:val="21"/>
        </w:rPr>
      </w:pPr>
    </w:p>
    <w:p w14:paraId="62E3980B" w14:textId="53FCDF4B" w:rsidR="00AD563B" w:rsidRPr="00FF2956" w:rsidRDefault="00AD563B" w:rsidP="009C0798">
      <w:pPr>
        <w:spacing w:line="240" w:lineRule="auto"/>
        <w:rPr>
          <w:rFonts w:ascii="Arial" w:hAnsi="Arial" w:cs="Arial"/>
          <w:sz w:val="21"/>
          <w:szCs w:val="21"/>
        </w:rPr>
      </w:pPr>
      <w:r w:rsidRPr="00FF2956">
        <w:rPr>
          <w:rFonts w:ascii="Arial" w:hAnsi="Arial" w:cs="Arial"/>
          <w:sz w:val="21"/>
          <w:szCs w:val="21"/>
        </w:rPr>
        <w:t xml:space="preserve">Ponudnik se mora pred oddajo ponudbe registrirati na spletnem naslovu </w:t>
      </w:r>
      <w:hyperlink r:id="rId16">
        <w:r w:rsidRPr="00FF2956">
          <w:rPr>
            <w:rStyle w:val="Hiperpovezava"/>
            <w:rFonts w:ascii="Arial" w:hAnsi="Arial" w:cs="Arial"/>
            <w:sz w:val="21"/>
            <w:szCs w:val="21"/>
          </w:rPr>
          <w:t>https://ejn.gov.si/eJN2</w:t>
        </w:r>
      </w:hyperlink>
      <w:r w:rsidRPr="00FF2956">
        <w:rPr>
          <w:rFonts w:ascii="Arial" w:hAnsi="Arial" w:cs="Arial"/>
          <w:sz w:val="21"/>
          <w:szCs w:val="21"/>
        </w:rPr>
        <w:t>, v skladu z Navodili za uporabo e-JN. Če je ponudnik že registriran v informacijski sistem e-JN, se v aplikacijo prijavi na istem naslovu.</w:t>
      </w:r>
    </w:p>
    <w:p w14:paraId="50D30FB7" w14:textId="77777777" w:rsidR="00336041" w:rsidRPr="00FF2956" w:rsidRDefault="00336041" w:rsidP="009C0798">
      <w:pPr>
        <w:spacing w:line="240" w:lineRule="auto"/>
        <w:rPr>
          <w:rFonts w:ascii="Arial" w:hAnsi="Arial" w:cs="Arial"/>
          <w:sz w:val="21"/>
          <w:szCs w:val="21"/>
        </w:rPr>
      </w:pPr>
    </w:p>
    <w:p w14:paraId="4C0EC874" w14:textId="30612090" w:rsidR="001852CA" w:rsidRPr="00FF2956" w:rsidRDefault="001852CA" w:rsidP="009C0798">
      <w:pPr>
        <w:spacing w:line="240" w:lineRule="auto"/>
        <w:rPr>
          <w:rFonts w:ascii="Arial" w:eastAsia="Calibri" w:hAnsi="Arial" w:cs="Arial"/>
          <w:sz w:val="21"/>
          <w:szCs w:val="21"/>
          <w:lang w:eastAsia="en-US"/>
        </w:rPr>
      </w:pPr>
      <w:r w:rsidRPr="00FF2956">
        <w:rPr>
          <w:rFonts w:ascii="Arial" w:eastAsia="Calibri" w:hAnsi="Arial" w:cs="Arial"/>
          <w:sz w:val="21"/>
          <w:szCs w:val="21"/>
          <w:lang w:eastAsia="en-US"/>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00895E71" w:rsidRPr="00FF2956">
        <w:rPr>
          <w:rFonts w:ascii="Arial" w:eastAsia="Calibri" w:hAnsi="Arial" w:cs="Arial"/>
          <w:sz w:val="21"/>
          <w:szCs w:val="21"/>
          <w:lang w:eastAsia="en-US"/>
        </w:rPr>
        <w:t xml:space="preserve"> </w:t>
      </w:r>
      <w:r w:rsidR="00895E71" w:rsidRPr="00FF2956">
        <w:rPr>
          <w:rFonts w:ascii="Arial" w:hAnsi="Arial" w:cs="Arial"/>
          <w:sz w:val="21"/>
          <w:szCs w:val="21"/>
        </w:rPr>
        <w:t>(Uradni list RS, št. 97/07 – uradno prečiščeno besedilo, 64/16 – odl. US in 20/18 – OROZ631)</w:t>
      </w:r>
      <w:r w:rsidRPr="00FF2956">
        <w:rPr>
          <w:rFonts w:ascii="Arial" w:eastAsia="Calibri" w:hAnsi="Arial" w:cs="Arial"/>
          <w:sz w:val="21"/>
          <w:szCs w:val="21"/>
          <w:lang w:eastAsia="en-US"/>
        </w:rPr>
        <w:t>). Z oddajo ponudbe je le-ta zavezujoča za čas, naveden v ponudbi, razen če jo uporabnik ponudnika umakne ali spremeni pred potekom roka za oddajo ponudb.</w:t>
      </w:r>
    </w:p>
    <w:p w14:paraId="6E2CF656" w14:textId="77777777" w:rsidR="001852CA" w:rsidRPr="00FF2956" w:rsidRDefault="001852CA" w:rsidP="00A648B3">
      <w:pPr>
        <w:rPr>
          <w:rFonts w:ascii="Arial" w:hAnsi="Arial" w:cs="Arial"/>
          <w:sz w:val="21"/>
          <w:szCs w:val="21"/>
        </w:rPr>
      </w:pPr>
    </w:p>
    <w:p w14:paraId="1E984670" w14:textId="1A9DCFB7" w:rsidR="00AD563B" w:rsidRPr="00FF2956" w:rsidRDefault="00080BB5" w:rsidP="00080BB5">
      <w:pPr>
        <w:keepNext/>
        <w:rPr>
          <w:rFonts w:ascii="Arial" w:hAnsi="Arial" w:cs="Arial"/>
          <w:sz w:val="21"/>
          <w:szCs w:val="21"/>
        </w:rPr>
      </w:pPr>
      <w:r>
        <w:rPr>
          <w:rFonts w:ascii="Arial" w:hAnsi="Arial" w:cs="Arial"/>
          <w:sz w:val="21"/>
          <w:szCs w:val="21"/>
        </w:rPr>
        <w:t>Ponudba</w:t>
      </w:r>
      <w:r w:rsidR="4B987345" w:rsidRPr="00FF2956">
        <w:rPr>
          <w:rFonts w:ascii="Arial" w:hAnsi="Arial" w:cs="Arial"/>
          <w:sz w:val="21"/>
          <w:szCs w:val="21"/>
        </w:rPr>
        <w:t xml:space="preserve"> se šteje za pravočasno oddano, če jo naročnik prejme preko sistema e-JN </w:t>
      </w:r>
      <w:hyperlink r:id="rId17">
        <w:r w:rsidR="4B987345" w:rsidRPr="00FF2956">
          <w:rPr>
            <w:rStyle w:val="Hiperpovezava"/>
            <w:rFonts w:ascii="Arial" w:hAnsi="Arial" w:cs="Arial"/>
            <w:sz w:val="21"/>
            <w:szCs w:val="21"/>
          </w:rPr>
          <w:t>https://ejn.gov.si/eJN2</w:t>
        </w:r>
      </w:hyperlink>
      <w:r w:rsidR="4B987345" w:rsidRPr="00FF2956">
        <w:rPr>
          <w:rStyle w:val="Hiperpovezava"/>
          <w:rFonts w:ascii="Arial" w:hAnsi="Arial" w:cs="Arial"/>
          <w:sz w:val="21"/>
          <w:szCs w:val="21"/>
        </w:rPr>
        <w:t xml:space="preserve"> </w:t>
      </w:r>
      <w:r w:rsidR="4B987345" w:rsidRPr="009143A3">
        <w:rPr>
          <w:rFonts w:ascii="Arial" w:hAnsi="Arial" w:cs="Arial"/>
          <w:b/>
          <w:bCs/>
          <w:sz w:val="21"/>
          <w:szCs w:val="21"/>
        </w:rPr>
        <w:t>najkasneje do</w:t>
      </w:r>
      <w:r w:rsidR="005C35DE" w:rsidRPr="009143A3">
        <w:rPr>
          <w:rFonts w:ascii="Arial" w:hAnsi="Arial" w:cs="Arial"/>
          <w:b/>
          <w:bCs/>
          <w:sz w:val="21"/>
          <w:szCs w:val="21"/>
        </w:rPr>
        <w:t xml:space="preserve"> </w:t>
      </w:r>
      <w:r w:rsidR="00C318C0">
        <w:rPr>
          <w:rFonts w:ascii="Arial" w:hAnsi="Arial" w:cs="Arial"/>
          <w:b/>
          <w:bCs/>
          <w:sz w:val="21"/>
          <w:szCs w:val="21"/>
        </w:rPr>
        <w:t>3</w:t>
      </w:r>
      <w:r w:rsidR="00FB5F5B" w:rsidRPr="009143A3">
        <w:rPr>
          <w:rFonts w:ascii="Arial" w:hAnsi="Arial" w:cs="Arial"/>
          <w:b/>
          <w:bCs/>
          <w:sz w:val="21"/>
          <w:szCs w:val="21"/>
        </w:rPr>
        <w:t xml:space="preserve">. </w:t>
      </w:r>
      <w:r w:rsidR="009143A3" w:rsidRPr="009143A3">
        <w:rPr>
          <w:rFonts w:ascii="Arial" w:hAnsi="Arial" w:cs="Arial"/>
          <w:b/>
          <w:bCs/>
          <w:sz w:val="21"/>
          <w:szCs w:val="21"/>
        </w:rPr>
        <w:t>1</w:t>
      </w:r>
      <w:r w:rsidR="00D675D4">
        <w:rPr>
          <w:rFonts w:ascii="Arial" w:hAnsi="Arial" w:cs="Arial"/>
          <w:b/>
          <w:bCs/>
          <w:sz w:val="21"/>
          <w:szCs w:val="21"/>
        </w:rPr>
        <w:t>2</w:t>
      </w:r>
      <w:r w:rsidR="00FB5F5B" w:rsidRPr="009143A3">
        <w:rPr>
          <w:rFonts w:ascii="Arial" w:hAnsi="Arial" w:cs="Arial"/>
          <w:b/>
          <w:bCs/>
          <w:sz w:val="21"/>
          <w:szCs w:val="21"/>
        </w:rPr>
        <w:t>. 2025</w:t>
      </w:r>
      <w:r w:rsidR="005B52FA" w:rsidRPr="009143A3">
        <w:rPr>
          <w:rFonts w:ascii="Arial" w:hAnsi="Arial" w:cs="Arial"/>
          <w:b/>
          <w:bCs/>
          <w:sz w:val="21"/>
          <w:szCs w:val="21"/>
        </w:rPr>
        <w:t xml:space="preserve"> </w:t>
      </w:r>
      <w:r w:rsidR="4B987345" w:rsidRPr="009143A3">
        <w:rPr>
          <w:rFonts w:ascii="Arial" w:hAnsi="Arial" w:cs="Arial"/>
          <w:b/>
          <w:bCs/>
          <w:sz w:val="21"/>
          <w:szCs w:val="21"/>
        </w:rPr>
        <w:t xml:space="preserve">do </w:t>
      </w:r>
      <w:r w:rsidR="0087136A" w:rsidRPr="009143A3">
        <w:rPr>
          <w:rFonts w:ascii="Arial" w:hAnsi="Arial" w:cs="Arial"/>
          <w:b/>
          <w:bCs/>
          <w:sz w:val="21"/>
          <w:szCs w:val="21"/>
        </w:rPr>
        <w:t>12</w:t>
      </w:r>
      <w:r w:rsidR="4B987345" w:rsidRPr="009143A3">
        <w:rPr>
          <w:rFonts w:ascii="Arial" w:hAnsi="Arial" w:cs="Arial"/>
          <w:b/>
          <w:bCs/>
          <w:sz w:val="21"/>
          <w:szCs w:val="21"/>
        </w:rPr>
        <w:t>:</w:t>
      </w:r>
      <w:r w:rsidR="0087136A" w:rsidRPr="009143A3">
        <w:rPr>
          <w:rFonts w:ascii="Arial" w:hAnsi="Arial" w:cs="Arial"/>
          <w:b/>
          <w:bCs/>
          <w:sz w:val="21"/>
          <w:szCs w:val="21"/>
        </w:rPr>
        <w:t xml:space="preserve">00 </w:t>
      </w:r>
      <w:r w:rsidR="4B987345" w:rsidRPr="009143A3">
        <w:rPr>
          <w:rFonts w:ascii="Arial" w:hAnsi="Arial" w:cs="Arial"/>
          <w:b/>
          <w:bCs/>
          <w:sz w:val="21"/>
          <w:szCs w:val="21"/>
        </w:rPr>
        <w:t>ure</w:t>
      </w:r>
      <w:r w:rsidR="4B987345" w:rsidRPr="009D366B">
        <w:rPr>
          <w:rFonts w:ascii="Arial" w:hAnsi="Arial" w:cs="Arial"/>
          <w:sz w:val="21"/>
          <w:szCs w:val="21"/>
        </w:rPr>
        <w:t>. Za oddano</w:t>
      </w:r>
      <w:r w:rsidR="4B987345" w:rsidRPr="00FF2956">
        <w:rPr>
          <w:rFonts w:ascii="Arial" w:hAnsi="Arial" w:cs="Arial"/>
          <w:sz w:val="21"/>
          <w:szCs w:val="21"/>
        </w:rPr>
        <w:t xml:space="preserve"> </w:t>
      </w:r>
      <w:r w:rsidR="004872D8">
        <w:rPr>
          <w:rFonts w:ascii="Arial" w:hAnsi="Arial" w:cs="Arial"/>
          <w:sz w:val="21"/>
          <w:szCs w:val="21"/>
        </w:rPr>
        <w:t>ponudbo</w:t>
      </w:r>
      <w:r w:rsidR="4B987345" w:rsidRPr="00FF2956">
        <w:rPr>
          <w:rFonts w:ascii="Arial" w:hAnsi="Arial" w:cs="Arial"/>
          <w:sz w:val="21"/>
          <w:szCs w:val="21"/>
        </w:rPr>
        <w:t xml:space="preserve"> se šteje </w:t>
      </w:r>
      <w:r w:rsidR="004872D8">
        <w:rPr>
          <w:rFonts w:ascii="Arial" w:hAnsi="Arial" w:cs="Arial"/>
          <w:sz w:val="21"/>
          <w:szCs w:val="21"/>
        </w:rPr>
        <w:t>ponudba</w:t>
      </w:r>
      <w:r w:rsidR="4B987345" w:rsidRPr="00FF2956">
        <w:rPr>
          <w:rFonts w:ascii="Arial" w:hAnsi="Arial" w:cs="Arial"/>
          <w:sz w:val="21"/>
          <w:szCs w:val="21"/>
        </w:rPr>
        <w:t>, ki je v informacijskem sistemu e-JN označena s statusom »ODDANO«.</w:t>
      </w:r>
    </w:p>
    <w:p w14:paraId="2E54F8F8" w14:textId="77777777" w:rsidR="00D437EA" w:rsidRPr="00FF2956" w:rsidRDefault="00D437EA" w:rsidP="009C0798">
      <w:pPr>
        <w:spacing w:line="240" w:lineRule="auto"/>
        <w:rPr>
          <w:rFonts w:ascii="Arial" w:hAnsi="Arial" w:cs="Arial"/>
          <w:sz w:val="21"/>
          <w:szCs w:val="21"/>
        </w:rPr>
      </w:pPr>
    </w:p>
    <w:p w14:paraId="0CE01711" w14:textId="4DBE2485" w:rsidR="004D5B36" w:rsidRPr="00FF2956" w:rsidRDefault="004D5B36" w:rsidP="009C0798">
      <w:pPr>
        <w:spacing w:line="240" w:lineRule="auto"/>
        <w:rPr>
          <w:rFonts w:ascii="Arial" w:hAnsi="Arial" w:cs="Arial"/>
          <w:sz w:val="21"/>
          <w:szCs w:val="21"/>
        </w:rPr>
      </w:pPr>
      <w:r w:rsidRPr="00FF2956">
        <w:rPr>
          <w:rFonts w:ascii="Arial" w:hAnsi="Arial" w:cs="Arial"/>
          <w:sz w:val="21"/>
          <w:szCs w:val="21"/>
        </w:rPr>
        <w:t>Ponudnik lahko do roka za oddajo p</w:t>
      </w:r>
      <w:r w:rsidR="00060838" w:rsidRPr="00FF2956">
        <w:rPr>
          <w:rFonts w:ascii="Arial" w:hAnsi="Arial" w:cs="Arial"/>
          <w:sz w:val="21"/>
          <w:szCs w:val="21"/>
        </w:rPr>
        <w:t>onudb</w:t>
      </w:r>
      <w:r w:rsidRPr="00FF2956">
        <w:rPr>
          <w:rFonts w:ascii="Arial" w:hAnsi="Arial" w:cs="Arial"/>
          <w:sz w:val="21"/>
          <w:szCs w:val="21"/>
        </w:rPr>
        <w:t xml:space="preserve"> svojo p</w:t>
      </w:r>
      <w:r w:rsidR="00060838" w:rsidRPr="00FF2956">
        <w:rPr>
          <w:rFonts w:ascii="Arial" w:hAnsi="Arial" w:cs="Arial"/>
          <w:sz w:val="21"/>
          <w:szCs w:val="21"/>
        </w:rPr>
        <w:t>onudbo</w:t>
      </w:r>
      <w:r w:rsidRPr="00FF2956">
        <w:rPr>
          <w:rFonts w:ascii="Arial" w:hAnsi="Arial" w:cs="Arial"/>
          <w:sz w:val="21"/>
          <w:szCs w:val="21"/>
        </w:rPr>
        <w:t xml:space="preserve"> umakne ali spremeni. Če ponudnik v informacijskem sistemu e-JN svojo ponudbo umakne, se šteje, da ponudba ni bila oddana in je naročnik v sistemu e-JN tudi ne bo videl. Če ponudnik svojo ponudbo v informacijskem sistemu e-JN spremeni, je naročniku v tem</w:t>
      </w:r>
      <w:r w:rsidR="00060838" w:rsidRPr="00FF2956">
        <w:rPr>
          <w:rFonts w:ascii="Arial" w:hAnsi="Arial" w:cs="Arial"/>
          <w:sz w:val="21"/>
          <w:szCs w:val="21"/>
        </w:rPr>
        <w:t xml:space="preserve"> sistemu odprta zadnja oddana </w:t>
      </w:r>
      <w:r w:rsidRPr="00FF2956">
        <w:rPr>
          <w:rFonts w:ascii="Arial" w:hAnsi="Arial" w:cs="Arial"/>
          <w:sz w:val="21"/>
          <w:szCs w:val="21"/>
        </w:rPr>
        <w:t xml:space="preserve">ponudba. </w:t>
      </w:r>
    </w:p>
    <w:p w14:paraId="0BE199E8" w14:textId="77777777" w:rsidR="004D5B36" w:rsidRPr="00FF2956" w:rsidRDefault="004D5B36" w:rsidP="009C0798">
      <w:pPr>
        <w:spacing w:line="240" w:lineRule="auto"/>
        <w:rPr>
          <w:rFonts w:ascii="Arial" w:hAnsi="Arial" w:cs="Arial"/>
          <w:sz w:val="21"/>
          <w:szCs w:val="21"/>
        </w:rPr>
      </w:pPr>
    </w:p>
    <w:p w14:paraId="68DA0BA2" w14:textId="25177685" w:rsidR="004D5B36" w:rsidRPr="00FF2956" w:rsidRDefault="004D5B36" w:rsidP="009C0798">
      <w:pPr>
        <w:spacing w:line="240" w:lineRule="auto"/>
        <w:rPr>
          <w:rFonts w:ascii="Arial" w:hAnsi="Arial" w:cs="Arial"/>
          <w:sz w:val="21"/>
          <w:szCs w:val="21"/>
        </w:rPr>
      </w:pPr>
      <w:r w:rsidRPr="00FF2956">
        <w:rPr>
          <w:rFonts w:ascii="Arial" w:hAnsi="Arial" w:cs="Arial"/>
          <w:sz w:val="21"/>
          <w:szCs w:val="21"/>
        </w:rPr>
        <w:t>Po preteku roka za predložitev ponudb</w:t>
      </w:r>
      <w:r w:rsidR="00D437EA" w:rsidRPr="00FF2956">
        <w:rPr>
          <w:rFonts w:ascii="Arial" w:hAnsi="Arial" w:cs="Arial"/>
          <w:sz w:val="21"/>
          <w:szCs w:val="21"/>
        </w:rPr>
        <w:t>,</w:t>
      </w:r>
      <w:r w:rsidRPr="00FF2956">
        <w:rPr>
          <w:rFonts w:ascii="Arial" w:hAnsi="Arial" w:cs="Arial"/>
          <w:sz w:val="21"/>
          <w:szCs w:val="21"/>
        </w:rPr>
        <w:t xml:space="preserve"> ponudbe ne bo več mogoče oddati.</w:t>
      </w:r>
    </w:p>
    <w:p w14:paraId="21BBFFF2" w14:textId="77777777" w:rsidR="00AF4B9F" w:rsidRPr="00FF2956" w:rsidRDefault="00AF4B9F" w:rsidP="009C0798">
      <w:pPr>
        <w:spacing w:line="240" w:lineRule="auto"/>
        <w:rPr>
          <w:rFonts w:ascii="Arial" w:hAnsi="Arial" w:cs="Arial"/>
          <w:sz w:val="21"/>
          <w:szCs w:val="21"/>
        </w:rPr>
      </w:pPr>
    </w:p>
    <w:p w14:paraId="407930E1" w14:textId="446B87F6" w:rsidR="00C52D7F" w:rsidRPr="00FF2956" w:rsidRDefault="00E00326" w:rsidP="004F003B">
      <w:pPr>
        <w:keepNext/>
        <w:keepLines/>
        <w:numPr>
          <w:ilvl w:val="1"/>
          <w:numId w:val="13"/>
        </w:numPr>
        <w:ind w:left="709"/>
        <w:outlineLvl w:val="1"/>
        <w:rPr>
          <w:rFonts w:ascii="Arial" w:hAnsi="Arial" w:cs="Arial"/>
          <w:b/>
          <w:bCs/>
          <w:sz w:val="21"/>
          <w:szCs w:val="21"/>
        </w:rPr>
      </w:pPr>
      <w:r w:rsidRPr="00FF2956">
        <w:rPr>
          <w:rFonts w:ascii="Arial" w:hAnsi="Arial" w:cs="Arial"/>
          <w:b/>
          <w:bCs/>
          <w:sz w:val="21"/>
          <w:szCs w:val="21"/>
        </w:rPr>
        <w:t xml:space="preserve">Informacije v zvezi z </w:t>
      </w:r>
      <w:r w:rsidR="00C52D7F" w:rsidRPr="00FF2956">
        <w:rPr>
          <w:rFonts w:ascii="Arial" w:hAnsi="Arial" w:cs="Arial"/>
          <w:b/>
          <w:bCs/>
          <w:sz w:val="21"/>
          <w:szCs w:val="21"/>
        </w:rPr>
        <w:t>odpiranje</w:t>
      </w:r>
      <w:r w:rsidRPr="00FF2956">
        <w:rPr>
          <w:rFonts w:ascii="Arial" w:hAnsi="Arial" w:cs="Arial"/>
          <w:b/>
          <w:bCs/>
          <w:sz w:val="21"/>
          <w:szCs w:val="21"/>
        </w:rPr>
        <w:t>m</w:t>
      </w:r>
      <w:r w:rsidR="00C52D7F" w:rsidRPr="00FF2956">
        <w:rPr>
          <w:rFonts w:ascii="Arial" w:hAnsi="Arial" w:cs="Arial"/>
          <w:b/>
          <w:bCs/>
          <w:sz w:val="21"/>
          <w:szCs w:val="21"/>
        </w:rPr>
        <w:t xml:space="preserve"> ponudb</w:t>
      </w:r>
    </w:p>
    <w:p w14:paraId="770F1EAA" w14:textId="77777777" w:rsidR="00AF4B9F" w:rsidRPr="00FF2956" w:rsidRDefault="00AF4B9F" w:rsidP="004F003B">
      <w:pPr>
        <w:rPr>
          <w:rFonts w:ascii="Arial" w:hAnsi="Arial" w:cs="Arial"/>
          <w:b/>
          <w:bCs/>
          <w:sz w:val="21"/>
          <w:szCs w:val="21"/>
        </w:rPr>
      </w:pPr>
    </w:p>
    <w:p w14:paraId="6091DAD5" w14:textId="454A5BFD" w:rsidR="004D5B36" w:rsidRPr="00FF2956" w:rsidRDefault="7D754AF7" w:rsidP="009C0798">
      <w:pPr>
        <w:spacing w:line="240" w:lineRule="auto"/>
        <w:rPr>
          <w:rFonts w:ascii="Arial" w:hAnsi="Arial" w:cs="Arial"/>
          <w:sz w:val="21"/>
          <w:szCs w:val="21"/>
        </w:rPr>
      </w:pPr>
      <w:r w:rsidRPr="009D366B">
        <w:rPr>
          <w:rFonts w:ascii="Arial" w:hAnsi="Arial" w:cs="Arial"/>
          <w:sz w:val="21"/>
          <w:szCs w:val="21"/>
        </w:rPr>
        <w:t xml:space="preserve">Odpiranje </w:t>
      </w:r>
      <w:r w:rsidR="00EE695D" w:rsidRPr="009D366B">
        <w:rPr>
          <w:rFonts w:ascii="Arial" w:hAnsi="Arial" w:cs="Arial"/>
          <w:sz w:val="21"/>
          <w:szCs w:val="21"/>
        </w:rPr>
        <w:t>ponudb</w:t>
      </w:r>
      <w:r w:rsidRPr="009D366B">
        <w:rPr>
          <w:rFonts w:ascii="Arial" w:hAnsi="Arial" w:cs="Arial"/>
          <w:sz w:val="21"/>
          <w:szCs w:val="21"/>
        </w:rPr>
        <w:t xml:space="preserve"> bo potekalo avtomatično v informacijskem sistemu e-JN </w:t>
      </w:r>
      <w:r w:rsidRPr="009143A3">
        <w:rPr>
          <w:rFonts w:ascii="Arial" w:hAnsi="Arial" w:cs="Arial"/>
          <w:sz w:val="21"/>
          <w:szCs w:val="21"/>
        </w:rPr>
        <w:t>dne</w:t>
      </w:r>
      <w:r w:rsidR="005C35DE" w:rsidRPr="009143A3">
        <w:rPr>
          <w:rFonts w:ascii="Arial" w:hAnsi="Arial" w:cs="Arial"/>
          <w:sz w:val="21"/>
          <w:szCs w:val="21"/>
        </w:rPr>
        <w:t xml:space="preserve"> </w:t>
      </w:r>
      <w:r w:rsidR="00C318C0">
        <w:rPr>
          <w:rFonts w:ascii="Arial" w:hAnsi="Arial" w:cs="Arial"/>
          <w:b/>
          <w:bCs/>
          <w:sz w:val="21"/>
          <w:szCs w:val="21"/>
        </w:rPr>
        <w:t>3</w:t>
      </w:r>
      <w:r w:rsidR="00ED1EE2" w:rsidRPr="009143A3">
        <w:rPr>
          <w:rFonts w:ascii="Arial" w:hAnsi="Arial" w:cs="Arial"/>
          <w:b/>
          <w:bCs/>
          <w:sz w:val="21"/>
          <w:szCs w:val="21"/>
        </w:rPr>
        <w:t xml:space="preserve">. </w:t>
      </w:r>
      <w:r w:rsidR="009143A3" w:rsidRPr="009143A3">
        <w:rPr>
          <w:rFonts w:ascii="Arial" w:hAnsi="Arial" w:cs="Arial"/>
          <w:b/>
          <w:bCs/>
          <w:sz w:val="21"/>
          <w:szCs w:val="21"/>
        </w:rPr>
        <w:t>1</w:t>
      </w:r>
      <w:r w:rsidR="00111163">
        <w:rPr>
          <w:rFonts w:ascii="Arial" w:hAnsi="Arial" w:cs="Arial"/>
          <w:b/>
          <w:bCs/>
          <w:sz w:val="21"/>
          <w:szCs w:val="21"/>
        </w:rPr>
        <w:t>2</w:t>
      </w:r>
      <w:r w:rsidR="00ED1EE2" w:rsidRPr="009143A3">
        <w:rPr>
          <w:rFonts w:ascii="Arial" w:hAnsi="Arial" w:cs="Arial"/>
          <w:b/>
          <w:bCs/>
          <w:sz w:val="21"/>
          <w:szCs w:val="21"/>
        </w:rPr>
        <w:t>. 2025</w:t>
      </w:r>
      <w:r w:rsidR="005C35DE" w:rsidRPr="009143A3">
        <w:rPr>
          <w:rFonts w:ascii="Arial" w:hAnsi="Arial" w:cs="Arial"/>
          <w:b/>
          <w:bCs/>
          <w:sz w:val="21"/>
          <w:szCs w:val="21"/>
        </w:rPr>
        <w:t xml:space="preserve"> </w:t>
      </w:r>
      <w:r w:rsidRPr="009143A3">
        <w:rPr>
          <w:rFonts w:ascii="Arial" w:hAnsi="Arial" w:cs="Arial"/>
          <w:sz w:val="21"/>
          <w:szCs w:val="21"/>
        </w:rPr>
        <w:t xml:space="preserve">in se bo začelo </w:t>
      </w:r>
      <w:r w:rsidRPr="009143A3">
        <w:rPr>
          <w:rFonts w:ascii="Arial" w:hAnsi="Arial" w:cs="Arial"/>
          <w:b/>
          <w:bCs/>
          <w:sz w:val="21"/>
          <w:szCs w:val="21"/>
        </w:rPr>
        <w:t xml:space="preserve">ob </w:t>
      </w:r>
      <w:r w:rsidR="0087136A" w:rsidRPr="009143A3">
        <w:rPr>
          <w:rFonts w:ascii="Arial" w:hAnsi="Arial" w:cs="Arial"/>
          <w:b/>
          <w:bCs/>
          <w:sz w:val="21"/>
          <w:szCs w:val="21"/>
        </w:rPr>
        <w:t>13</w:t>
      </w:r>
      <w:r w:rsidR="500A85F8" w:rsidRPr="009143A3">
        <w:rPr>
          <w:rFonts w:ascii="Arial" w:hAnsi="Arial" w:cs="Arial"/>
          <w:b/>
          <w:bCs/>
          <w:sz w:val="21"/>
          <w:szCs w:val="21"/>
        </w:rPr>
        <w:t>:</w:t>
      </w:r>
      <w:r w:rsidR="0087136A" w:rsidRPr="009143A3">
        <w:rPr>
          <w:rFonts w:ascii="Arial" w:hAnsi="Arial" w:cs="Arial"/>
          <w:b/>
          <w:bCs/>
          <w:sz w:val="21"/>
          <w:szCs w:val="21"/>
        </w:rPr>
        <w:t>00 uri</w:t>
      </w:r>
      <w:r w:rsidRPr="00FF2956">
        <w:rPr>
          <w:rFonts w:ascii="Arial" w:hAnsi="Arial" w:cs="Arial"/>
          <w:b/>
          <w:bCs/>
          <w:sz w:val="21"/>
          <w:szCs w:val="21"/>
        </w:rPr>
        <w:t xml:space="preserve"> </w:t>
      </w:r>
      <w:r w:rsidR="004E7026" w:rsidRPr="00FF2956">
        <w:rPr>
          <w:rFonts w:ascii="Arial" w:hAnsi="Arial" w:cs="Arial"/>
          <w:sz w:val="21"/>
          <w:szCs w:val="21"/>
        </w:rPr>
        <w:t xml:space="preserve"> </w:t>
      </w:r>
      <w:r w:rsidRPr="00FF2956">
        <w:rPr>
          <w:rFonts w:ascii="Arial" w:hAnsi="Arial" w:cs="Arial"/>
          <w:sz w:val="21"/>
          <w:szCs w:val="21"/>
        </w:rPr>
        <w:t xml:space="preserve">na spletnem naslovu </w:t>
      </w:r>
      <w:hyperlink r:id="rId18">
        <w:r w:rsidR="597C8625" w:rsidRPr="00FF2956">
          <w:rPr>
            <w:rStyle w:val="Hiperpovezava"/>
            <w:rFonts w:ascii="Arial" w:hAnsi="Arial" w:cs="Arial"/>
            <w:sz w:val="21"/>
            <w:szCs w:val="21"/>
          </w:rPr>
          <w:t>https://ejn.gov.si/</w:t>
        </w:r>
      </w:hyperlink>
      <w:r w:rsidRPr="00FF2956">
        <w:rPr>
          <w:rFonts w:ascii="Arial" w:hAnsi="Arial" w:cs="Arial"/>
          <w:sz w:val="21"/>
          <w:szCs w:val="21"/>
        </w:rPr>
        <w:t xml:space="preserve">. </w:t>
      </w:r>
    </w:p>
    <w:p w14:paraId="5685072D" w14:textId="77777777" w:rsidR="00D437EA" w:rsidRPr="00FF2956" w:rsidRDefault="00D437EA" w:rsidP="009C0798">
      <w:pPr>
        <w:spacing w:line="240" w:lineRule="auto"/>
        <w:rPr>
          <w:rFonts w:ascii="Arial" w:hAnsi="Arial" w:cs="Arial"/>
          <w:sz w:val="21"/>
          <w:szCs w:val="21"/>
        </w:rPr>
      </w:pPr>
    </w:p>
    <w:p w14:paraId="20088D9E" w14:textId="023A7788" w:rsidR="00C52D7F" w:rsidRPr="00FF2956" w:rsidRDefault="001852CA" w:rsidP="009C0798">
      <w:pPr>
        <w:tabs>
          <w:tab w:val="left" w:pos="284"/>
          <w:tab w:val="left" w:pos="851"/>
          <w:tab w:val="left" w:pos="1701"/>
        </w:tabs>
        <w:spacing w:line="240" w:lineRule="auto"/>
        <w:rPr>
          <w:rFonts w:ascii="Arial" w:hAnsi="Arial" w:cs="Arial"/>
          <w:sz w:val="21"/>
          <w:szCs w:val="21"/>
        </w:rPr>
      </w:pPr>
      <w:r w:rsidRPr="00FF2956">
        <w:rPr>
          <w:rFonts w:ascii="Arial" w:hAnsi="Arial" w:cs="Arial"/>
          <w:sz w:val="21"/>
          <w:szCs w:val="21"/>
        </w:rPr>
        <w:t>Odpiranje poteka tako, da informacijski sistem e-JN samodejno ob uri, ki je določena za javno odpiranje ponudb, prikaže podatke o ponudniku, o variantah, če so bile zahtevane oziroma dovoljene, ter omogoči dostop do .pdf dokumenta, ki ga ponudnik naloži v sistem e-JN pod razdelek »Predračun«.</w:t>
      </w:r>
      <w:r w:rsidR="2E5660C0" w:rsidRPr="00FF2956">
        <w:rPr>
          <w:rFonts w:ascii="Arial" w:eastAsia="Arial" w:hAnsi="Arial" w:cs="Arial"/>
          <w:sz w:val="21"/>
          <w:szCs w:val="21"/>
        </w:rPr>
        <w:t xml:space="preserve"> </w:t>
      </w:r>
      <w:r w:rsidR="008E4699" w:rsidRPr="00FF2956">
        <w:rPr>
          <w:rFonts w:ascii="Arial" w:hAnsi="Arial" w:cs="Arial"/>
          <w:sz w:val="21"/>
          <w:szCs w:val="21"/>
        </w:rPr>
        <w:t>Ponudniki, ki so oddali ponudbe, imajo te podatke v informacijskem sistemu e-JN na razpolago v razdelku »Zapisnik o odpiranju ponudb«.</w:t>
      </w:r>
    </w:p>
    <w:p w14:paraId="46F13F45" w14:textId="77777777" w:rsidR="00EF5262" w:rsidRPr="00FF2956" w:rsidRDefault="00EF5262" w:rsidP="00C52D7F">
      <w:pPr>
        <w:tabs>
          <w:tab w:val="left" w:pos="284"/>
          <w:tab w:val="left" w:pos="851"/>
          <w:tab w:val="left" w:pos="1701"/>
        </w:tabs>
        <w:rPr>
          <w:rFonts w:ascii="Arial" w:hAnsi="Arial" w:cs="Arial"/>
          <w:sz w:val="21"/>
          <w:szCs w:val="21"/>
        </w:rPr>
      </w:pPr>
    </w:p>
    <w:p w14:paraId="2222BC6C" w14:textId="0FDC7A93" w:rsidR="00F41C4C" w:rsidRPr="00FF2956" w:rsidRDefault="00F41C4C" w:rsidP="00050D7D">
      <w:pPr>
        <w:pStyle w:val="Naslov1"/>
        <w:rPr>
          <w:rFonts w:ascii="Arial" w:hAnsi="Arial" w:cs="Arial"/>
        </w:rPr>
      </w:pPr>
      <w:bookmarkStart w:id="7" w:name="_Toc117315301"/>
      <w:bookmarkStart w:id="8" w:name="_Toc436916382"/>
      <w:bookmarkStart w:id="9" w:name="_Toc117315302"/>
      <w:r w:rsidRPr="00FF2956">
        <w:rPr>
          <w:rFonts w:ascii="Arial" w:hAnsi="Arial" w:cs="Arial"/>
        </w:rPr>
        <w:lastRenderedPageBreak/>
        <w:t>PREGLED PONUDB</w:t>
      </w:r>
    </w:p>
    <w:p w14:paraId="0804B196" w14:textId="0305068A" w:rsidR="00C52D7F" w:rsidRPr="00FF2956" w:rsidRDefault="00AA6EA4" w:rsidP="005A6602">
      <w:pPr>
        <w:pStyle w:val="Naslov2"/>
      </w:pPr>
      <w:r w:rsidRPr="00FF2956">
        <w:tab/>
      </w:r>
      <w:r w:rsidR="00C52D7F" w:rsidRPr="00FF2956">
        <w:t xml:space="preserve">Tajnost </w:t>
      </w:r>
      <w:bookmarkEnd w:id="7"/>
      <w:r w:rsidR="00C52D7F" w:rsidRPr="00FF2956">
        <w:t>pregledovanja</w:t>
      </w:r>
      <w:bookmarkEnd w:id="8"/>
    </w:p>
    <w:bookmarkEnd w:id="9"/>
    <w:p w14:paraId="371D6C49" w14:textId="609E2E00" w:rsidR="003F5632" w:rsidRPr="00FF2956" w:rsidRDefault="003F5632" w:rsidP="005A6602">
      <w:pPr>
        <w:keepNext/>
        <w:keepLines/>
        <w:tabs>
          <w:tab w:val="left" w:pos="284"/>
          <w:tab w:val="left" w:pos="851"/>
          <w:tab w:val="left" w:pos="1701"/>
        </w:tabs>
        <w:spacing w:after="119" w:line="240" w:lineRule="auto"/>
        <w:rPr>
          <w:rFonts w:ascii="Arial" w:hAnsi="Arial" w:cs="Arial"/>
          <w:sz w:val="21"/>
          <w:szCs w:val="21"/>
        </w:rPr>
      </w:pPr>
      <w:r w:rsidRPr="00FF2956">
        <w:rPr>
          <w:rFonts w:ascii="Arial" w:hAnsi="Arial" w:cs="Arial"/>
          <w:sz w:val="21"/>
          <w:szCs w:val="21"/>
        </w:rPr>
        <w:t>Postopek pregledovanja ponudb je tajen.</w:t>
      </w:r>
    </w:p>
    <w:p w14:paraId="7ECFFE1B" w14:textId="55747C34" w:rsidR="003F5632" w:rsidRPr="00FF2956" w:rsidRDefault="003F5632" w:rsidP="005A6602">
      <w:pPr>
        <w:keepNext/>
        <w:keepLines/>
        <w:tabs>
          <w:tab w:val="left" w:pos="284"/>
          <w:tab w:val="left" w:pos="851"/>
          <w:tab w:val="left" w:pos="1701"/>
        </w:tabs>
        <w:spacing w:after="119" w:line="240" w:lineRule="auto"/>
        <w:rPr>
          <w:rFonts w:ascii="Arial" w:hAnsi="Arial" w:cs="Arial"/>
          <w:sz w:val="21"/>
          <w:szCs w:val="21"/>
        </w:rPr>
      </w:pPr>
      <w:r w:rsidRPr="00FF2956">
        <w:rPr>
          <w:rFonts w:ascii="Arial" w:hAnsi="Arial" w:cs="Arial"/>
          <w:sz w:val="21"/>
          <w:szCs w:val="21"/>
        </w:rPr>
        <w:t xml:space="preserve">Od zaključka </w:t>
      </w:r>
      <w:r w:rsidR="00346225" w:rsidRPr="00FF2956">
        <w:rPr>
          <w:rFonts w:ascii="Arial" w:hAnsi="Arial" w:cs="Arial"/>
          <w:sz w:val="21"/>
          <w:szCs w:val="21"/>
        </w:rPr>
        <w:t xml:space="preserve">odpiranja </w:t>
      </w:r>
      <w:r w:rsidR="002C7A2E">
        <w:rPr>
          <w:rFonts w:ascii="Arial" w:hAnsi="Arial" w:cs="Arial"/>
          <w:sz w:val="21"/>
          <w:szCs w:val="21"/>
        </w:rPr>
        <w:t>ponudb</w:t>
      </w:r>
      <w:r w:rsidR="00346225" w:rsidRPr="00FF2956">
        <w:rPr>
          <w:rFonts w:ascii="Arial" w:hAnsi="Arial" w:cs="Arial"/>
          <w:sz w:val="21"/>
          <w:szCs w:val="21"/>
        </w:rPr>
        <w:t xml:space="preserve"> </w:t>
      </w:r>
      <w:r w:rsidRPr="00FF2956">
        <w:rPr>
          <w:rFonts w:ascii="Arial" w:hAnsi="Arial" w:cs="Arial"/>
          <w:sz w:val="21"/>
          <w:szCs w:val="21"/>
        </w:rPr>
        <w:t>do trenutka odločitve naročnika o oddaji naročila se ne sme posredovati nobena informacija v zvezi s pregledom, obrazložitvijo, ocenjevanjem in primerjavo ponudb ter priporočilom za izbor najugodnejšega ponudnika katerikoli osebi, ki ni uradno povezana s postopkom pregledovanja ponudb.</w:t>
      </w:r>
    </w:p>
    <w:p w14:paraId="0C543B50" w14:textId="1DFEE7BD" w:rsidR="000744BD" w:rsidRPr="00FF2956" w:rsidRDefault="00AA6EA4" w:rsidP="005A6602">
      <w:pPr>
        <w:pStyle w:val="Naslov2"/>
      </w:pPr>
      <w:r w:rsidRPr="00FF2956">
        <w:tab/>
      </w:r>
      <w:r w:rsidR="000744BD" w:rsidRPr="00FF2956">
        <w:t>Pregled ponudb</w:t>
      </w:r>
    </w:p>
    <w:p w14:paraId="167415F3" w14:textId="2E91F36C" w:rsidR="00AB3B83" w:rsidRPr="00FF2956" w:rsidRDefault="000744BD" w:rsidP="009C0798">
      <w:pPr>
        <w:tabs>
          <w:tab w:val="left" w:pos="284"/>
          <w:tab w:val="left" w:pos="851"/>
          <w:tab w:val="left" w:pos="1701"/>
        </w:tabs>
        <w:spacing w:line="240" w:lineRule="auto"/>
        <w:rPr>
          <w:rFonts w:ascii="Arial" w:hAnsi="Arial" w:cs="Arial"/>
          <w:sz w:val="21"/>
          <w:szCs w:val="21"/>
        </w:rPr>
      </w:pPr>
      <w:r w:rsidRPr="00FF2956">
        <w:rPr>
          <w:rFonts w:ascii="Arial" w:hAnsi="Arial" w:cs="Arial"/>
          <w:spacing w:val="-1"/>
          <w:sz w:val="21"/>
          <w:szCs w:val="21"/>
        </w:rPr>
        <w:t>Dopustnost</w:t>
      </w:r>
      <w:r w:rsidRPr="00FF2956">
        <w:rPr>
          <w:rFonts w:ascii="Arial" w:hAnsi="Arial" w:cs="Arial"/>
          <w:spacing w:val="14"/>
          <w:sz w:val="21"/>
          <w:szCs w:val="21"/>
        </w:rPr>
        <w:t xml:space="preserve"> </w:t>
      </w:r>
      <w:r w:rsidRPr="00FF2956">
        <w:rPr>
          <w:rFonts w:ascii="Arial" w:hAnsi="Arial" w:cs="Arial"/>
          <w:spacing w:val="-1"/>
          <w:sz w:val="21"/>
          <w:szCs w:val="21"/>
        </w:rPr>
        <w:t>ponudb</w:t>
      </w:r>
      <w:r w:rsidRPr="00FF2956">
        <w:rPr>
          <w:rFonts w:ascii="Arial" w:hAnsi="Arial" w:cs="Arial"/>
          <w:spacing w:val="15"/>
          <w:sz w:val="21"/>
          <w:szCs w:val="21"/>
        </w:rPr>
        <w:t xml:space="preserve"> </w:t>
      </w:r>
      <w:r w:rsidRPr="00FF2956">
        <w:rPr>
          <w:rFonts w:ascii="Arial" w:hAnsi="Arial" w:cs="Arial"/>
          <w:spacing w:val="-1"/>
          <w:sz w:val="21"/>
          <w:szCs w:val="21"/>
        </w:rPr>
        <w:t>ter</w:t>
      </w:r>
      <w:r w:rsidRPr="00FF2956">
        <w:rPr>
          <w:rFonts w:ascii="Arial" w:hAnsi="Arial" w:cs="Arial"/>
          <w:spacing w:val="13"/>
          <w:sz w:val="21"/>
          <w:szCs w:val="21"/>
        </w:rPr>
        <w:t xml:space="preserve"> </w:t>
      </w:r>
      <w:r w:rsidRPr="00FF2956">
        <w:rPr>
          <w:rFonts w:ascii="Arial" w:hAnsi="Arial" w:cs="Arial"/>
          <w:spacing w:val="-1"/>
          <w:sz w:val="21"/>
          <w:szCs w:val="21"/>
        </w:rPr>
        <w:t>njihovo</w:t>
      </w:r>
      <w:r w:rsidRPr="00FF2956">
        <w:rPr>
          <w:rFonts w:ascii="Arial" w:hAnsi="Arial" w:cs="Arial"/>
          <w:spacing w:val="14"/>
          <w:sz w:val="21"/>
          <w:szCs w:val="21"/>
        </w:rPr>
        <w:t xml:space="preserve"> </w:t>
      </w:r>
      <w:r w:rsidRPr="00FF2956">
        <w:rPr>
          <w:rFonts w:ascii="Arial" w:hAnsi="Arial" w:cs="Arial"/>
          <w:spacing w:val="-1"/>
          <w:sz w:val="21"/>
          <w:szCs w:val="21"/>
        </w:rPr>
        <w:t>oceno</w:t>
      </w:r>
      <w:r w:rsidRPr="00FF2956">
        <w:rPr>
          <w:rFonts w:ascii="Arial" w:hAnsi="Arial" w:cs="Arial"/>
          <w:spacing w:val="15"/>
          <w:sz w:val="21"/>
          <w:szCs w:val="21"/>
        </w:rPr>
        <w:t xml:space="preserve"> </w:t>
      </w:r>
      <w:r w:rsidRPr="00FF2956">
        <w:rPr>
          <w:rFonts w:ascii="Arial" w:hAnsi="Arial" w:cs="Arial"/>
          <w:spacing w:val="-1"/>
          <w:sz w:val="21"/>
          <w:szCs w:val="21"/>
        </w:rPr>
        <w:t>glede</w:t>
      </w:r>
      <w:r w:rsidRPr="00FF2956">
        <w:rPr>
          <w:rFonts w:ascii="Arial" w:hAnsi="Arial" w:cs="Arial"/>
          <w:spacing w:val="10"/>
          <w:sz w:val="21"/>
          <w:szCs w:val="21"/>
        </w:rPr>
        <w:t xml:space="preserve"> </w:t>
      </w:r>
      <w:r w:rsidRPr="00FF2956">
        <w:rPr>
          <w:rFonts w:ascii="Arial" w:hAnsi="Arial" w:cs="Arial"/>
          <w:sz w:val="21"/>
          <w:szCs w:val="21"/>
        </w:rPr>
        <w:t>na</w:t>
      </w:r>
      <w:r w:rsidRPr="00FF2956">
        <w:rPr>
          <w:rFonts w:ascii="Arial" w:hAnsi="Arial" w:cs="Arial"/>
          <w:spacing w:val="16"/>
          <w:sz w:val="21"/>
          <w:szCs w:val="21"/>
        </w:rPr>
        <w:t xml:space="preserve"> </w:t>
      </w:r>
      <w:r w:rsidRPr="00FF2956">
        <w:rPr>
          <w:rFonts w:ascii="Arial" w:hAnsi="Arial" w:cs="Arial"/>
          <w:spacing w:val="-1"/>
          <w:sz w:val="21"/>
          <w:szCs w:val="21"/>
        </w:rPr>
        <w:t>merila,</w:t>
      </w:r>
      <w:r w:rsidRPr="00FF2956">
        <w:rPr>
          <w:rFonts w:ascii="Arial" w:hAnsi="Arial" w:cs="Arial"/>
          <w:spacing w:val="13"/>
          <w:sz w:val="21"/>
          <w:szCs w:val="21"/>
        </w:rPr>
        <w:t xml:space="preserve"> </w:t>
      </w:r>
      <w:r w:rsidRPr="00FF2956">
        <w:rPr>
          <w:rFonts w:ascii="Arial" w:hAnsi="Arial" w:cs="Arial"/>
          <w:sz w:val="21"/>
          <w:szCs w:val="21"/>
        </w:rPr>
        <w:t>bo</w:t>
      </w:r>
      <w:r w:rsidRPr="00FF2956">
        <w:rPr>
          <w:rFonts w:ascii="Arial" w:hAnsi="Arial" w:cs="Arial"/>
          <w:spacing w:val="13"/>
          <w:sz w:val="21"/>
          <w:szCs w:val="21"/>
        </w:rPr>
        <w:t xml:space="preserve"> </w:t>
      </w:r>
      <w:r w:rsidRPr="00FF2956">
        <w:rPr>
          <w:rFonts w:ascii="Arial" w:hAnsi="Arial" w:cs="Arial"/>
          <w:spacing w:val="-1"/>
          <w:sz w:val="21"/>
          <w:szCs w:val="21"/>
        </w:rPr>
        <w:t>opravila</w:t>
      </w:r>
      <w:r w:rsidRPr="00FF2956">
        <w:rPr>
          <w:rFonts w:ascii="Arial" w:hAnsi="Arial" w:cs="Arial"/>
          <w:spacing w:val="15"/>
          <w:sz w:val="21"/>
          <w:szCs w:val="21"/>
        </w:rPr>
        <w:t xml:space="preserve"> </w:t>
      </w:r>
      <w:r w:rsidRPr="00FF2956">
        <w:rPr>
          <w:rFonts w:ascii="Arial" w:hAnsi="Arial" w:cs="Arial"/>
          <w:sz w:val="21"/>
          <w:szCs w:val="21"/>
        </w:rPr>
        <w:t>s</w:t>
      </w:r>
      <w:r w:rsidRPr="00FF2956">
        <w:rPr>
          <w:rFonts w:ascii="Arial" w:hAnsi="Arial" w:cs="Arial"/>
          <w:spacing w:val="14"/>
          <w:sz w:val="21"/>
          <w:szCs w:val="21"/>
        </w:rPr>
        <w:t xml:space="preserve"> </w:t>
      </w:r>
      <w:r w:rsidRPr="00FF2956">
        <w:rPr>
          <w:rFonts w:ascii="Arial" w:hAnsi="Arial" w:cs="Arial"/>
          <w:spacing w:val="-1"/>
          <w:sz w:val="21"/>
          <w:szCs w:val="21"/>
        </w:rPr>
        <w:t>strani</w:t>
      </w:r>
      <w:r w:rsidRPr="00FF2956">
        <w:rPr>
          <w:rFonts w:ascii="Arial" w:hAnsi="Arial" w:cs="Arial"/>
          <w:spacing w:val="13"/>
          <w:sz w:val="21"/>
          <w:szCs w:val="21"/>
        </w:rPr>
        <w:t xml:space="preserve"> </w:t>
      </w:r>
      <w:r w:rsidRPr="00FF2956">
        <w:rPr>
          <w:rFonts w:ascii="Arial" w:hAnsi="Arial" w:cs="Arial"/>
          <w:spacing w:val="-1"/>
          <w:sz w:val="21"/>
          <w:szCs w:val="21"/>
        </w:rPr>
        <w:t>naročnika</w:t>
      </w:r>
      <w:r w:rsidRPr="00FF2956">
        <w:rPr>
          <w:rFonts w:ascii="Arial" w:hAnsi="Arial" w:cs="Arial"/>
          <w:spacing w:val="51"/>
          <w:sz w:val="21"/>
          <w:szCs w:val="21"/>
        </w:rPr>
        <w:t xml:space="preserve"> </w:t>
      </w:r>
      <w:r w:rsidRPr="00FF2956">
        <w:rPr>
          <w:rFonts w:ascii="Arial" w:hAnsi="Arial" w:cs="Arial"/>
          <w:spacing w:val="-1"/>
          <w:sz w:val="21"/>
          <w:szCs w:val="21"/>
        </w:rPr>
        <w:t>imenovana</w:t>
      </w:r>
      <w:r w:rsidRPr="00FF2956">
        <w:rPr>
          <w:rFonts w:ascii="Arial" w:hAnsi="Arial" w:cs="Arial"/>
          <w:spacing w:val="35"/>
          <w:sz w:val="21"/>
          <w:szCs w:val="21"/>
        </w:rPr>
        <w:t xml:space="preserve"> </w:t>
      </w:r>
      <w:r w:rsidRPr="00FF2956">
        <w:rPr>
          <w:rFonts w:ascii="Arial" w:hAnsi="Arial" w:cs="Arial"/>
          <w:spacing w:val="-1"/>
          <w:sz w:val="21"/>
          <w:szCs w:val="21"/>
        </w:rPr>
        <w:t>strokovna</w:t>
      </w:r>
      <w:r w:rsidRPr="00FF2956">
        <w:rPr>
          <w:rFonts w:ascii="Arial" w:hAnsi="Arial" w:cs="Arial"/>
          <w:spacing w:val="34"/>
          <w:sz w:val="21"/>
          <w:szCs w:val="21"/>
        </w:rPr>
        <w:t xml:space="preserve"> </w:t>
      </w:r>
      <w:r w:rsidRPr="00FF2956">
        <w:rPr>
          <w:rFonts w:ascii="Arial" w:hAnsi="Arial" w:cs="Arial"/>
          <w:spacing w:val="-1"/>
          <w:sz w:val="21"/>
          <w:szCs w:val="21"/>
        </w:rPr>
        <w:t>komisija</w:t>
      </w:r>
      <w:r w:rsidRPr="00FF2956">
        <w:rPr>
          <w:rFonts w:ascii="Arial" w:hAnsi="Arial" w:cs="Arial"/>
          <w:spacing w:val="34"/>
          <w:sz w:val="21"/>
          <w:szCs w:val="21"/>
        </w:rPr>
        <w:t xml:space="preserve"> </w:t>
      </w:r>
      <w:r w:rsidRPr="00FF2956">
        <w:rPr>
          <w:rFonts w:ascii="Arial" w:hAnsi="Arial" w:cs="Arial"/>
          <w:sz w:val="21"/>
          <w:szCs w:val="21"/>
        </w:rPr>
        <w:t>za</w:t>
      </w:r>
      <w:r w:rsidRPr="00FF2956">
        <w:rPr>
          <w:rFonts w:ascii="Arial" w:hAnsi="Arial" w:cs="Arial"/>
          <w:spacing w:val="34"/>
          <w:sz w:val="21"/>
          <w:szCs w:val="21"/>
        </w:rPr>
        <w:t xml:space="preserve"> </w:t>
      </w:r>
      <w:r w:rsidRPr="00FF2956">
        <w:rPr>
          <w:rFonts w:ascii="Arial" w:hAnsi="Arial" w:cs="Arial"/>
          <w:spacing w:val="-1"/>
          <w:sz w:val="21"/>
          <w:szCs w:val="21"/>
        </w:rPr>
        <w:t>pregled</w:t>
      </w:r>
      <w:r w:rsidRPr="00FF2956">
        <w:rPr>
          <w:rFonts w:ascii="Arial" w:hAnsi="Arial" w:cs="Arial"/>
          <w:spacing w:val="34"/>
          <w:sz w:val="21"/>
          <w:szCs w:val="21"/>
        </w:rPr>
        <w:t xml:space="preserve"> </w:t>
      </w:r>
      <w:r w:rsidRPr="00FF2956">
        <w:rPr>
          <w:rFonts w:ascii="Arial" w:hAnsi="Arial" w:cs="Arial"/>
          <w:sz w:val="21"/>
          <w:szCs w:val="21"/>
        </w:rPr>
        <w:t>in</w:t>
      </w:r>
      <w:r w:rsidRPr="00FF2956">
        <w:rPr>
          <w:rFonts w:ascii="Arial" w:hAnsi="Arial" w:cs="Arial"/>
          <w:spacing w:val="34"/>
          <w:sz w:val="21"/>
          <w:szCs w:val="21"/>
        </w:rPr>
        <w:t xml:space="preserve"> </w:t>
      </w:r>
      <w:r w:rsidRPr="00FF2956">
        <w:rPr>
          <w:rFonts w:ascii="Arial" w:hAnsi="Arial" w:cs="Arial"/>
          <w:spacing w:val="-1"/>
          <w:sz w:val="21"/>
          <w:szCs w:val="21"/>
        </w:rPr>
        <w:t>ocenitev</w:t>
      </w:r>
      <w:r w:rsidRPr="00FF2956">
        <w:rPr>
          <w:rFonts w:ascii="Arial" w:hAnsi="Arial" w:cs="Arial"/>
          <w:spacing w:val="33"/>
          <w:sz w:val="21"/>
          <w:szCs w:val="21"/>
        </w:rPr>
        <w:t xml:space="preserve"> </w:t>
      </w:r>
      <w:r w:rsidRPr="00FF2956">
        <w:rPr>
          <w:rFonts w:ascii="Arial" w:hAnsi="Arial" w:cs="Arial"/>
          <w:spacing w:val="-1"/>
          <w:sz w:val="21"/>
          <w:szCs w:val="21"/>
        </w:rPr>
        <w:t>ponudb,</w:t>
      </w:r>
      <w:r w:rsidRPr="00FF2956">
        <w:rPr>
          <w:rFonts w:ascii="Arial" w:hAnsi="Arial" w:cs="Arial"/>
          <w:spacing w:val="32"/>
          <w:sz w:val="21"/>
          <w:szCs w:val="21"/>
        </w:rPr>
        <w:t xml:space="preserve"> </w:t>
      </w:r>
      <w:r w:rsidRPr="00FF2956">
        <w:rPr>
          <w:rFonts w:ascii="Arial" w:hAnsi="Arial" w:cs="Arial"/>
          <w:spacing w:val="-1"/>
          <w:sz w:val="21"/>
          <w:szCs w:val="21"/>
        </w:rPr>
        <w:t>skladno</w:t>
      </w:r>
      <w:r w:rsidRPr="00FF2956">
        <w:rPr>
          <w:rFonts w:ascii="Arial" w:hAnsi="Arial" w:cs="Arial"/>
          <w:spacing w:val="31"/>
          <w:sz w:val="21"/>
          <w:szCs w:val="21"/>
        </w:rPr>
        <w:t xml:space="preserve"> </w:t>
      </w:r>
      <w:r w:rsidRPr="00FF2956">
        <w:rPr>
          <w:rFonts w:ascii="Arial" w:hAnsi="Arial" w:cs="Arial"/>
          <w:sz w:val="21"/>
          <w:szCs w:val="21"/>
        </w:rPr>
        <w:t>z</w:t>
      </w:r>
      <w:r w:rsidRPr="00FF2956">
        <w:rPr>
          <w:rFonts w:ascii="Arial" w:hAnsi="Arial" w:cs="Arial"/>
          <w:spacing w:val="35"/>
          <w:sz w:val="21"/>
          <w:szCs w:val="21"/>
        </w:rPr>
        <w:t xml:space="preserve"> </w:t>
      </w:r>
      <w:r w:rsidRPr="00FF2956">
        <w:rPr>
          <w:rFonts w:ascii="Arial" w:hAnsi="Arial" w:cs="Arial"/>
          <w:sz w:val="21"/>
          <w:szCs w:val="21"/>
        </w:rPr>
        <w:t xml:space="preserve">dokumentacijo o javnem naročilu in veljavno </w:t>
      </w:r>
      <w:r w:rsidR="00AB3B83" w:rsidRPr="00FF2956">
        <w:rPr>
          <w:rFonts w:ascii="Arial" w:hAnsi="Arial" w:cs="Arial"/>
          <w:sz w:val="21"/>
          <w:szCs w:val="21"/>
        </w:rPr>
        <w:t>zakonodajo.</w:t>
      </w:r>
    </w:p>
    <w:p w14:paraId="45C4E947" w14:textId="77777777" w:rsidR="000B4864" w:rsidRPr="00FF2956" w:rsidRDefault="000B4864" w:rsidP="00AB139A">
      <w:pPr>
        <w:pStyle w:val="Naslov2"/>
      </w:pPr>
      <w:r>
        <w:t>Ogled v fazi preverjanja usposobljenosti</w:t>
      </w:r>
    </w:p>
    <w:p w14:paraId="1400C601" w14:textId="2E36221C" w:rsidR="000B4864" w:rsidRPr="00FF2956" w:rsidRDefault="000B4864" w:rsidP="000B4864">
      <w:pPr>
        <w:tabs>
          <w:tab w:val="left" w:pos="284"/>
          <w:tab w:val="left" w:pos="851"/>
          <w:tab w:val="left" w:pos="1701"/>
        </w:tabs>
        <w:spacing w:line="240" w:lineRule="auto"/>
        <w:rPr>
          <w:rFonts w:ascii="Arial" w:hAnsi="Arial" w:cs="Arial"/>
          <w:sz w:val="21"/>
          <w:szCs w:val="21"/>
        </w:rPr>
      </w:pPr>
      <w:r w:rsidRPr="00BD7F34">
        <w:rPr>
          <w:rFonts w:ascii="Arial" w:hAnsi="Arial" w:cs="Arial"/>
          <w:sz w:val="21"/>
          <w:szCs w:val="21"/>
        </w:rPr>
        <w:t>Naročnik si zaradi kompleksnosti predmeta naročila in preverbi usposobljenosti ponudnika pridržuje pravico, da pred oddajo naročila in podpisom pogodbe pri ponudniku izvede ogled oziroma revizijo proizvodnje z namenom, da pregleda in oceni ponudnikovo delovanje oz. delovanje proizvodnje, pri čemer je ponudnik dolžan naročniku tovrsten ogled zagotoviti in pri njem tudi sodelovati.</w:t>
      </w:r>
    </w:p>
    <w:p w14:paraId="7E7AD35B" w14:textId="74FD050C" w:rsidR="00C52D7F" w:rsidRPr="00FF2956" w:rsidRDefault="00C52D7F" w:rsidP="005A6602">
      <w:pPr>
        <w:pStyle w:val="Naslov2"/>
      </w:pPr>
      <w:r w:rsidRPr="00FF2956">
        <w:t>Dopustne dopolnitve ponudbe</w:t>
      </w:r>
    </w:p>
    <w:p w14:paraId="42E82375" w14:textId="5A1990C6" w:rsidR="00C2400A" w:rsidRDefault="00BE21EE" w:rsidP="009C0798">
      <w:pPr>
        <w:tabs>
          <w:tab w:val="left" w:pos="284"/>
          <w:tab w:val="left" w:pos="851"/>
          <w:tab w:val="left" w:pos="1701"/>
        </w:tabs>
        <w:spacing w:line="240" w:lineRule="auto"/>
        <w:rPr>
          <w:rFonts w:ascii="Arial" w:eastAsia="Calibri" w:hAnsi="Arial" w:cs="Arial"/>
          <w:iCs/>
          <w:sz w:val="21"/>
          <w:szCs w:val="21"/>
        </w:rPr>
      </w:pPr>
      <w:r w:rsidRPr="00FF2956">
        <w:rPr>
          <w:rFonts w:ascii="Arial" w:hAnsi="Arial" w:cs="Arial"/>
          <w:sz w:val="21"/>
          <w:szCs w:val="21"/>
        </w:rPr>
        <w:t>Če</w:t>
      </w:r>
      <w:r w:rsidR="00C52D7F" w:rsidRPr="00FF2956">
        <w:rPr>
          <w:rFonts w:ascii="Arial" w:hAnsi="Arial" w:cs="Arial"/>
          <w:sz w:val="21"/>
          <w:szCs w:val="21"/>
        </w:rPr>
        <w:t xml:space="preserve"> bodo ali se bodo zdele informacije ali dokumentacija, ki jo mora predložiti ponudnik,</w:t>
      </w:r>
      <w:r w:rsidR="00C52D7F" w:rsidRPr="00FF2956">
        <w:rPr>
          <w:rFonts w:ascii="Arial" w:eastAsia="Calibri" w:hAnsi="Arial" w:cs="Arial"/>
          <w:iCs/>
          <w:sz w:val="21"/>
          <w:szCs w:val="21"/>
        </w:rPr>
        <w:t xml:space="preserve"> nepopolne ali napačne oziroma če bodo posamezni dokumenti manjkali, bo lahko naročnik zahteval, da ponudnik v ustreznem roku predloži manjkajoče dokumente ali jih dopolni, popravi ali pojasni ustrezne informacije ali dokumentacijo, pod pogojem, da je takšna zahteva popolnoma skladna z načeloma enake obravnave in transparentnosti.</w:t>
      </w:r>
    </w:p>
    <w:p w14:paraId="5957D67F" w14:textId="77777777" w:rsidR="009C0798" w:rsidRPr="00FF2956" w:rsidRDefault="009C0798" w:rsidP="009C0798">
      <w:pPr>
        <w:tabs>
          <w:tab w:val="left" w:pos="284"/>
          <w:tab w:val="left" w:pos="851"/>
          <w:tab w:val="left" w:pos="1701"/>
        </w:tabs>
        <w:spacing w:line="240" w:lineRule="auto"/>
        <w:rPr>
          <w:rFonts w:ascii="Arial" w:eastAsia="Calibri" w:hAnsi="Arial" w:cs="Arial"/>
          <w:iCs/>
          <w:sz w:val="21"/>
          <w:szCs w:val="21"/>
        </w:rPr>
      </w:pPr>
    </w:p>
    <w:p w14:paraId="4FAB8F6A" w14:textId="315EDF1C" w:rsidR="00310CB6" w:rsidRPr="00FF2956" w:rsidRDefault="00C52D7F" w:rsidP="38BF4FCA">
      <w:pPr>
        <w:spacing w:line="240" w:lineRule="auto"/>
        <w:rPr>
          <w:rFonts w:ascii="Arial" w:eastAsia="Calibri" w:hAnsi="Arial" w:cs="Arial"/>
          <w:sz w:val="21"/>
          <w:szCs w:val="21"/>
        </w:rPr>
      </w:pPr>
      <w:r w:rsidRPr="00FF2956">
        <w:rPr>
          <w:rFonts w:ascii="Arial" w:eastAsia="Calibri" w:hAnsi="Arial" w:cs="Arial"/>
          <w:sz w:val="21"/>
          <w:szCs w:val="21"/>
        </w:rPr>
        <w:t>Za dopolnitve in pojasnila ponudb bo naročnik določil primeren rok</w:t>
      </w:r>
      <w:r w:rsidR="00716E74">
        <w:rPr>
          <w:rFonts w:ascii="Arial" w:eastAsia="Calibri" w:hAnsi="Arial" w:cs="Arial"/>
          <w:sz w:val="21"/>
          <w:szCs w:val="21"/>
        </w:rPr>
        <w:t>.</w:t>
      </w:r>
    </w:p>
    <w:p w14:paraId="03A9C501" w14:textId="77777777" w:rsidR="00C52D7F" w:rsidRPr="00FF2956" w:rsidRDefault="00C52D7F" w:rsidP="005A6602">
      <w:pPr>
        <w:pStyle w:val="Naslov2"/>
      </w:pPr>
      <w:r w:rsidRPr="00FF2956">
        <w:t>Navedba zavajajočih podatkov</w:t>
      </w:r>
    </w:p>
    <w:p w14:paraId="22F775A1" w14:textId="77777777" w:rsidR="0008228A" w:rsidRPr="00FF2956" w:rsidRDefault="00C52D7F" w:rsidP="009C0798">
      <w:pPr>
        <w:spacing w:line="240" w:lineRule="auto"/>
        <w:contextualSpacing/>
        <w:rPr>
          <w:rFonts w:ascii="Arial" w:eastAsia="Calibri" w:hAnsi="Arial" w:cs="Arial"/>
          <w:iCs/>
          <w:sz w:val="21"/>
          <w:szCs w:val="21"/>
        </w:rPr>
      </w:pPr>
      <w:r w:rsidRPr="00FF2956">
        <w:rPr>
          <w:rFonts w:ascii="Arial" w:eastAsia="Calibri" w:hAnsi="Arial" w:cs="Arial"/>
          <w:iCs/>
          <w:sz w:val="21"/>
          <w:szCs w:val="21"/>
        </w:rPr>
        <w:t>Naročnik bo Državni revizijski komisiji podal predlog za uvedbo postopka o prekršku:</w:t>
      </w:r>
    </w:p>
    <w:p w14:paraId="0A687928" w14:textId="77777777" w:rsidR="00D61F84" w:rsidRPr="00FF2956" w:rsidRDefault="00C52D7F" w:rsidP="009C0798">
      <w:pPr>
        <w:numPr>
          <w:ilvl w:val="0"/>
          <w:numId w:val="5"/>
        </w:numPr>
        <w:pBdr>
          <w:top w:val="none" w:sz="8" w:space="0" w:color="auto"/>
          <w:left w:val="none" w:sz="8" w:space="0" w:color="auto"/>
          <w:bottom w:val="none" w:sz="8" w:space="0" w:color="auto"/>
          <w:right w:val="none" w:sz="8" w:space="0" w:color="auto"/>
        </w:pBdr>
        <w:spacing w:line="240" w:lineRule="auto"/>
        <w:ind w:left="426" w:hanging="284"/>
        <w:contextualSpacing/>
        <w:rPr>
          <w:rFonts w:ascii="Arial" w:eastAsia="Cambria" w:hAnsi="Arial" w:cs="Arial"/>
          <w:sz w:val="21"/>
          <w:szCs w:val="21"/>
        </w:rPr>
      </w:pPr>
      <w:r w:rsidRPr="00FF2956">
        <w:rPr>
          <w:rFonts w:ascii="Arial" w:eastAsia="Cambria" w:hAnsi="Arial" w:cs="Arial"/>
          <w:sz w:val="21"/>
          <w:szCs w:val="21"/>
        </w:rPr>
        <w:t xml:space="preserve">v primeru, da se bo pri naročniku pojavil utemeljen sum, da je ponudnik v postopku javnega naročila predložil neresnično izjavo ali ponarejeno ali spremenjeno listino kot pravo v skladu z enajstim odstavkom 89. člena ZJN-3, </w:t>
      </w:r>
    </w:p>
    <w:p w14:paraId="64FCBAF0" w14:textId="77777777" w:rsidR="00266789" w:rsidRPr="00FF2956" w:rsidRDefault="00C52D7F" w:rsidP="009C0798">
      <w:pPr>
        <w:numPr>
          <w:ilvl w:val="0"/>
          <w:numId w:val="5"/>
        </w:numPr>
        <w:pBdr>
          <w:top w:val="none" w:sz="8" w:space="0" w:color="auto"/>
          <w:left w:val="none" w:sz="8" w:space="0" w:color="auto"/>
          <w:bottom w:val="none" w:sz="8" w:space="0" w:color="auto"/>
          <w:right w:val="none" w:sz="8" w:space="0" w:color="auto"/>
        </w:pBdr>
        <w:spacing w:line="240" w:lineRule="auto"/>
        <w:ind w:left="426" w:hanging="284"/>
        <w:contextualSpacing/>
        <w:rPr>
          <w:rFonts w:ascii="Arial" w:eastAsia="Cambria" w:hAnsi="Arial" w:cs="Arial"/>
          <w:sz w:val="21"/>
          <w:szCs w:val="21"/>
        </w:rPr>
      </w:pPr>
      <w:r w:rsidRPr="00FF2956">
        <w:rPr>
          <w:rFonts w:ascii="Arial" w:eastAsia="Cambria" w:hAnsi="Arial" w:cs="Arial"/>
          <w:sz w:val="21"/>
          <w:szCs w:val="21"/>
        </w:rPr>
        <w:t>če glavni izvajalec ne ravna v skladu s 94. členom ZJN-3.</w:t>
      </w:r>
    </w:p>
    <w:p w14:paraId="4E9C66FF" w14:textId="19009DAC" w:rsidR="00C52D7F" w:rsidRPr="00FF2956" w:rsidRDefault="00C52D7F" w:rsidP="005A6602">
      <w:pPr>
        <w:pStyle w:val="Naslov2"/>
      </w:pPr>
      <w:bookmarkStart w:id="10" w:name="_Toc436916366"/>
      <w:r w:rsidRPr="00FF2956">
        <w:t xml:space="preserve">Izločitev </w:t>
      </w:r>
      <w:r w:rsidR="00266789" w:rsidRPr="00FF2956">
        <w:t>ponudbe</w:t>
      </w:r>
    </w:p>
    <w:p w14:paraId="61282E5C" w14:textId="24A4F351" w:rsidR="00871D0F" w:rsidRPr="00FF2956" w:rsidRDefault="00871D0F" w:rsidP="009C0798">
      <w:pPr>
        <w:spacing w:line="240" w:lineRule="auto"/>
        <w:rPr>
          <w:rFonts w:ascii="Arial" w:eastAsia="Calibri" w:hAnsi="Arial" w:cs="Arial"/>
          <w:iCs/>
          <w:sz w:val="21"/>
          <w:szCs w:val="21"/>
        </w:rPr>
      </w:pPr>
      <w:r w:rsidRPr="00FF2956">
        <w:rPr>
          <w:rFonts w:ascii="Arial" w:eastAsia="Calibri" w:hAnsi="Arial" w:cs="Arial"/>
          <w:iCs/>
          <w:sz w:val="21"/>
          <w:szCs w:val="21"/>
        </w:rPr>
        <w:t>Naročnik bo izločil:</w:t>
      </w:r>
    </w:p>
    <w:p w14:paraId="5D876493" w14:textId="6AE416BB" w:rsidR="00871D0F" w:rsidRPr="00FF2956" w:rsidRDefault="00871D0F" w:rsidP="009C0798">
      <w:pPr>
        <w:numPr>
          <w:ilvl w:val="0"/>
          <w:numId w:val="5"/>
        </w:numPr>
        <w:pBdr>
          <w:top w:val="none" w:sz="8" w:space="0" w:color="auto"/>
          <w:left w:val="none" w:sz="8" w:space="0" w:color="auto"/>
          <w:bottom w:val="none" w:sz="8" w:space="0" w:color="auto"/>
          <w:right w:val="none" w:sz="8" w:space="0" w:color="auto"/>
        </w:pBdr>
        <w:spacing w:line="240" w:lineRule="auto"/>
        <w:ind w:left="720"/>
        <w:rPr>
          <w:rFonts w:ascii="Arial" w:eastAsia="Cambria" w:hAnsi="Arial" w:cs="Arial"/>
          <w:sz w:val="21"/>
          <w:szCs w:val="21"/>
        </w:rPr>
      </w:pPr>
      <w:r w:rsidRPr="00FF2956">
        <w:rPr>
          <w:rFonts w:ascii="Arial" w:eastAsia="Cambria" w:hAnsi="Arial" w:cs="Arial"/>
          <w:sz w:val="21"/>
          <w:szCs w:val="21"/>
        </w:rPr>
        <w:t>nepravočasne ponudbe,</w:t>
      </w:r>
    </w:p>
    <w:p w14:paraId="2E2A3D7C" w14:textId="37654621" w:rsidR="00871D0F" w:rsidRPr="00FF2956" w:rsidRDefault="00633479" w:rsidP="009C0798">
      <w:pPr>
        <w:numPr>
          <w:ilvl w:val="0"/>
          <w:numId w:val="5"/>
        </w:numPr>
        <w:pBdr>
          <w:top w:val="none" w:sz="8" w:space="0" w:color="auto"/>
          <w:left w:val="none" w:sz="8" w:space="0" w:color="auto"/>
          <w:bottom w:val="none" w:sz="8" w:space="0" w:color="auto"/>
          <w:right w:val="none" w:sz="8" w:space="0" w:color="auto"/>
        </w:pBdr>
        <w:spacing w:line="240" w:lineRule="auto"/>
        <w:ind w:left="720"/>
        <w:rPr>
          <w:rFonts w:ascii="Arial" w:eastAsia="Cambria" w:hAnsi="Arial" w:cs="Arial"/>
          <w:sz w:val="21"/>
          <w:szCs w:val="21"/>
        </w:rPr>
      </w:pPr>
      <w:r>
        <w:rPr>
          <w:rFonts w:ascii="Arial" w:eastAsia="Cambria" w:hAnsi="Arial" w:cs="Arial"/>
          <w:sz w:val="21"/>
          <w:szCs w:val="21"/>
        </w:rPr>
        <w:t>ponudbe</w:t>
      </w:r>
      <w:r w:rsidR="00871D0F" w:rsidRPr="00FF2956">
        <w:rPr>
          <w:rFonts w:ascii="Arial" w:eastAsia="Cambria" w:hAnsi="Arial" w:cs="Arial"/>
          <w:sz w:val="21"/>
          <w:szCs w:val="21"/>
        </w:rPr>
        <w:t>, ki ne bodo izpolnjevale vseh zahtev iz 5. točke teh navodil,</w:t>
      </w:r>
    </w:p>
    <w:p w14:paraId="25858EF9" w14:textId="2A2E5B85" w:rsidR="00871D0F" w:rsidRPr="00FF2956" w:rsidRDefault="00633479" w:rsidP="009C0798">
      <w:pPr>
        <w:numPr>
          <w:ilvl w:val="0"/>
          <w:numId w:val="5"/>
        </w:numPr>
        <w:pBdr>
          <w:top w:val="none" w:sz="8" w:space="0" w:color="auto"/>
          <w:left w:val="none" w:sz="8" w:space="0" w:color="auto"/>
          <w:bottom w:val="none" w:sz="8" w:space="0" w:color="auto"/>
          <w:right w:val="none" w:sz="8" w:space="0" w:color="auto"/>
        </w:pBdr>
        <w:spacing w:line="240" w:lineRule="auto"/>
        <w:ind w:left="720"/>
        <w:rPr>
          <w:rFonts w:ascii="Arial" w:eastAsia="Cambria" w:hAnsi="Arial" w:cs="Arial"/>
          <w:sz w:val="21"/>
          <w:szCs w:val="21"/>
        </w:rPr>
      </w:pPr>
      <w:r>
        <w:rPr>
          <w:rFonts w:ascii="Arial" w:eastAsia="Cambria" w:hAnsi="Arial" w:cs="Arial"/>
          <w:sz w:val="21"/>
          <w:szCs w:val="21"/>
        </w:rPr>
        <w:t>ponudbe</w:t>
      </w:r>
      <w:r w:rsidR="00871D0F" w:rsidRPr="00FF2956">
        <w:rPr>
          <w:rFonts w:ascii="Arial" w:eastAsia="Cambria" w:hAnsi="Arial" w:cs="Arial"/>
          <w:sz w:val="21"/>
          <w:szCs w:val="21"/>
        </w:rPr>
        <w:t>, ki ne bo</w:t>
      </w:r>
      <w:r w:rsidR="00346225" w:rsidRPr="00FF2956">
        <w:rPr>
          <w:rFonts w:ascii="Arial" w:eastAsia="Cambria" w:hAnsi="Arial" w:cs="Arial"/>
          <w:sz w:val="21"/>
          <w:szCs w:val="21"/>
        </w:rPr>
        <w:t>do</w:t>
      </w:r>
      <w:r w:rsidR="00871D0F" w:rsidRPr="00FF2956">
        <w:rPr>
          <w:rFonts w:ascii="Arial" w:eastAsia="Cambria" w:hAnsi="Arial" w:cs="Arial"/>
          <w:sz w:val="21"/>
          <w:szCs w:val="21"/>
        </w:rPr>
        <w:t xml:space="preserve"> ustrezal</w:t>
      </w:r>
      <w:r w:rsidR="00346225" w:rsidRPr="00FF2956">
        <w:rPr>
          <w:rFonts w:ascii="Arial" w:eastAsia="Cambria" w:hAnsi="Arial" w:cs="Arial"/>
          <w:sz w:val="21"/>
          <w:szCs w:val="21"/>
        </w:rPr>
        <w:t>e</w:t>
      </w:r>
      <w:r w:rsidR="00871D0F" w:rsidRPr="00FF2956">
        <w:rPr>
          <w:rFonts w:ascii="Arial" w:eastAsia="Cambria" w:hAnsi="Arial" w:cs="Arial"/>
          <w:sz w:val="21"/>
          <w:szCs w:val="21"/>
        </w:rPr>
        <w:t xml:space="preserve"> vsem zah</w:t>
      </w:r>
      <w:r w:rsidR="00346225" w:rsidRPr="00FF2956">
        <w:rPr>
          <w:rFonts w:ascii="Arial" w:eastAsia="Cambria" w:hAnsi="Arial" w:cs="Arial"/>
          <w:sz w:val="21"/>
          <w:szCs w:val="21"/>
        </w:rPr>
        <w:t>tevam iz tehničn</w:t>
      </w:r>
      <w:r w:rsidR="001908DD" w:rsidRPr="00FF2956">
        <w:rPr>
          <w:rFonts w:ascii="Arial" w:eastAsia="Cambria" w:hAnsi="Arial" w:cs="Arial"/>
          <w:sz w:val="21"/>
          <w:szCs w:val="21"/>
        </w:rPr>
        <w:t>ih zahtev in</w:t>
      </w:r>
      <w:r w:rsidR="00346225" w:rsidRPr="00FF2956">
        <w:rPr>
          <w:rFonts w:ascii="Arial" w:eastAsia="Cambria" w:hAnsi="Arial" w:cs="Arial"/>
          <w:sz w:val="21"/>
          <w:szCs w:val="21"/>
        </w:rPr>
        <w:t xml:space="preserve"> specifikacij</w:t>
      </w:r>
      <w:r w:rsidR="006C537D">
        <w:rPr>
          <w:rFonts w:ascii="Arial" w:eastAsia="Cambria" w:hAnsi="Arial" w:cs="Arial"/>
          <w:sz w:val="21"/>
          <w:szCs w:val="21"/>
        </w:rPr>
        <w:t>.</w:t>
      </w:r>
    </w:p>
    <w:p w14:paraId="0CB39413" w14:textId="77777777" w:rsidR="006C537D" w:rsidRDefault="006C537D" w:rsidP="009C0798">
      <w:pPr>
        <w:spacing w:line="240" w:lineRule="auto"/>
        <w:rPr>
          <w:rFonts w:ascii="Arial" w:eastAsia="Calibri" w:hAnsi="Arial" w:cs="Arial"/>
          <w:iCs/>
          <w:sz w:val="21"/>
          <w:szCs w:val="21"/>
        </w:rPr>
      </w:pPr>
    </w:p>
    <w:p w14:paraId="6B7D2C1D" w14:textId="4F79BF7A" w:rsidR="00871D0F" w:rsidRPr="00FF2956" w:rsidRDefault="00871D0F" w:rsidP="009C0798">
      <w:pPr>
        <w:spacing w:line="240" w:lineRule="auto"/>
        <w:rPr>
          <w:rFonts w:ascii="Arial" w:eastAsia="Calibri" w:hAnsi="Arial" w:cs="Arial"/>
          <w:iCs/>
          <w:sz w:val="21"/>
          <w:szCs w:val="21"/>
        </w:rPr>
      </w:pPr>
      <w:r w:rsidRPr="00FF2956">
        <w:rPr>
          <w:rFonts w:ascii="Arial" w:eastAsia="Calibri" w:hAnsi="Arial" w:cs="Arial"/>
          <w:iCs/>
          <w:sz w:val="21"/>
          <w:szCs w:val="21"/>
        </w:rPr>
        <w:t xml:space="preserve">Naročnik lahko kadar koli izključi ponudnika, če se izkaže, da je pred ali med postopkom javnega naročanja glede na storjena ali neizvedena dejanja v enem od položajev iz šestega odstavka 75. člena ZJN-3. </w:t>
      </w:r>
    </w:p>
    <w:p w14:paraId="6D580C29" w14:textId="01D5E9C2" w:rsidR="00767355" w:rsidRPr="00FF2956" w:rsidRDefault="003A1329" w:rsidP="005A6602">
      <w:pPr>
        <w:pStyle w:val="Naslov2"/>
      </w:pPr>
      <w:bookmarkStart w:id="11" w:name="_Ref116971046"/>
      <w:bookmarkStart w:id="12" w:name="_Toc117315310"/>
      <w:bookmarkStart w:id="13" w:name="_Ref285192842"/>
      <w:bookmarkStart w:id="14" w:name="_Ref285446888"/>
      <w:r>
        <w:t>Odločitev</w:t>
      </w:r>
      <w:r w:rsidR="00767355" w:rsidRPr="00FF2956">
        <w:t xml:space="preserve"> o oddaji naročila </w:t>
      </w:r>
    </w:p>
    <w:p w14:paraId="65D764EC" w14:textId="36603768" w:rsidR="00767355" w:rsidRPr="00FF2956" w:rsidRDefault="00767355" w:rsidP="009C0798">
      <w:pPr>
        <w:spacing w:line="240" w:lineRule="auto"/>
        <w:rPr>
          <w:rFonts w:ascii="Arial" w:hAnsi="Arial" w:cs="Arial"/>
          <w:sz w:val="21"/>
          <w:szCs w:val="21"/>
        </w:rPr>
      </w:pPr>
      <w:r w:rsidRPr="00FF2956">
        <w:rPr>
          <w:rFonts w:ascii="Arial" w:hAnsi="Arial" w:cs="Arial"/>
          <w:sz w:val="21"/>
          <w:szCs w:val="21"/>
        </w:rPr>
        <w:t>Naročnik bo odločit</w:t>
      </w:r>
      <w:r w:rsidR="00BB1B5D" w:rsidRPr="00FF2956">
        <w:rPr>
          <w:rFonts w:ascii="Arial" w:hAnsi="Arial" w:cs="Arial"/>
          <w:sz w:val="21"/>
          <w:szCs w:val="21"/>
        </w:rPr>
        <w:t>ev</w:t>
      </w:r>
      <w:r w:rsidRPr="00FF2956">
        <w:rPr>
          <w:rFonts w:ascii="Arial" w:hAnsi="Arial" w:cs="Arial"/>
          <w:sz w:val="21"/>
          <w:szCs w:val="21"/>
        </w:rPr>
        <w:t xml:space="preserve"> o oddaji javnega naročila objavil na Portalu javnih naročil v skladu </w:t>
      </w:r>
      <w:r w:rsidR="004E7026" w:rsidRPr="00FF2956">
        <w:rPr>
          <w:rFonts w:ascii="Arial" w:hAnsi="Arial" w:cs="Arial"/>
          <w:sz w:val="21"/>
          <w:szCs w:val="21"/>
        </w:rPr>
        <w:br/>
      </w:r>
      <w:r w:rsidRPr="00FF2956">
        <w:rPr>
          <w:rFonts w:ascii="Arial" w:hAnsi="Arial" w:cs="Arial"/>
          <w:sz w:val="21"/>
          <w:szCs w:val="21"/>
        </w:rPr>
        <w:t>z 90. členom ZJN-3.</w:t>
      </w:r>
    </w:p>
    <w:p w14:paraId="13479E75" w14:textId="2C19A600" w:rsidR="00C52D7F" w:rsidRPr="00FF2956" w:rsidRDefault="00C52D7F" w:rsidP="005A6602">
      <w:pPr>
        <w:pStyle w:val="Naslov2"/>
      </w:pPr>
      <w:bookmarkStart w:id="15" w:name="_Toc217443852"/>
      <w:bookmarkStart w:id="16" w:name="_Toc340575994"/>
      <w:bookmarkStart w:id="17" w:name="_Toc436916389"/>
      <w:bookmarkEnd w:id="11"/>
      <w:bookmarkEnd w:id="12"/>
      <w:bookmarkEnd w:id="13"/>
      <w:bookmarkEnd w:id="14"/>
      <w:r w:rsidRPr="00FF2956">
        <w:lastRenderedPageBreak/>
        <w:t xml:space="preserve">Zmanjšanje naročenih </w:t>
      </w:r>
      <w:bookmarkEnd w:id="15"/>
      <w:bookmarkEnd w:id="16"/>
      <w:bookmarkEnd w:id="17"/>
      <w:r w:rsidR="0053122D" w:rsidRPr="00FF2956">
        <w:t>dobav/</w:t>
      </w:r>
      <w:r w:rsidRPr="00FF2956">
        <w:t>storitev</w:t>
      </w:r>
    </w:p>
    <w:p w14:paraId="3D96B77C" w14:textId="5A2649DF" w:rsidR="002429B6" w:rsidRPr="00FF2956" w:rsidRDefault="00C52D7F" w:rsidP="009C0798">
      <w:pPr>
        <w:tabs>
          <w:tab w:val="left" w:pos="284"/>
          <w:tab w:val="left" w:pos="851"/>
          <w:tab w:val="left" w:pos="1701"/>
        </w:tabs>
        <w:spacing w:line="240" w:lineRule="auto"/>
        <w:rPr>
          <w:rFonts w:ascii="Arial" w:hAnsi="Arial" w:cs="Arial"/>
          <w:sz w:val="21"/>
          <w:szCs w:val="21"/>
        </w:rPr>
      </w:pPr>
      <w:bookmarkStart w:id="18" w:name="_Toc142457717"/>
      <w:bookmarkStart w:id="19" w:name="_Toc217443849"/>
      <w:bookmarkStart w:id="20" w:name="_Toc340575993"/>
      <w:r w:rsidRPr="00FF2956">
        <w:rPr>
          <w:rFonts w:ascii="Arial" w:hAnsi="Arial" w:cs="Arial"/>
          <w:sz w:val="21"/>
          <w:szCs w:val="21"/>
        </w:rPr>
        <w:t xml:space="preserve">Naročnik si pridržuje pravico, da kadar koli v času izvedbe javnega naročila in tudi po sklenitvi pogodbe z izbranim ponudnikom, zmanjša obseg naročenih </w:t>
      </w:r>
      <w:r w:rsidR="00346225" w:rsidRPr="00FF2956">
        <w:rPr>
          <w:rFonts w:ascii="Arial" w:hAnsi="Arial" w:cs="Arial"/>
          <w:sz w:val="21"/>
          <w:szCs w:val="21"/>
        </w:rPr>
        <w:t>dobav/</w:t>
      </w:r>
      <w:r w:rsidRPr="00FF2956">
        <w:rPr>
          <w:rFonts w:ascii="Arial" w:hAnsi="Arial" w:cs="Arial"/>
          <w:sz w:val="21"/>
          <w:szCs w:val="21"/>
        </w:rPr>
        <w:t>storitev. V tem primeru se ustrezno zniža tudi pogodbena cena.</w:t>
      </w:r>
      <w:r w:rsidR="000A2DD1" w:rsidRPr="000A2DD1">
        <w:rPr>
          <w:rFonts w:ascii="Arial" w:hAnsi="Arial" w:cs="Arial"/>
          <w:sz w:val="21"/>
          <w:szCs w:val="21"/>
        </w:rPr>
        <w:t xml:space="preserve"> V kolikor se bodo naročnikove potrebe zmanjšale, se ponudnik zaveda in soglaša, da zaradi navedenega pridržka ne more utemeljeno pričakovati nikakršnega dobička, in da nima nobenih pravic iz naslova izgube prihodka oz. izgubljenega dobička zaradi izpada pozitivnega poslovnega interesa in ni upravičen do morebitnega povračila škode, odškodnine ipd.. Predviden obseg lahko odstopa tudi zaradi sprememb okoliščin, ki jih naročnik v času objave dokumentacije ni mogel predvideti.</w:t>
      </w:r>
    </w:p>
    <w:p w14:paraId="5A09E6BD" w14:textId="77777777" w:rsidR="00C52D7F" w:rsidRPr="00FF2956" w:rsidRDefault="00C52D7F" w:rsidP="005A6602">
      <w:pPr>
        <w:pStyle w:val="Naslov2"/>
      </w:pPr>
      <w:bookmarkStart w:id="21" w:name="_Toc436916390"/>
      <w:r w:rsidRPr="00FF2956">
        <w:t>Dodatna naročil</w:t>
      </w:r>
      <w:bookmarkEnd w:id="18"/>
      <w:bookmarkEnd w:id="19"/>
      <w:r w:rsidRPr="00FF2956">
        <w:t>a</w:t>
      </w:r>
      <w:bookmarkEnd w:id="20"/>
      <w:bookmarkEnd w:id="21"/>
    </w:p>
    <w:p w14:paraId="48E5C091" w14:textId="158CC9D5" w:rsidR="002429B6" w:rsidRPr="00FF2956" w:rsidRDefault="00C52D7F" w:rsidP="009C0798">
      <w:pPr>
        <w:tabs>
          <w:tab w:val="left" w:pos="284"/>
          <w:tab w:val="left" w:pos="851"/>
          <w:tab w:val="left" w:pos="1701"/>
        </w:tabs>
        <w:spacing w:line="240" w:lineRule="auto"/>
        <w:rPr>
          <w:rFonts w:ascii="Arial" w:hAnsi="Arial" w:cs="Arial"/>
          <w:sz w:val="21"/>
          <w:szCs w:val="21"/>
        </w:rPr>
      </w:pPr>
      <w:r w:rsidRPr="00FF2956">
        <w:rPr>
          <w:rFonts w:ascii="Arial" w:hAnsi="Arial" w:cs="Arial"/>
          <w:sz w:val="21"/>
          <w:szCs w:val="21"/>
        </w:rPr>
        <w:t>Naročnik si pridružuje pravico oddati dodatne storitve</w:t>
      </w:r>
      <w:r w:rsidR="00346225" w:rsidRPr="00FF2956">
        <w:rPr>
          <w:rFonts w:ascii="Arial" w:hAnsi="Arial" w:cs="Arial"/>
          <w:sz w:val="21"/>
          <w:szCs w:val="21"/>
        </w:rPr>
        <w:t>/dobave blaga</w:t>
      </w:r>
      <w:r w:rsidRPr="00FF2956">
        <w:rPr>
          <w:rFonts w:ascii="Arial" w:hAnsi="Arial" w:cs="Arial"/>
          <w:sz w:val="21"/>
          <w:szCs w:val="21"/>
        </w:rPr>
        <w:t>, ki niso vključeni v prvotno naročilo, ki bi zaradi nepredvidenih okoliščin postale potrebne in za dodatne storitve, ki pomenijo ponovitev podobnih storitev, v skladu z določili veljavne zakonodaje s področja javnega naročanja.</w:t>
      </w:r>
    </w:p>
    <w:p w14:paraId="1F8B51A9" w14:textId="77777777" w:rsidR="0053122D" w:rsidRPr="00FF2956" w:rsidRDefault="0053122D" w:rsidP="005A6602">
      <w:pPr>
        <w:pStyle w:val="Naslov2"/>
      </w:pPr>
      <w:bookmarkStart w:id="22" w:name="_Hlk147409175"/>
      <w:r w:rsidRPr="00FF2956">
        <w:t>Podpis pogodbe</w:t>
      </w:r>
    </w:p>
    <w:bookmarkEnd w:id="22"/>
    <w:p w14:paraId="7A412B9C" w14:textId="1FA20BF2" w:rsidR="2F1F1AEF" w:rsidRPr="00FF2956" w:rsidRDefault="2F1F1AEF" w:rsidP="00E90B04">
      <w:pPr>
        <w:tabs>
          <w:tab w:val="left" w:pos="284"/>
          <w:tab w:val="left" w:pos="851"/>
          <w:tab w:val="left" w:pos="1701"/>
        </w:tabs>
        <w:spacing w:line="276" w:lineRule="auto"/>
        <w:rPr>
          <w:rFonts w:ascii="Arial" w:hAnsi="Arial" w:cs="Arial"/>
          <w:sz w:val="21"/>
          <w:szCs w:val="21"/>
        </w:rPr>
      </w:pPr>
      <w:r w:rsidRPr="00FF2956">
        <w:rPr>
          <w:rFonts w:ascii="Arial" w:hAnsi="Arial" w:cs="Arial"/>
          <w:sz w:val="21"/>
          <w:szCs w:val="21"/>
        </w:rPr>
        <w:t xml:space="preserve">K sklenitvi pogodbe o izvajanju javnega naročila bo pozvan izbrani ponudnik, katerega ponudba bo glede na merila izbora razvrščena na prvo mesto in hkrati dopustna v smislu 29. točke prvega odstavka 2. člena ZJN-3. </w:t>
      </w:r>
      <w:r w:rsidR="00D63A3A" w:rsidRPr="00D63A3A">
        <w:rPr>
          <w:rFonts w:ascii="Arial" w:hAnsi="Arial" w:cs="Arial"/>
          <w:sz w:val="21"/>
          <w:szCs w:val="21"/>
        </w:rPr>
        <w:t>Naročnik si pridržuje pravico v primeru okoliščin, ko se ponudnik v preteklem izvedenem postopku javnega naročila na poziv k podpisu pogodbe ni odzval oz. pogodbe ni podpisal ter je odstopil od namere za sklenitev pogodbe, da takšno ravnanje ponudnika šteje kot hujšo kršitev poklicnih pravil, zaradi česar je omajana integriteta ponudnika ter na podlagi c) točke šestega odstavka 75. člena ZJN-3 ponudnika izključi iz postopka javnega naročanja.</w:t>
      </w:r>
    </w:p>
    <w:p w14:paraId="2E82C3CE" w14:textId="6A9D095A" w:rsidR="2F1F1AEF" w:rsidRPr="00FF2956" w:rsidRDefault="2F1F1AEF" w:rsidP="00E90B04">
      <w:pPr>
        <w:tabs>
          <w:tab w:val="left" w:pos="284"/>
          <w:tab w:val="left" w:pos="851"/>
          <w:tab w:val="left" w:pos="1701"/>
        </w:tabs>
        <w:spacing w:line="276" w:lineRule="auto"/>
        <w:rPr>
          <w:rFonts w:ascii="Arial" w:hAnsi="Arial" w:cs="Arial"/>
        </w:rPr>
      </w:pPr>
      <w:r w:rsidRPr="00FF2956">
        <w:rPr>
          <w:rFonts w:ascii="Arial" w:hAnsi="Arial" w:cs="Arial"/>
          <w:sz w:val="21"/>
          <w:szCs w:val="21"/>
        </w:rPr>
        <w:t xml:space="preserve"> </w:t>
      </w:r>
    </w:p>
    <w:p w14:paraId="0B8DA68D" w14:textId="6D901002" w:rsidR="2F1F1AEF" w:rsidRPr="00FF2956" w:rsidRDefault="2F1F1AEF" w:rsidP="00E90B04">
      <w:pPr>
        <w:tabs>
          <w:tab w:val="left" w:pos="284"/>
          <w:tab w:val="left" w:pos="851"/>
          <w:tab w:val="left" w:pos="1701"/>
        </w:tabs>
        <w:spacing w:line="276" w:lineRule="auto"/>
        <w:rPr>
          <w:rFonts w:ascii="Arial" w:hAnsi="Arial" w:cs="Arial"/>
        </w:rPr>
      </w:pPr>
      <w:r w:rsidRPr="00FF2956">
        <w:rPr>
          <w:rFonts w:ascii="Arial" w:hAnsi="Arial" w:cs="Arial"/>
          <w:sz w:val="21"/>
          <w:szCs w:val="21"/>
        </w:rPr>
        <w:t xml:space="preserve">Naročnik lahko od ponudnika, ki v predmetnem postopku javnega naročila odstopi od namere za sklenitev pogodbe, poleg zakonskih možnostih, ki jih ima po ZJN-3, zahteva tudi povračilo vse morebitno dodatno nastale škode zaradi takšnega ravnanja izbranega ponudnika. </w:t>
      </w:r>
    </w:p>
    <w:p w14:paraId="1AAA8505" w14:textId="4E7C44EA" w:rsidR="2F1F1AEF" w:rsidRPr="00FF2956" w:rsidRDefault="2F1F1AEF" w:rsidP="00E90B04">
      <w:pPr>
        <w:tabs>
          <w:tab w:val="left" w:pos="284"/>
          <w:tab w:val="left" w:pos="851"/>
          <w:tab w:val="left" w:pos="1701"/>
        </w:tabs>
        <w:spacing w:line="276" w:lineRule="auto"/>
        <w:rPr>
          <w:rFonts w:ascii="Arial" w:hAnsi="Arial" w:cs="Arial"/>
        </w:rPr>
      </w:pPr>
      <w:r w:rsidRPr="00FF2956">
        <w:rPr>
          <w:rFonts w:ascii="Arial" w:hAnsi="Arial" w:cs="Arial"/>
          <w:sz w:val="21"/>
          <w:szCs w:val="21"/>
        </w:rPr>
        <w:t xml:space="preserve"> </w:t>
      </w:r>
    </w:p>
    <w:p w14:paraId="1C17A32B" w14:textId="3EE137F4" w:rsidR="38BF4FCA" w:rsidRDefault="00E90B04" w:rsidP="00E90B04">
      <w:pPr>
        <w:tabs>
          <w:tab w:val="left" w:pos="284"/>
          <w:tab w:val="left" w:pos="851"/>
          <w:tab w:val="left" w:pos="1701"/>
        </w:tabs>
        <w:spacing w:line="276" w:lineRule="auto"/>
        <w:rPr>
          <w:rFonts w:ascii="Arial" w:hAnsi="Arial" w:cs="Arial"/>
          <w:sz w:val="21"/>
          <w:szCs w:val="21"/>
        </w:rPr>
      </w:pPr>
      <w:r w:rsidRPr="00477655">
        <w:rPr>
          <w:rFonts w:ascii="Arial" w:hAnsi="Arial" w:cs="Arial"/>
          <w:sz w:val="21"/>
          <w:szCs w:val="21"/>
        </w:rPr>
        <w:t>Pogodbo bo naročnik z izbranim ponudnikom sklenil le v primeru uspešno zaključenih vseh postopkih organov upravljanja, nadzora in lastnikov; če bodo izpolnjeni vsi pogoji iz predpisov in aktov, ki urejajo poslovanje naročnikov; potrjenega  investicijskega plana; pridobljenih sredstev v okviru razpisa za pridobitev sredstev; zadostnih lastnih ali drugih razpoložljivih finančnih sredstev; skladnosti s strateškimi usmeritvami naročnika; pridobljenega gradbenega in vseh drugih potrebnih dovoljenj za izvedbo predmeta naročila. Izbrani ponudnik v primeru namere odstopa naročnika od podpisa pogodbe iz tega razloga ni upravičen od naročnika zahtevati kakršne koli povrnitve škode ali vračila kakršnih koli drugih stroškov v zvezi s tem.</w:t>
      </w:r>
    </w:p>
    <w:p w14:paraId="3F95C923" w14:textId="77777777" w:rsidR="00E90B04" w:rsidRPr="00FF2956" w:rsidRDefault="00E90B04" w:rsidP="00E90B04">
      <w:pPr>
        <w:tabs>
          <w:tab w:val="left" w:pos="284"/>
          <w:tab w:val="left" w:pos="851"/>
          <w:tab w:val="left" w:pos="1701"/>
        </w:tabs>
        <w:spacing w:line="276" w:lineRule="auto"/>
        <w:rPr>
          <w:rFonts w:ascii="Arial" w:hAnsi="Arial" w:cs="Arial"/>
          <w:sz w:val="21"/>
          <w:szCs w:val="21"/>
        </w:rPr>
      </w:pPr>
    </w:p>
    <w:p w14:paraId="3EC87525" w14:textId="052CE3DB" w:rsidR="0053122D" w:rsidRPr="00FF2956" w:rsidRDefault="0053122D" w:rsidP="00E90B04">
      <w:pPr>
        <w:tabs>
          <w:tab w:val="left" w:pos="284"/>
          <w:tab w:val="left" w:pos="851"/>
          <w:tab w:val="left" w:pos="1701"/>
        </w:tabs>
        <w:spacing w:line="276" w:lineRule="auto"/>
        <w:rPr>
          <w:rFonts w:ascii="Arial" w:hAnsi="Arial" w:cs="Arial"/>
          <w:sz w:val="21"/>
          <w:szCs w:val="21"/>
        </w:rPr>
      </w:pPr>
      <w:r w:rsidRPr="00FF2956">
        <w:rPr>
          <w:rFonts w:ascii="Arial" w:hAnsi="Arial" w:cs="Arial"/>
          <w:sz w:val="21"/>
          <w:szCs w:val="21"/>
        </w:rPr>
        <w:t xml:space="preserve">Ponudnik, ki bo oddal dopustno ponudbo in bo izbran za sklenitev pogodbe, bo po pravnomočnosti odločitve o oddaji javnega naročila pozvan k podpisu pogodbe. Če ponudnik v roku 5 (petih) delovnih dni po prejemu poziva k podpisu pogodbe le-te ne bo podpisal, lahko naročnik šteje, da je odstopil od namere za sklenitev pogodbe. V tem primeru bo naročnik od takšnega ponudnika poleg zakonskih možnostih, ki jih ima po ZJN-3, </w:t>
      </w:r>
      <w:r w:rsidR="12629B48" w:rsidRPr="00FF2956">
        <w:rPr>
          <w:rFonts w:ascii="Arial" w:hAnsi="Arial" w:cs="Arial"/>
          <w:sz w:val="21"/>
          <w:szCs w:val="21"/>
        </w:rPr>
        <w:t xml:space="preserve">lahko postopal kot zgoraj ter </w:t>
      </w:r>
      <w:r w:rsidRPr="00FF2956">
        <w:rPr>
          <w:rFonts w:ascii="Arial" w:hAnsi="Arial" w:cs="Arial"/>
          <w:sz w:val="21"/>
          <w:szCs w:val="21"/>
        </w:rPr>
        <w:t>zahteval tudi povračilo vse morebitno dodatno nastale škode zaradi takšnega ravnanja izbranega ponudnika.</w:t>
      </w:r>
    </w:p>
    <w:p w14:paraId="311967B3" w14:textId="77777777" w:rsidR="00C52D7F" w:rsidRPr="00FF2956" w:rsidRDefault="00C52D7F" w:rsidP="005A6602">
      <w:pPr>
        <w:pStyle w:val="Naslov2"/>
      </w:pPr>
      <w:bookmarkStart w:id="23" w:name="_Toc436916380"/>
      <w:r w:rsidRPr="00FF2956">
        <w:t>Pravno varstvo</w:t>
      </w:r>
      <w:bookmarkEnd w:id="23"/>
      <w:r w:rsidRPr="00FF2956">
        <w:t xml:space="preserve"> </w:t>
      </w:r>
    </w:p>
    <w:p w14:paraId="36ABFC85" w14:textId="1447C907" w:rsidR="00750CA5" w:rsidRPr="00FF2956" w:rsidRDefault="00750CA5" w:rsidP="009C0798">
      <w:pPr>
        <w:spacing w:line="240" w:lineRule="auto"/>
        <w:rPr>
          <w:rFonts w:ascii="Arial" w:eastAsia="Calibri" w:hAnsi="Arial" w:cs="Arial"/>
          <w:iCs/>
          <w:sz w:val="21"/>
          <w:szCs w:val="21"/>
        </w:rPr>
      </w:pPr>
      <w:r w:rsidRPr="00FF2956">
        <w:rPr>
          <w:rFonts w:ascii="Arial" w:eastAsia="Calibri" w:hAnsi="Arial" w:cs="Arial"/>
          <w:iCs/>
          <w:sz w:val="21"/>
          <w:szCs w:val="21"/>
        </w:rPr>
        <w:t xml:space="preserve">Pravno varstvo ponudnikov v postopku javnega naročanja je zagotovljeno v skladu z določbami Zakona o pravnem varstvu v postopkih javnega naročanja (Uradni list RS, št. </w:t>
      </w:r>
      <w:r w:rsidR="00830CCB">
        <w:rPr>
          <w:rFonts w:ascii="Arial" w:eastAsia="Calibri" w:hAnsi="Arial" w:cs="Arial"/>
          <w:iCs/>
          <w:sz w:val="21"/>
          <w:szCs w:val="21"/>
        </w:rPr>
        <w:t>43/11</w:t>
      </w:r>
      <w:r w:rsidRPr="00FF2956">
        <w:rPr>
          <w:rFonts w:ascii="Arial" w:eastAsia="Calibri" w:hAnsi="Arial" w:cs="Arial"/>
          <w:iCs/>
          <w:sz w:val="21"/>
          <w:szCs w:val="21"/>
        </w:rPr>
        <w:t xml:space="preserve"> in spremembe; v nadaljevanju: ZPVPJN), po postopku in na način kot ga določa zakon.</w:t>
      </w:r>
    </w:p>
    <w:p w14:paraId="4A09D1BB" w14:textId="77777777" w:rsidR="004E7026" w:rsidRPr="00FF2956" w:rsidRDefault="004E7026" w:rsidP="009C0798">
      <w:pPr>
        <w:tabs>
          <w:tab w:val="left" w:pos="851"/>
          <w:tab w:val="left" w:pos="1701"/>
        </w:tabs>
        <w:spacing w:line="240" w:lineRule="auto"/>
        <w:rPr>
          <w:rFonts w:ascii="Arial" w:eastAsia="Calibri" w:hAnsi="Arial" w:cs="Arial"/>
          <w:iCs/>
          <w:sz w:val="21"/>
          <w:szCs w:val="21"/>
        </w:rPr>
      </w:pPr>
    </w:p>
    <w:p w14:paraId="7F034085" w14:textId="3AF0B600" w:rsidR="00750CA5" w:rsidRPr="00FF2956" w:rsidRDefault="00750CA5" w:rsidP="009C0798">
      <w:pPr>
        <w:tabs>
          <w:tab w:val="left" w:pos="851"/>
          <w:tab w:val="left" w:pos="1701"/>
        </w:tabs>
        <w:spacing w:line="240" w:lineRule="auto"/>
        <w:rPr>
          <w:rFonts w:ascii="Arial" w:hAnsi="Arial" w:cs="Arial"/>
          <w:sz w:val="21"/>
          <w:szCs w:val="21"/>
        </w:rPr>
      </w:pPr>
      <w:r w:rsidRPr="00FF2956">
        <w:rPr>
          <w:rFonts w:ascii="Arial" w:hAnsi="Arial" w:cs="Arial"/>
          <w:sz w:val="21"/>
          <w:szCs w:val="21"/>
        </w:rPr>
        <w:lastRenderedPageBreak/>
        <w:t xml:space="preserve">Zahtevek za revizijo lahko v skladu z določili 14. člena ZPVPJN vloži vsaka oseba, ki ima ali je imela interes za dodelitev javnega naročila in ji je ali bi ji lahko z domnevno kršitvijo nastala škoda ali zagovornik javnega interesa. </w:t>
      </w:r>
    </w:p>
    <w:p w14:paraId="3ACF3616" w14:textId="77777777" w:rsidR="00750CA5" w:rsidRPr="00FF2956" w:rsidRDefault="00750CA5" w:rsidP="009C0798">
      <w:pPr>
        <w:tabs>
          <w:tab w:val="left" w:pos="851"/>
          <w:tab w:val="left" w:pos="1701"/>
        </w:tabs>
        <w:spacing w:line="240" w:lineRule="auto"/>
        <w:rPr>
          <w:rFonts w:ascii="Arial" w:hAnsi="Arial" w:cs="Arial"/>
          <w:sz w:val="21"/>
          <w:szCs w:val="21"/>
        </w:rPr>
      </w:pPr>
    </w:p>
    <w:p w14:paraId="3A5AC8ED" w14:textId="71D16BAA" w:rsidR="00750CA5" w:rsidRPr="00FF2956" w:rsidRDefault="00750CA5" w:rsidP="004129F1">
      <w:pPr>
        <w:tabs>
          <w:tab w:val="left" w:pos="851"/>
          <w:tab w:val="left" w:pos="1701"/>
        </w:tabs>
        <w:spacing w:line="240" w:lineRule="auto"/>
        <w:rPr>
          <w:rFonts w:ascii="Arial" w:hAnsi="Arial" w:cs="Arial"/>
          <w:sz w:val="21"/>
          <w:szCs w:val="21"/>
        </w:rPr>
      </w:pPr>
      <w:r w:rsidRPr="00FF2956">
        <w:rPr>
          <w:rFonts w:ascii="Arial" w:hAnsi="Arial" w:cs="Arial"/>
          <w:sz w:val="21"/>
          <w:szCs w:val="21"/>
        </w:rPr>
        <w:t>Zahtevek za revizijo, ki se nanaša na:</w:t>
      </w:r>
    </w:p>
    <w:p w14:paraId="069012CF" w14:textId="0A1C4E2D" w:rsidR="009C0798" w:rsidRPr="00FF2956" w:rsidRDefault="009C0798" w:rsidP="004129F1">
      <w:pPr>
        <w:tabs>
          <w:tab w:val="left" w:pos="851"/>
          <w:tab w:val="left" w:pos="1701"/>
        </w:tabs>
        <w:spacing w:line="240" w:lineRule="auto"/>
        <w:rPr>
          <w:rFonts w:ascii="Arial" w:hAnsi="Arial" w:cs="Arial"/>
          <w:sz w:val="21"/>
          <w:szCs w:val="21"/>
        </w:rPr>
      </w:pPr>
    </w:p>
    <w:p w14:paraId="394BB0AE" w14:textId="1E3C8D8E" w:rsidR="00750CA5" w:rsidRPr="00FF2956" w:rsidRDefault="00750CA5" w:rsidP="004129F1">
      <w:pPr>
        <w:tabs>
          <w:tab w:val="left" w:pos="851"/>
          <w:tab w:val="left" w:pos="1701"/>
        </w:tabs>
        <w:spacing w:line="240" w:lineRule="auto"/>
        <w:rPr>
          <w:rFonts w:ascii="Arial" w:hAnsi="Arial" w:cs="Arial"/>
          <w:sz w:val="21"/>
          <w:szCs w:val="21"/>
        </w:rPr>
      </w:pPr>
      <w:r w:rsidRPr="00FF2956">
        <w:rPr>
          <w:rFonts w:ascii="Arial" w:hAnsi="Arial" w:cs="Arial"/>
          <w:sz w:val="21"/>
          <w:szCs w:val="21"/>
        </w:rPr>
        <w:t xml:space="preserve">1. </w:t>
      </w:r>
      <w:r w:rsidRPr="00FF2956">
        <w:rPr>
          <w:rFonts w:ascii="Arial" w:hAnsi="Arial" w:cs="Arial"/>
          <w:sz w:val="21"/>
          <w:szCs w:val="21"/>
          <w:u w:val="single"/>
        </w:rPr>
        <w:t>Razpisno dokumentacijo</w:t>
      </w:r>
      <w:r w:rsidRPr="00FF2956">
        <w:rPr>
          <w:rFonts w:ascii="Arial" w:hAnsi="Arial" w:cs="Arial"/>
          <w:sz w:val="21"/>
          <w:szCs w:val="21"/>
        </w:rPr>
        <w:t xml:space="preserve"> (povabilo k oddaji ponudbe oz. vsebino objave) se vloži </w:t>
      </w:r>
      <w:r w:rsidRPr="00FF2956">
        <w:rPr>
          <w:rFonts w:ascii="Arial" w:hAnsi="Arial" w:cs="Arial"/>
          <w:b/>
          <w:sz w:val="21"/>
          <w:szCs w:val="21"/>
        </w:rPr>
        <w:t>v desetih delovnih dneh</w:t>
      </w:r>
      <w:r w:rsidRPr="00FF2956">
        <w:rPr>
          <w:rFonts w:ascii="Arial" w:hAnsi="Arial" w:cs="Arial"/>
          <w:sz w:val="21"/>
          <w:szCs w:val="21"/>
        </w:rPr>
        <w:t xml:space="preserve"> od dneva objave obvestila o javnem naročilu ali prejema povabila k oddaji ponudbe. </w:t>
      </w:r>
    </w:p>
    <w:p w14:paraId="27C5C48D" w14:textId="140F36FD" w:rsidR="00C121D6" w:rsidRPr="00FF2956" w:rsidRDefault="00C121D6" w:rsidP="004129F1">
      <w:pPr>
        <w:tabs>
          <w:tab w:val="left" w:pos="851"/>
          <w:tab w:val="left" w:pos="1701"/>
        </w:tabs>
        <w:spacing w:line="240" w:lineRule="auto"/>
        <w:rPr>
          <w:rFonts w:ascii="Arial" w:hAnsi="Arial" w:cs="Arial"/>
          <w:sz w:val="21"/>
          <w:szCs w:val="21"/>
        </w:rPr>
      </w:pPr>
    </w:p>
    <w:p w14:paraId="630E0C80" w14:textId="5EB48453" w:rsidR="0053122D" w:rsidRPr="00FF2956" w:rsidRDefault="00750CA5" w:rsidP="004129F1">
      <w:pPr>
        <w:autoSpaceDE w:val="0"/>
        <w:autoSpaceDN w:val="0"/>
        <w:adjustRightInd w:val="0"/>
        <w:spacing w:line="240" w:lineRule="auto"/>
        <w:rPr>
          <w:rFonts w:ascii="Arial" w:hAnsi="Arial" w:cs="Arial"/>
          <w:sz w:val="21"/>
          <w:szCs w:val="21"/>
        </w:rPr>
      </w:pPr>
      <w:r w:rsidRPr="00FF2956">
        <w:rPr>
          <w:rFonts w:ascii="Arial" w:hAnsi="Arial" w:cs="Arial"/>
          <w:sz w:val="21"/>
          <w:szCs w:val="21"/>
        </w:rPr>
        <w:t xml:space="preserve">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w:t>
      </w:r>
      <w:r w:rsidRPr="00FF2956">
        <w:rPr>
          <w:rFonts w:ascii="Arial" w:hAnsi="Arial" w:cs="Arial"/>
          <w:b/>
          <w:sz w:val="21"/>
          <w:szCs w:val="21"/>
        </w:rPr>
        <w:t>v desetih delovnih dneh</w:t>
      </w:r>
      <w:r w:rsidRPr="00FF2956">
        <w:rPr>
          <w:rFonts w:ascii="Arial" w:hAnsi="Arial" w:cs="Arial"/>
          <w:sz w:val="21"/>
          <w:szCs w:val="21"/>
        </w:rPr>
        <w:t xml:space="preserve"> od dneva objave obvestila o dodatnih informacijah, informacijah o nedokončanem postopku ali popravku, če se s tem obvestilom spreminjajo ali dopolnjujejo zahteve ali merila za izbiro najugodnejšega ponudnika</w:t>
      </w:r>
      <w:r w:rsidRPr="00FF2956">
        <w:rPr>
          <w:rFonts w:ascii="Arial" w:eastAsiaTheme="minorHAnsi" w:hAnsi="Arial" w:cs="Arial"/>
          <w:sz w:val="21"/>
          <w:szCs w:val="21"/>
          <w:lang w:eastAsia="en-US"/>
        </w:rPr>
        <w:t>.</w:t>
      </w:r>
      <w:r w:rsidRPr="00FF2956">
        <w:rPr>
          <w:rFonts w:ascii="Arial" w:hAnsi="Arial" w:cs="Arial"/>
          <w:sz w:val="21"/>
          <w:szCs w:val="21"/>
        </w:rPr>
        <w:t xml:space="preserve"> </w:t>
      </w:r>
    </w:p>
    <w:p w14:paraId="7A2DAD75" w14:textId="77777777" w:rsidR="0053122D" w:rsidRPr="00FF2956" w:rsidRDefault="0053122D" w:rsidP="009C0798">
      <w:pPr>
        <w:autoSpaceDE w:val="0"/>
        <w:autoSpaceDN w:val="0"/>
        <w:adjustRightInd w:val="0"/>
        <w:spacing w:line="240" w:lineRule="auto"/>
        <w:rPr>
          <w:rFonts w:ascii="Arial" w:hAnsi="Arial" w:cs="Arial"/>
          <w:sz w:val="21"/>
          <w:szCs w:val="21"/>
        </w:rPr>
      </w:pPr>
    </w:p>
    <w:p w14:paraId="691217AF" w14:textId="2ED69C0F" w:rsidR="00750CA5" w:rsidRPr="00FF2956" w:rsidRDefault="00750CA5" w:rsidP="009C0798">
      <w:pPr>
        <w:autoSpaceDE w:val="0"/>
        <w:autoSpaceDN w:val="0"/>
        <w:adjustRightInd w:val="0"/>
        <w:spacing w:line="240" w:lineRule="auto"/>
        <w:rPr>
          <w:rFonts w:ascii="Arial" w:hAnsi="Arial" w:cs="Arial"/>
          <w:sz w:val="21"/>
          <w:szCs w:val="21"/>
        </w:rPr>
      </w:pPr>
      <w:r w:rsidRPr="00FF2956">
        <w:rPr>
          <w:rFonts w:ascii="Arial" w:hAnsi="Arial" w:cs="Arial"/>
          <w:sz w:val="21"/>
          <w:szCs w:val="21"/>
        </w:rPr>
        <w:t>Po poteku roka za prejem ponudb vložitev zahtevka za revizijo ni dopustna, razen, če je določen rok za prejem ponudb manj kot 10 delovnih dni.</w:t>
      </w:r>
    </w:p>
    <w:p w14:paraId="5C0C4E97" w14:textId="77777777" w:rsidR="00AD2F7D" w:rsidRPr="00FF2956" w:rsidRDefault="00AD2F7D" w:rsidP="009C0798">
      <w:pPr>
        <w:autoSpaceDE w:val="0"/>
        <w:autoSpaceDN w:val="0"/>
        <w:adjustRightInd w:val="0"/>
        <w:spacing w:line="240" w:lineRule="auto"/>
        <w:rPr>
          <w:rFonts w:ascii="Arial" w:hAnsi="Arial" w:cs="Arial"/>
          <w:sz w:val="21"/>
          <w:szCs w:val="21"/>
        </w:rPr>
      </w:pPr>
    </w:p>
    <w:p w14:paraId="48F9428D" w14:textId="61B0F0A2" w:rsidR="00750CA5" w:rsidRPr="00FF2956" w:rsidRDefault="00750CA5" w:rsidP="009C0798">
      <w:pPr>
        <w:autoSpaceDE w:val="0"/>
        <w:autoSpaceDN w:val="0"/>
        <w:adjustRightInd w:val="0"/>
        <w:spacing w:line="240" w:lineRule="auto"/>
        <w:rPr>
          <w:rFonts w:ascii="Arial" w:hAnsi="Arial" w:cs="Arial"/>
          <w:sz w:val="21"/>
          <w:szCs w:val="21"/>
        </w:rPr>
      </w:pPr>
      <w:r w:rsidRPr="00FF2956">
        <w:rPr>
          <w:rFonts w:ascii="Arial" w:hAnsi="Arial" w:cs="Arial"/>
          <w:sz w:val="21"/>
          <w:szCs w:val="21"/>
        </w:rPr>
        <w:t xml:space="preserve">2. </w:t>
      </w:r>
      <w:r w:rsidRPr="00FF2956">
        <w:rPr>
          <w:rFonts w:ascii="Arial" w:hAnsi="Arial" w:cs="Arial"/>
          <w:sz w:val="21"/>
          <w:szCs w:val="21"/>
          <w:u w:val="single"/>
        </w:rPr>
        <w:t>Po odločitvi o oddaji javnega naročila ali priznanju sposobnosti</w:t>
      </w:r>
      <w:r w:rsidRPr="00FF2956">
        <w:rPr>
          <w:rFonts w:ascii="Arial" w:hAnsi="Arial" w:cs="Arial"/>
          <w:sz w:val="21"/>
          <w:szCs w:val="21"/>
        </w:rPr>
        <w:t xml:space="preserve"> je rok za vložitev zahtevka za revizijo </w:t>
      </w:r>
      <w:r w:rsidR="00E517A0" w:rsidRPr="00FF2956">
        <w:rPr>
          <w:rFonts w:ascii="Arial" w:hAnsi="Arial" w:cs="Arial"/>
          <w:b/>
          <w:sz w:val="21"/>
          <w:szCs w:val="21"/>
        </w:rPr>
        <w:t xml:space="preserve">osem </w:t>
      </w:r>
      <w:r w:rsidRPr="00FF2956">
        <w:rPr>
          <w:rFonts w:ascii="Arial" w:hAnsi="Arial" w:cs="Arial"/>
          <w:b/>
          <w:sz w:val="21"/>
          <w:szCs w:val="21"/>
        </w:rPr>
        <w:t>delovnih dni</w:t>
      </w:r>
      <w:r w:rsidRPr="00FF2956">
        <w:rPr>
          <w:rFonts w:ascii="Arial" w:hAnsi="Arial" w:cs="Arial"/>
          <w:sz w:val="21"/>
          <w:szCs w:val="21"/>
        </w:rPr>
        <w:t xml:space="preserve"> od prejema odločitve o oddaji. </w:t>
      </w:r>
    </w:p>
    <w:p w14:paraId="1D7AE7BA" w14:textId="77777777" w:rsidR="00750CA5" w:rsidRPr="00FF2956" w:rsidRDefault="00750CA5" w:rsidP="009C0798">
      <w:pPr>
        <w:tabs>
          <w:tab w:val="left" w:pos="851"/>
          <w:tab w:val="left" w:pos="1701"/>
        </w:tabs>
        <w:spacing w:line="240" w:lineRule="auto"/>
        <w:rPr>
          <w:rFonts w:ascii="Arial" w:hAnsi="Arial" w:cs="Arial"/>
          <w:sz w:val="21"/>
          <w:szCs w:val="21"/>
        </w:rPr>
      </w:pPr>
    </w:p>
    <w:p w14:paraId="0F188F82" w14:textId="2D1E5434" w:rsidR="00750CA5" w:rsidRPr="00FF2956" w:rsidRDefault="00750CA5" w:rsidP="009C0798">
      <w:pPr>
        <w:tabs>
          <w:tab w:val="left" w:pos="851"/>
          <w:tab w:val="left" w:pos="1701"/>
        </w:tabs>
        <w:spacing w:line="240" w:lineRule="auto"/>
        <w:rPr>
          <w:rFonts w:ascii="Arial" w:hAnsi="Arial" w:cs="Arial"/>
          <w:sz w:val="21"/>
          <w:szCs w:val="21"/>
        </w:rPr>
      </w:pPr>
      <w:r w:rsidRPr="00FF2956">
        <w:rPr>
          <w:rFonts w:ascii="Arial" w:hAnsi="Arial" w:cs="Arial"/>
          <w:sz w:val="21"/>
          <w:szCs w:val="21"/>
        </w:rPr>
        <w:t xml:space="preserve">Vlagatelj mora vložiti zahtevek za revizijo </w:t>
      </w:r>
      <w:r w:rsidR="0053122D" w:rsidRPr="00FF2956">
        <w:rPr>
          <w:rFonts w:ascii="Arial" w:hAnsi="Arial" w:cs="Arial"/>
          <w:sz w:val="21"/>
          <w:szCs w:val="21"/>
        </w:rPr>
        <w:t>preko portala eRevizija</w:t>
      </w:r>
      <w:r w:rsidRPr="00FF2956">
        <w:rPr>
          <w:rFonts w:ascii="Arial" w:hAnsi="Arial" w:cs="Arial"/>
          <w:sz w:val="21"/>
          <w:szCs w:val="21"/>
        </w:rPr>
        <w:t xml:space="preserve">. Zahtevek za revizijo mora biti obrazložen. Obvezne sestavine zahtevka so navedene v 15. členu ZPVPJN. </w:t>
      </w:r>
    </w:p>
    <w:p w14:paraId="3C4625E6" w14:textId="77777777" w:rsidR="00750CA5" w:rsidRPr="00FF2956" w:rsidRDefault="00750CA5" w:rsidP="009C0798">
      <w:pPr>
        <w:tabs>
          <w:tab w:val="left" w:pos="851"/>
          <w:tab w:val="left" w:pos="1701"/>
        </w:tabs>
        <w:spacing w:line="240" w:lineRule="auto"/>
        <w:rPr>
          <w:rFonts w:ascii="Arial" w:hAnsi="Arial" w:cs="Arial"/>
          <w:sz w:val="21"/>
          <w:szCs w:val="21"/>
        </w:rPr>
      </w:pPr>
    </w:p>
    <w:p w14:paraId="6A28C0D1" w14:textId="1936A89F" w:rsidR="00750CA5" w:rsidRPr="00FF2956" w:rsidRDefault="00750CA5" w:rsidP="009C0798">
      <w:pPr>
        <w:tabs>
          <w:tab w:val="left" w:pos="851"/>
          <w:tab w:val="left" w:pos="1701"/>
        </w:tabs>
        <w:spacing w:line="240" w:lineRule="auto"/>
        <w:rPr>
          <w:rFonts w:ascii="Arial" w:hAnsi="Arial" w:cs="Arial"/>
          <w:sz w:val="21"/>
          <w:szCs w:val="21"/>
        </w:rPr>
      </w:pPr>
      <w:r w:rsidRPr="00FF2956">
        <w:rPr>
          <w:rFonts w:ascii="Arial" w:hAnsi="Arial" w:cs="Arial"/>
          <w:sz w:val="21"/>
          <w:szCs w:val="21"/>
        </w:rPr>
        <w:t>Vlagatelj mora zahtevku za revizijo priložiti potrdilo o plačilu takse.</w:t>
      </w:r>
    </w:p>
    <w:p w14:paraId="3AA45A70" w14:textId="7365F8E5" w:rsidR="001A7157" w:rsidRPr="00FF2956" w:rsidRDefault="001A7157" w:rsidP="009C0798">
      <w:pPr>
        <w:tabs>
          <w:tab w:val="left" w:pos="851"/>
          <w:tab w:val="left" w:pos="1701"/>
        </w:tabs>
        <w:spacing w:line="240" w:lineRule="auto"/>
        <w:rPr>
          <w:rFonts w:ascii="Arial" w:hAnsi="Arial" w:cs="Arial"/>
          <w:sz w:val="21"/>
          <w:szCs w:val="21"/>
        </w:rPr>
      </w:pPr>
    </w:p>
    <w:p w14:paraId="2A0A5517" w14:textId="027888EA" w:rsidR="001A7157" w:rsidRPr="00FF2956" w:rsidRDefault="001A7157" w:rsidP="009C0798">
      <w:pPr>
        <w:tabs>
          <w:tab w:val="left" w:pos="851"/>
          <w:tab w:val="left" w:pos="1701"/>
        </w:tabs>
        <w:spacing w:line="240" w:lineRule="auto"/>
        <w:rPr>
          <w:rFonts w:ascii="Arial" w:hAnsi="Arial" w:cs="Arial"/>
          <w:sz w:val="21"/>
          <w:szCs w:val="21"/>
        </w:rPr>
      </w:pPr>
      <w:r w:rsidRPr="00FF2956">
        <w:rPr>
          <w:rFonts w:ascii="Arial" w:hAnsi="Arial" w:cs="Arial"/>
          <w:sz w:val="21"/>
          <w:szCs w:val="21"/>
        </w:rPr>
        <w:t>Informacija, da je bil vložen zahtevek za revizijo, se nemudoma prek portala eRevizija samodejno objavi v dosjeju javnega naročila na portalu javnih naročil. Če zaradi tehničnih težav portal eRevizija pred iztekom posameznega roka ne deluje, se lahko informacije ali dokumenti vložijo pisno neposredno pri naslovniku ali po pošti priporočeno s povratnico najpozneje do konca naslednjega delovnega dne po izteku roka. Čas nedelovanja portala eRevizija se objavi na tem portalu. Pošiljatelj po ponovni vzpostavitvi delovanja informacije ali dokumente naknadno pošlje še prek portala eRevizija, kjer se postopek nadaljuje.</w:t>
      </w:r>
    </w:p>
    <w:p w14:paraId="387A1114" w14:textId="77777777" w:rsidR="00750CA5" w:rsidRPr="00FF2956" w:rsidRDefault="00750CA5" w:rsidP="009C0798">
      <w:pPr>
        <w:tabs>
          <w:tab w:val="left" w:pos="851"/>
          <w:tab w:val="left" w:pos="1701"/>
        </w:tabs>
        <w:spacing w:line="240" w:lineRule="auto"/>
        <w:rPr>
          <w:rFonts w:ascii="Arial" w:hAnsi="Arial" w:cs="Arial"/>
          <w:sz w:val="21"/>
          <w:szCs w:val="21"/>
        </w:rPr>
      </w:pPr>
    </w:p>
    <w:p w14:paraId="3DEE0F79" w14:textId="77777777" w:rsidR="00750CA5" w:rsidRPr="00FF2956" w:rsidRDefault="00750CA5" w:rsidP="009C0798">
      <w:pPr>
        <w:tabs>
          <w:tab w:val="left" w:pos="851"/>
          <w:tab w:val="left" w:pos="1701"/>
        </w:tabs>
        <w:spacing w:line="240" w:lineRule="auto"/>
        <w:rPr>
          <w:rFonts w:ascii="Arial" w:hAnsi="Arial" w:cs="Arial"/>
          <w:sz w:val="21"/>
          <w:szCs w:val="21"/>
        </w:rPr>
      </w:pPr>
      <w:r w:rsidRPr="00FF2956">
        <w:rPr>
          <w:rFonts w:ascii="Arial" w:hAnsi="Arial" w:cs="Arial"/>
          <w:sz w:val="21"/>
          <w:szCs w:val="21"/>
        </w:rPr>
        <w:t>Skladno z 71. členom ZPVPJN mora vlagatelj zahtevka za revizijo ob vložitvi zahtevka plačati na ustrezen račun pri ministrstvu, pristojnem za finance, takso, ki znaša:</w:t>
      </w:r>
    </w:p>
    <w:p w14:paraId="70D45B50" w14:textId="77777777" w:rsidR="0022148A" w:rsidRPr="00FF2956" w:rsidRDefault="0022148A" w:rsidP="009C0798">
      <w:pPr>
        <w:tabs>
          <w:tab w:val="left" w:pos="851"/>
          <w:tab w:val="left" w:pos="1701"/>
        </w:tabs>
        <w:spacing w:line="240" w:lineRule="auto"/>
        <w:rPr>
          <w:rFonts w:ascii="Arial" w:hAnsi="Arial" w:cs="Arial"/>
          <w:sz w:val="21"/>
          <w:szCs w:val="21"/>
        </w:rPr>
      </w:pPr>
    </w:p>
    <w:p w14:paraId="13665B48" w14:textId="333649B3" w:rsidR="00B315CB" w:rsidRPr="00FF2956" w:rsidRDefault="00B315CB" w:rsidP="009C0798">
      <w:pPr>
        <w:spacing w:line="240" w:lineRule="auto"/>
        <w:rPr>
          <w:rFonts w:ascii="Arial" w:eastAsiaTheme="minorHAnsi" w:hAnsi="Arial" w:cs="Arial"/>
          <w:sz w:val="21"/>
          <w:szCs w:val="21"/>
          <w:lang w:eastAsia="en-US"/>
        </w:rPr>
      </w:pPr>
      <w:r w:rsidRPr="00FF2956">
        <w:rPr>
          <w:rFonts w:ascii="Arial" w:eastAsiaTheme="minorHAnsi" w:hAnsi="Arial" w:cs="Arial"/>
          <w:sz w:val="21"/>
          <w:szCs w:val="21"/>
          <w:lang w:eastAsia="en-US"/>
        </w:rPr>
        <w:t xml:space="preserve">1. Kadar se zahtevek za revizijo nanaša na </w:t>
      </w:r>
      <w:r w:rsidRPr="00FF2956">
        <w:rPr>
          <w:rFonts w:ascii="Arial" w:eastAsiaTheme="minorHAnsi" w:hAnsi="Arial" w:cs="Arial"/>
          <w:sz w:val="21"/>
          <w:szCs w:val="21"/>
          <w:u w:val="single"/>
          <w:lang w:eastAsia="en-US"/>
        </w:rPr>
        <w:t>razpisno dokumentacijo</w:t>
      </w:r>
      <w:r w:rsidRPr="00FF2956">
        <w:rPr>
          <w:rFonts w:ascii="Arial" w:eastAsiaTheme="minorHAnsi" w:hAnsi="Arial" w:cs="Arial"/>
          <w:sz w:val="21"/>
          <w:szCs w:val="21"/>
          <w:lang w:eastAsia="en-US"/>
        </w:rPr>
        <w:t xml:space="preserve"> (povabilo k oddaji ponudbe oz. vsebino objave) znaša taksa </w:t>
      </w:r>
      <w:r w:rsidRPr="00FF2956">
        <w:rPr>
          <w:rFonts w:ascii="Arial" w:eastAsiaTheme="minorHAnsi" w:hAnsi="Arial" w:cs="Arial"/>
          <w:b/>
          <w:bCs/>
          <w:sz w:val="21"/>
          <w:szCs w:val="21"/>
          <w:lang w:eastAsia="en-US"/>
        </w:rPr>
        <w:t>4.000 eurov</w:t>
      </w:r>
      <w:r w:rsidRPr="00FF2956">
        <w:rPr>
          <w:rFonts w:ascii="Arial" w:eastAsiaTheme="minorHAnsi" w:hAnsi="Arial" w:cs="Arial"/>
          <w:sz w:val="21"/>
          <w:szCs w:val="21"/>
          <w:lang w:eastAsia="en-US"/>
        </w:rPr>
        <w:t xml:space="preserve">, če se javno naročilo oddaja po </w:t>
      </w:r>
      <w:r w:rsidR="00571892">
        <w:rPr>
          <w:rFonts w:ascii="Arial" w:eastAsiaTheme="minorHAnsi" w:hAnsi="Arial" w:cs="Arial"/>
          <w:sz w:val="21"/>
          <w:szCs w:val="21"/>
          <w:lang w:eastAsia="en-US"/>
        </w:rPr>
        <w:t xml:space="preserve">odprtem </w:t>
      </w:r>
      <w:r w:rsidRPr="00FF2956">
        <w:rPr>
          <w:rFonts w:ascii="Arial" w:eastAsiaTheme="minorHAnsi" w:hAnsi="Arial" w:cs="Arial"/>
          <w:sz w:val="21"/>
          <w:szCs w:val="21"/>
          <w:lang w:eastAsia="en-US"/>
        </w:rPr>
        <w:t xml:space="preserve">postopku. </w:t>
      </w:r>
    </w:p>
    <w:p w14:paraId="691C9B9F" w14:textId="77777777" w:rsidR="0022148A" w:rsidRPr="00FF2956" w:rsidRDefault="0022148A" w:rsidP="009C0798">
      <w:pPr>
        <w:tabs>
          <w:tab w:val="left" w:pos="851"/>
          <w:tab w:val="left" w:pos="1701"/>
        </w:tabs>
        <w:spacing w:line="240" w:lineRule="auto"/>
        <w:rPr>
          <w:rFonts w:ascii="Arial" w:hAnsi="Arial" w:cs="Arial"/>
          <w:sz w:val="21"/>
          <w:szCs w:val="21"/>
        </w:rPr>
      </w:pPr>
    </w:p>
    <w:p w14:paraId="098B109C" w14:textId="44B62A99" w:rsidR="00750CA5" w:rsidRPr="00FF2956" w:rsidRDefault="00750CA5" w:rsidP="009C0798">
      <w:pPr>
        <w:tabs>
          <w:tab w:val="left" w:pos="851"/>
          <w:tab w:val="left" w:pos="1701"/>
        </w:tabs>
        <w:spacing w:line="240" w:lineRule="auto"/>
        <w:rPr>
          <w:rFonts w:ascii="Arial" w:hAnsi="Arial" w:cs="Arial"/>
          <w:sz w:val="21"/>
          <w:szCs w:val="21"/>
        </w:rPr>
      </w:pPr>
      <w:r w:rsidRPr="00FF2956">
        <w:rPr>
          <w:rFonts w:ascii="Arial" w:hAnsi="Arial" w:cs="Arial"/>
          <w:sz w:val="21"/>
          <w:szCs w:val="21"/>
        </w:rPr>
        <w:t xml:space="preserve">2. Kadar se zahtevek na revizijo nanaša na </w:t>
      </w:r>
      <w:r w:rsidRPr="00FF2956">
        <w:rPr>
          <w:rFonts w:ascii="Arial" w:hAnsi="Arial" w:cs="Arial"/>
          <w:sz w:val="21"/>
          <w:szCs w:val="21"/>
          <w:u w:val="single"/>
        </w:rPr>
        <w:t>odločitev o javnem naročilu</w:t>
      </w:r>
      <w:r w:rsidR="00571892">
        <w:rPr>
          <w:rFonts w:ascii="Arial" w:hAnsi="Arial" w:cs="Arial"/>
          <w:sz w:val="21"/>
          <w:szCs w:val="21"/>
          <w:u w:val="single"/>
        </w:rPr>
        <w:t>,</w:t>
      </w:r>
      <w:r w:rsidRPr="00FF2956">
        <w:rPr>
          <w:rFonts w:ascii="Arial" w:hAnsi="Arial" w:cs="Arial"/>
          <w:sz w:val="21"/>
          <w:szCs w:val="21"/>
        </w:rPr>
        <w:t xml:space="preserve"> znaša taksa</w:t>
      </w:r>
    </w:p>
    <w:p w14:paraId="3708EF17" w14:textId="364E756B" w:rsidR="00750CA5" w:rsidRPr="00FF2956" w:rsidRDefault="00750CA5" w:rsidP="009C0798">
      <w:pPr>
        <w:pStyle w:val="Odstavekseznama"/>
        <w:numPr>
          <w:ilvl w:val="0"/>
          <w:numId w:val="30"/>
        </w:numPr>
        <w:tabs>
          <w:tab w:val="left" w:pos="851"/>
          <w:tab w:val="left" w:pos="1701"/>
        </w:tabs>
        <w:spacing w:line="240" w:lineRule="auto"/>
        <w:ind w:left="426"/>
        <w:rPr>
          <w:rFonts w:cs="Arial"/>
          <w:sz w:val="21"/>
          <w:szCs w:val="21"/>
        </w:rPr>
      </w:pPr>
      <w:r w:rsidRPr="00FF2956">
        <w:rPr>
          <w:rFonts w:cs="Arial"/>
          <w:b/>
          <w:sz w:val="21"/>
          <w:szCs w:val="21"/>
        </w:rPr>
        <w:t>2% od cene najugodnejše popolne ponudbe</w:t>
      </w:r>
      <w:r w:rsidRPr="00FF2956">
        <w:rPr>
          <w:rFonts w:cs="Arial"/>
          <w:sz w:val="21"/>
          <w:szCs w:val="21"/>
        </w:rPr>
        <w:t xml:space="preserve"> (z davkom na dodano vrednost) za sklop ali javno naročilo, vendar ne manj kot 500 eurov in ne več kot 25.000 eurov. </w:t>
      </w:r>
    </w:p>
    <w:p w14:paraId="76C220BE" w14:textId="02B8FA55" w:rsidR="00750CA5" w:rsidRPr="00FF2956" w:rsidRDefault="00750CA5" w:rsidP="009C0798">
      <w:pPr>
        <w:pStyle w:val="Odstavekseznama"/>
        <w:numPr>
          <w:ilvl w:val="0"/>
          <w:numId w:val="30"/>
        </w:numPr>
        <w:tabs>
          <w:tab w:val="left" w:pos="851"/>
          <w:tab w:val="left" w:pos="1701"/>
        </w:tabs>
        <w:spacing w:line="240" w:lineRule="auto"/>
        <w:ind w:left="426"/>
        <w:rPr>
          <w:rFonts w:cs="Arial"/>
          <w:sz w:val="21"/>
          <w:szCs w:val="21"/>
        </w:rPr>
      </w:pPr>
      <w:r w:rsidRPr="00FF2956">
        <w:rPr>
          <w:rFonts w:cs="Arial"/>
          <w:b/>
          <w:sz w:val="21"/>
          <w:szCs w:val="21"/>
        </w:rPr>
        <w:t>1.000 eurov</w:t>
      </w:r>
      <w:r w:rsidRPr="00FF2956">
        <w:rPr>
          <w:rFonts w:cs="Arial"/>
          <w:sz w:val="21"/>
          <w:szCs w:val="21"/>
        </w:rPr>
        <w:t>, če gre za odločitev o ustavitvi postopka javnega naročanja, priznanju sposobnosti ali zavrnitvi ali izločitvi vseh ponudb.</w:t>
      </w:r>
    </w:p>
    <w:p w14:paraId="14CE8393" w14:textId="77777777" w:rsidR="00D30C5F" w:rsidRPr="00FF2956" w:rsidRDefault="00D30C5F" w:rsidP="009C0798">
      <w:pPr>
        <w:tabs>
          <w:tab w:val="left" w:pos="851"/>
          <w:tab w:val="left" w:pos="1701"/>
        </w:tabs>
        <w:spacing w:line="240" w:lineRule="auto"/>
        <w:rPr>
          <w:rFonts w:ascii="Arial" w:hAnsi="Arial" w:cs="Arial"/>
          <w:sz w:val="21"/>
          <w:szCs w:val="21"/>
        </w:rPr>
      </w:pPr>
    </w:p>
    <w:p w14:paraId="11DF8F8B" w14:textId="0BBA5921" w:rsidR="00750CA5" w:rsidRPr="00FF2956" w:rsidRDefault="00750CA5" w:rsidP="009C0798">
      <w:pPr>
        <w:tabs>
          <w:tab w:val="left" w:pos="851"/>
          <w:tab w:val="left" w:pos="1701"/>
        </w:tabs>
        <w:spacing w:line="240" w:lineRule="auto"/>
        <w:rPr>
          <w:rFonts w:ascii="Arial" w:hAnsi="Arial" w:cs="Arial"/>
          <w:sz w:val="21"/>
          <w:szCs w:val="21"/>
        </w:rPr>
      </w:pPr>
      <w:r w:rsidRPr="00FF2956">
        <w:rPr>
          <w:rFonts w:ascii="Arial" w:hAnsi="Arial" w:cs="Arial"/>
          <w:sz w:val="21"/>
          <w:szCs w:val="21"/>
        </w:rPr>
        <w:t xml:space="preserve">Kadar takse ni mogoče odmeriti – znaša taksa </w:t>
      </w:r>
      <w:r w:rsidRPr="00FF2956">
        <w:rPr>
          <w:rFonts w:ascii="Arial" w:hAnsi="Arial" w:cs="Arial"/>
          <w:b/>
          <w:sz w:val="21"/>
          <w:szCs w:val="21"/>
        </w:rPr>
        <w:t>1.000 eurov</w:t>
      </w:r>
      <w:r w:rsidRPr="00FF2956">
        <w:rPr>
          <w:rFonts w:ascii="Arial" w:hAnsi="Arial" w:cs="Arial"/>
          <w:sz w:val="21"/>
          <w:szCs w:val="21"/>
        </w:rPr>
        <w:t>.</w:t>
      </w:r>
      <w:r w:rsidR="004E7026" w:rsidRPr="00FF2956">
        <w:rPr>
          <w:rFonts w:ascii="Arial" w:hAnsi="Arial" w:cs="Arial"/>
          <w:sz w:val="21"/>
          <w:szCs w:val="21"/>
        </w:rPr>
        <w:t xml:space="preserve"> Zahtevek za revizijo, ki ga vloži zagovornik javnega interesa, je oproščen plačila takse</w:t>
      </w:r>
    </w:p>
    <w:p w14:paraId="48928649" w14:textId="77777777" w:rsidR="00750CA5" w:rsidRPr="00FF2956" w:rsidRDefault="00750CA5" w:rsidP="009C0798">
      <w:pPr>
        <w:tabs>
          <w:tab w:val="left" w:pos="851"/>
          <w:tab w:val="left" w:pos="1701"/>
        </w:tabs>
        <w:spacing w:line="240" w:lineRule="auto"/>
        <w:rPr>
          <w:rFonts w:ascii="Arial" w:hAnsi="Arial" w:cs="Arial"/>
          <w:sz w:val="21"/>
          <w:szCs w:val="21"/>
        </w:rPr>
      </w:pPr>
    </w:p>
    <w:p w14:paraId="3836809A" w14:textId="77777777" w:rsidR="00750CA5" w:rsidRPr="00FF2956" w:rsidRDefault="00750CA5" w:rsidP="009C0798">
      <w:pPr>
        <w:tabs>
          <w:tab w:val="left" w:pos="851"/>
          <w:tab w:val="left" w:pos="1701"/>
        </w:tabs>
        <w:spacing w:line="240" w:lineRule="auto"/>
        <w:rPr>
          <w:rFonts w:ascii="Arial" w:hAnsi="Arial" w:cs="Arial"/>
          <w:sz w:val="21"/>
          <w:szCs w:val="21"/>
        </w:rPr>
      </w:pPr>
      <w:r w:rsidRPr="00FF2956">
        <w:rPr>
          <w:rFonts w:ascii="Arial" w:hAnsi="Arial" w:cs="Arial"/>
          <w:sz w:val="21"/>
          <w:szCs w:val="21"/>
        </w:rPr>
        <w:t>Takso mora vlagatelj plačati na transakcijski račun Ministrstva za finance, št. SI56 0110 0100 0358 802, odprt pri Banki Slovenije, Slovenska 35, 1505 Ljubljana, Slovenija, SWIFT KODA: BS LJ SI 2X; IBAN: SI56011001000358802 - taksa  za postopek revizije javnega naročanja. Pri tem mora vlagatelj na plačilnem nalogu vpisati naslednje podatke v predpolje in polje sklicevanja na številko odobritve: 11 16110-7111290-XXXXXXLL (oznaka X pomeni št. objave javnega naročila, oznaka L pa pomeni označbo leta. V kolikor je št. objave javnega naročila krajših šestih znakov se na manjkajoča mesta spredaj vpiše 0).</w:t>
      </w:r>
    </w:p>
    <w:p w14:paraId="09AC6F38" w14:textId="0F680CDE" w:rsidR="00F41C4C" w:rsidRPr="00FF2956" w:rsidRDefault="00F41C4C" w:rsidP="00050D7D">
      <w:pPr>
        <w:pStyle w:val="Naslov1"/>
        <w:rPr>
          <w:rFonts w:ascii="Arial" w:hAnsi="Arial" w:cs="Arial"/>
        </w:rPr>
      </w:pPr>
      <w:bookmarkStart w:id="24" w:name="_Ref116971066"/>
      <w:bookmarkStart w:id="25" w:name="_Toc117315311"/>
      <w:bookmarkStart w:id="26" w:name="_Toc117315291"/>
      <w:bookmarkEnd w:id="10"/>
      <w:r w:rsidRPr="00FF2956">
        <w:rPr>
          <w:rFonts w:ascii="Arial" w:hAnsi="Arial" w:cs="Arial"/>
        </w:rPr>
        <w:lastRenderedPageBreak/>
        <w:t>FINANČNA ZAVAROVANJA</w:t>
      </w:r>
    </w:p>
    <w:p w14:paraId="4FA85BD4" w14:textId="617D50C8" w:rsidR="0086145E" w:rsidRPr="00FF2956" w:rsidRDefault="00F25F03" w:rsidP="00407A9C">
      <w:pPr>
        <w:keepNext/>
        <w:keepLines/>
        <w:numPr>
          <w:ilvl w:val="1"/>
          <w:numId w:val="13"/>
        </w:numPr>
        <w:spacing w:before="240" w:after="240"/>
        <w:ind w:left="709"/>
        <w:outlineLvl w:val="1"/>
        <w:rPr>
          <w:rFonts w:ascii="Arial" w:hAnsi="Arial" w:cs="Arial"/>
          <w:b/>
          <w:bCs/>
          <w:sz w:val="21"/>
          <w:szCs w:val="21"/>
        </w:rPr>
      </w:pPr>
      <w:r w:rsidRPr="00FF2956">
        <w:rPr>
          <w:rFonts w:ascii="Arial" w:hAnsi="Arial" w:cs="Arial"/>
          <w:b/>
          <w:bCs/>
          <w:sz w:val="21"/>
          <w:szCs w:val="21"/>
        </w:rPr>
        <w:t>Finančno zavarovanje za resnost ponudbe</w:t>
      </w:r>
    </w:p>
    <w:p w14:paraId="077729C2" w14:textId="365368DD" w:rsidR="009F65FC" w:rsidRPr="00FF2956" w:rsidRDefault="009F65FC" w:rsidP="003B2B90">
      <w:pPr>
        <w:keepNext/>
        <w:keepLines/>
        <w:spacing w:line="240" w:lineRule="auto"/>
        <w:rPr>
          <w:rFonts w:ascii="Arial" w:hAnsi="Arial" w:cs="Arial"/>
          <w:sz w:val="21"/>
          <w:szCs w:val="21"/>
        </w:rPr>
      </w:pPr>
      <w:r w:rsidRPr="6EB452DE">
        <w:rPr>
          <w:rFonts w:ascii="Arial" w:hAnsi="Arial" w:cs="Arial"/>
          <w:sz w:val="21"/>
          <w:szCs w:val="21"/>
        </w:rPr>
        <w:t>Ponudnik mora kot finančno zavarovanje za resnost ponudbe dostaviti bančno garancijo ali kavcijsko zavarovanje zavarovalnice</w:t>
      </w:r>
      <w:r w:rsidR="00CA6E84" w:rsidRPr="6EB452DE">
        <w:rPr>
          <w:rFonts w:ascii="Arial" w:hAnsi="Arial" w:cs="Arial"/>
          <w:sz w:val="21"/>
          <w:szCs w:val="21"/>
        </w:rPr>
        <w:t>. Finančno zavarovanje</w:t>
      </w:r>
      <w:r w:rsidR="05549312" w:rsidRPr="6EB452DE">
        <w:rPr>
          <w:rFonts w:ascii="Arial" w:hAnsi="Arial" w:cs="Arial"/>
          <w:sz w:val="21"/>
          <w:szCs w:val="21"/>
        </w:rPr>
        <w:t xml:space="preserve"> ali kavcijsko zavarovanje izda ugledna</w:t>
      </w:r>
      <w:r w:rsidR="67B94434" w:rsidRPr="6EB452DE">
        <w:rPr>
          <w:rFonts w:ascii="Arial" w:hAnsi="Arial" w:cs="Arial"/>
          <w:sz w:val="21"/>
          <w:szCs w:val="21"/>
        </w:rPr>
        <w:t>, prvovrstna</w:t>
      </w:r>
      <w:r w:rsidR="05549312" w:rsidRPr="6EB452DE">
        <w:rPr>
          <w:rFonts w:ascii="Arial" w:hAnsi="Arial" w:cs="Arial"/>
          <w:sz w:val="21"/>
          <w:szCs w:val="21"/>
        </w:rPr>
        <w:t xml:space="preserve"> banka ali zavarovalnica. Finančno zavarovanje</w:t>
      </w:r>
      <w:r w:rsidR="00CA6E84" w:rsidRPr="6EB452DE">
        <w:rPr>
          <w:rFonts w:ascii="Arial" w:hAnsi="Arial" w:cs="Arial"/>
          <w:sz w:val="21"/>
          <w:szCs w:val="21"/>
        </w:rPr>
        <w:t xml:space="preserve"> mora biti brezpogojno</w:t>
      </w:r>
      <w:r w:rsidR="6776A6D6" w:rsidRPr="6EB452DE">
        <w:rPr>
          <w:rFonts w:ascii="Arial" w:hAnsi="Arial" w:cs="Arial"/>
          <w:sz w:val="21"/>
          <w:szCs w:val="21"/>
        </w:rPr>
        <w:t>, nepreklicno</w:t>
      </w:r>
      <w:r w:rsidR="00CA6E84" w:rsidRPr="6EB452DE">
        <w:rPr>
          <w:rFonts w:ascii="Arial" w:hAnsi="Arial" w:cs="Arial"/>
          <w:sz w:val="21"/>
          <w:szCs w:val="21"/>
        </w:rPr>
        <w:t xml:space="preserve"> in plačljivo na prvi poziv.</w:t>
      </w:r>
      <w:r w:rsidRPr="6EB452DE">
        <w:rPr>
          <w:rFonts w:ascii="Arial" w:hAnsi="Arial" w:cs="Arial"/>
          <w:sz w:val="21"/>
          <w:szCs w:val="21"/>
        </w:rPr>
        <w:t xml:space="preserve"> Bančna garancija ali kavcijsko zavarovanje zavarovalnice za resnost ponudbe mora biti v vsebini, kot je navedena v Obrazcu </w:t>
      </w:r>
      <w:r w:rsidR="00CB0821" w:rsidRPr="6EB452DE">
        <w:rPr>
          <w:rFonts w:ascii="Arial" w:hAnsi="Arial" w:cs="Arial"/>
          <w:sz w:val="21"/>
          <w:szCs w:val="21"/>
        </w:rPr>
        <w:t>10</w:t>
      </w:r>
      <w:r w:rsidR="006051ED" w:rsidRPr="6EB452DE">
        <w:rPr>
          <w:rFonts w:ascii="Arial" w:hAnsi="Arial" w:cs="Arial"/>
          <w:sz w:val="21"/>
          <w:szCs w:val="21"/>
        </w:rPr>
        <w:t xml:space="preserve"> </w:t>
      </w:r>
      <w:r w:rsidRPr="6EB452DE">
        <w:rPr>
          <w:rFonts w:ascii="Arial" w:hAnsi="Arial" w:cs="Arial"/>
          <w:sz w:val="21"/>
          <w:szCs w:val="21"/>
        </w:rPr>
        <w:t xml:space="preserve">in sicer v višini </w:t>
      </w:r>
      <w:r w:rsidR="00C820BF">
        <w:rPr>
          <w:rFonts w:ascii="Arial" w:hAnsi="Arial" w:cs="Arial"/>
          <w:b/>
          <w:bCs/>
          <w:sz w:val="21"/>
          <w:szCs w:val="21"/>
        </w:rPr>
        <w:t>25</w:t>
      </w:r>
      <w:r w:rsidR="00011723" w:rsidRPr="6EB452DE">
        <w:rPr>
          <w:rFonts w:ascii="Arial" w:hAnsi="Arial" w:cs="Arial"/>
          <w:b/>
          <w:bCs/>
          <w:sz w:val="21"/>
          <w:szCs w:val="21"/>
        </w:rPr>
        <w:t>.000</w:t>
      </w:r>
      <w:r w:rsidR="00FA66AE">
        <w:rPr>
          <w:rFonts w:ascii="Arial" w:hAnsi="Arial" w:cs="Arial"/>
          <w:b/>
          <w:bCs/>
          <w:sz w:val="21"/>
          <w:szCs w:val="21"/>
        </w:rPr>
        <w:t>,00</w:t>
      </w:r>
      <w:r w:rsidR="007A1750">
        <w:rPr>
          <w:rFonts w:ascii="Arial" w:hAnsi="Arial" w:cs="Arial"/>
          <w:b/>
          <w:bCs/>
          <w:sz w:val="21"/>
          <w:szCs w:val="21"/>
        </w:rPr>
        <w:t xml:space="preserve"> EUR</w:t>
      </w:r>
      <w:r w:rsidRPr="6EB452DE">
        <w:rPr>
          <w:rFonts w:ascii="Arial" w:hAnsi="Arial" w:cs="Arial"/>
          <w:sz w:val="21"/>
          <w:szCs w:val="21"/>
        </w:rPr>
        <w:t xml:space="preserve"> z dobo veljavnosti najmanj </w:t>
      </w:r>
      <w:r w:rsidR="00147606" w:rsidRPr="6EB452DE">
        <w:rPr>
          <w:rFonts w:ascii="Arial" w:hAnsi="Arial" w:cs="Arial"/>
          <w:sz w:val="21"/>
          <w:szCs w:val="21"/>
        </w:rPr>
        <w:t xml:space="preserve">do </w:t>
      </w:r>
      <w:r w:rsidR="00A31333">
        <w:rPr>
          <w:rFonts w:ascii="Arial" w:hAnsi="Arial" w:cs="Arial"/>
          <w:b/>
          <w:bCs/>
          <w:sz w:val="21"/>
          <w:szCs w:val="21"/>
        </w:rPr>
        <w:t>2</w:t>
      </w:r>
      <w:r w:rsidR="00DC77AC">
        <w:rPr>
          <w:rFonts w:ascii="Arial" w:hAnsi="Arial" w:cs="Arial"/>
          <w:b/>
          <w:bCs/>
          <w:sz w:val="21"/>
          <w:szCs w:val="21"/>
        </w:rPr>
        <w:t xml:space="preserve">. </w:t>
      </w:r>
      <w:r w:rsidR="00A31333">
        <w:rPr>
          <w:rFonts w:ascii="Arial" w:hAnsi="Arial" w:cs="Arial"/>
          <w:b/>
          <w:bCs/>
          <w:sz w:val="21"/>
          <w:szCs w:val="21"/>
        </w:rPr>
        <w:t>5</w:t>
      </w:r>
      <w:r w:rsidR="00DC77AC">
        <w:rPr>
          <w:rFonts w:ascii="Arial" w:hAnsi="Arial" w:cs="Arial"/>
          <w:b/>
          <w:bCs/>
          <w:sz w:val="21"/>
          <w:szCs w:val="21"/>
        </w:rPr>
        <w:t>. 202</w:t>
      </w:r>
      <w:r w:rsidR="00E27BD0">
        <w:rPr>
          <w:rFonts w:ascii="Arial" w:hAnsi="Arial" w:cs="Arial"/>
          <w:b/>
          <w:bCs/>
          <w:sz w:val="21"/>
          <w:szCs w:val="21"/>
        </w:rPr>
        <w:t>6</w:t>
      </w:r>
      <w:r w:rsidR="00DC77AC">
        <w:rPr>
          <w:rFonts w:ascii="Arial" w:hAnsi="Arial" w:cs="Arial"/>
          <w:b/>
          <w:bCs/>
          <w:sz w:val="21"/>
          <w:szCs w:val="21"/>
        </w:rPr>
        <w:t>.</w:t>
      </w:r>
    </w:p>
    <w:p w14:paraId="67BC91AD" w14:textId="77777777" w:rsidR="009F65FC" w:rsidRPr="00FF2956" w:rsidRDefault="009F65FC" w:rsidP="009C0798">
      <w:pPr>
        <w:spacing w:line="240" w:lineRule="auto"/>
        <w:rPr>
          <w:rFonts w:ascii="Arial" w:hAnsi="Arial" w:cs="Arial"/>
          <w:sz w:val="21"/>
          <w:szCs w:val="21"/>
        </w:rPr>
      </w:pPr>
    </w:p>
    <w:p w14:paraId="52797B4A" w14:textId="67DE7518" w:rsidR="009F65FC" w:rsidRPr="00FF2956" w:rsidRDefault="005C2F74" w:rsidP="009C0798">
      <w:pPr>
        <w:spacing w:line="240" w:lineRule="auto"/>
        <w:rPr>
          <w:rFonts w:ascii="Arial" w:hAnsi="Arial" w:cs="Arial"/>
          <w:sz w:val="21"/>
          <w:szCs w:val="21"/>
        </w:rPr>
      </w:pPr>
      <w:r w:rsidRPr="00FF2956">
        <w:rPr>
          <w:rFonts w:ascii="Arial" w:hAnsi="Arial" w:cs="Arial"/>
          <w:sz w:val="21"/>
          <w:szCs w:val="21"/>
        </w:rPr>
        <w:t xml:space="preserve">Ponudnik predloži </w:t>
      </w:r>
      <w:r w:rsidR="009F65FC" w:rsidRPr="00FF2956">
        <w:rPr>
          <w:rFonts w:ascii="Arial" w:hAnsi="Arial" w:cs="Arial"/>
          <w:sz w:val="21"/>
          <w:szCs w:val="21"/>
        </w:rPr>
        <w:t xml:space="preserve">finančno zavarovanje za resnost </w:t>
      </w:r>
      <w:r w:rsidR="6DDC4002" w:rsidRPr="00FF2956">
        <w:rPr>
          <w:rFonts w:ascii="Arial" w:hAnsi="Arial" w:cs="Arial"/>
          <w:sz w:val="21"/>
          <w:szCs w:val="21"/>
        </w:rPr>
        <w:t>p</w:t>
      </w:r>
      <w:r w:rsidR="009F65FC" w:rsidRPr="00FF2956">
        <w:rPr>
          <w:rFonts w:ascii="Arial" w:hAnsi="Arial" w:cs="Arial"/>
          <w:sz w:val="21"/>
          <w:szCs w:val="21"/>
        </w:rPr>
        <w:t>onudbe</w:t>
      </w:r>
      <w:r w:rsidRPr="00FF2956">
        <w:rPr>
          <w:rFonts w:ascii="Arial" w:hAnsi="Arial" w:cs="Arial"/>
          <w:sz w:val="21"/>
          <w:szCs w:val="21"/>
        </w:rPr>
        <w:t xml:space="preserve"> ob oddaji </w:t>
      </w:r>
      <w:r w:rsidR="00241713">
        <w:rPr>
          <w:rFonts w:ascii="Arial" w:hAnsi="Arial" w:cs="Arial"/>
          <w:sz w:val="21"/>
          <w:szCs w:val="21"/>
        </w:rPr>
        <w:t>ponudbe</w:t>
      </w:r>
      <w:r w:rsidR="007335AF" w:rsidRPr="00FF2956">
        <w:rPr>
          <w:rFonts w:ascii="Arial" w:hAnsi="Arial" w:cs="Arial"/>
          <w:sz w:val="21"/>
          <w:szCs w:val="21"/>
        </w:rPr>
        <w:t>.</w:t>
      </w:r>
    </w:p>
    <w:p w14:paraId="2FF61D9A" w14:textId="77777777" w:rsidR="009F65FC" w:rsidRPr="00FF2956" w:rsidRDefault="009F65FC" w:rsidP="009C0798">
      <w:pPr>
        <w:spacing w:line="240" w:lineRule="auto"/>
        <w:rPr>
          <w:rFonts w:ascii="Arial" w:hAnsi="Arial" w:cs="Arial"/>
          <w:sz w:val="21"/>
          <w:szCs w:val="21"/>
        </w:rPr>
      </w:pPr>
    </w:p>
    <w:p w14:paraId="2EE45407" w14:textId="0F30DC03" w:rsidR="009F65FC" w:rsidRPr="00FF2956" w:rsidRDefault="009F65FC" w:rsidP="009C0798">
      <w:pPr>
        <w:spacing w:line="240" w:lineRule="auto"/>
        <w:rPr>
          <w:rFonts w:ascii="Arial" w:hAnsi="Arial" w:cs="Arial"/>
          <w:sz w:val="21"/>
          <w:szCs w:val="21"/>
        </w:rPr>
      </w:pPr>
      <w:r w:rsidRPr="00FF2956">
        <w:rPr>
          <w:rFonts w:ascii="Arial" w:hAnsi="Arial" w:cs="Arial"/>
          <w:sz w:val="21"/>
          <w:szCs w:val="21"/>
        </w:rPr>
        <w:t>Naročnik bo finančno zavarovanje za resnost ponudbe unovčil v naslednjih primerih:</w:t>
      </w:r>
    </w:p>
    <w:p w14:paraId="087856FB" w14:textId="11924075" w:rsidR="009F65FC" w:rsidRPr="00FF2956" w:rsidRDefault="009F65FC" w:rsidP="00A869D8">
      <w:pPr>
        <w:numPr>
          <w:ilvl w:val="0"/>
          <w:numId w:val="21"/>
        </w:numPr>
        <w:spacing w:line="240" w:lineRule="auto"/>
        <w:ind w:left="426"/>
        <w:rPr>
          <w:rFonts w:ascii="Arial" w:hAnsi="Arial" w:cs="Arial"/>
          <w:sz w:val="21"/>
          <w:szCs w:val="21"/>
        </w:rPr>
      </w:pPr>
      <w:r w:rsidRPr="00FF2956">
        <w:rPr>
          <w:rFonts w:ascii="Arial" w:hAnsi="Arial" w:cs="Arial"/>
          <w:sz w:val="21"/>
          <w:szCs w:val="21"/>
        </w:rPr>
        <w:t>če bo ponudnik umaknil ponudbo po poteku roka za prejem ponudb ali nedopustno spremenil ponudbo v času njene veljavnosti ali</w:t>
      </w:r>
    </w:p>
    <w:p w14:paraId="0BAD84C6" w14:textId="77777777" w:rsidR="009F65FC" w:rsidRPr="00FF2956" w:rsidRDefault="009F65FC" w:rsidP="00A869D8">
      <w:pPr>
        <w:numPr>
          <w:ilvl w:val="0"/>
          <w:numId w:val="21"/>
        </w:numPr>
        <w:spacing w:line="240" w:lineRule="auto"/>
        <w:ind w:left="426"/>
        <w:rPr>
          <w:rFonts w:ascii="Arial" w:hAnsi="Arial" w:cs="Arial"/>
          <w:sz w:val="21"/>
          <w:szCs w:val="21"/>
        </w:rPr>
      </w:pPr>
      <w:r w:rsidRPr="00FF2956">
        <w:rPr>
          <w:rFonts w:ascii="Arial" w:hAnsi="Arial" w:cs="Arial"/>
          <w:sz w:val="21"/>
          <w:szCs w:val="21"/>
        </w:rPr>
        <w:t>če ponudnik na poziv naročnika ne bo podpisal pogodbe ali</w:t>
      </w:r>
    </w:p>
    <w:p w14:paraId="590D075E" w14:textId="43FA4BFB" w:rsidR="009F65FC" w:rsidRPr="00FF2956" w:rsidRDefault="009F65FC" w:rsidP="00A869D8">
      <w:pPr>
        <w:numPr>
          <w:ilvl w:val="0"/>
          <w:numId w:val="21"/>
        </w:numPr>
        <w:spacing w:line="240" w:lineRule="auto"/>
        <w:ind w:left="426"/>
        <w:rPr>
          <w:rFonts w:ascii="Arial" w:hAnsi="Arial" w:cs="Arial"/>
          <w:sz w:val="21"/>
          <w:szCs w:val="21"/>
        </w:rPr>
      </w:pPr>
      <w:r w:rsidRPr="00FF2956">
        <w:rPr>
          <w:rFonts w:ascii="Arial" w:hAnsi="Arial" w:cs="Arial"/>
          <w:sz w:val="21"/>
          <w:szCs w:val="21"/>
        </w:rPr>
        <w:t>če ponudnik ne bo predložil finančnega zavarovanja za dobro izvedbo pogodbenih obveznosti v skladu s pogoji naročila</w:t>
      </w:r>
      <w:r w:rsidR="3D1C3CA9" w:rsidRPr="00FF2956">
        <w:rPr>
          <w:rFonts w:ascii="Arial" w:hAnsi="Arial" w:cs="Arial"/>
          <w:sz w:val="21"/>
          <w:szCs w:val="21"/>
        </w:rPr>
        <w:t xml:space="preserve"> ali</w:t>
      </w:r>
    </w:p>
    <w:p w14:paraId="1ACB4C24" w14:textId="47EC6646" w:rsidR="009F65FC" w:rsidRPr="00FF2956" w:rsidRDefault="7A252873" w:rsidP="00A869D8">
      <w:pPr>
        <w:numPr>
          <w:ilvl w:val="0"/>
          <w:numId w:val="21"/>
        </w:numPr>
        <w:spacing w:line="240" w:lineRule="auto"/>
        <w:ind w:left="426"/>
        <w:rPr>
          <w:rFonts w:ascii="Arial" w:hAnsi="Arial" w:cs="Arial"/>
          <w:sz w:val="21"/>
          <w:szCs w:val="21"/>
        </w:rPr>
      </w:pPr>
      <w:r w:rsidRPr="00FF2956">
        <w:rPr>
          <w:rFonts w:ascii="Arial" w:hAnsi="Arial" w:cs="Arial"/>
          <w:sz w:val="21"/>
          <w:szCs w:val="21"/>
        </w:rPr>
        <w:t>če je ponudnik navedel neresnične ali nepravilne podatke v svoji ponudbi.</w:t>
      </w:r>
    </w:p>
    <w:p w14:paraId="0434BB00" w14:textId="77777777" w:rsidR="009F65FC" w:rsidRPr="00FF2956" w:rsidRDefault="009F65FC" w:rsidP="00A869D8">
      <w:pPr>
        <w:spacing w:line="240" w:lineRule="auto"/>
        <w:ind w:left="426"/>
        <w:rPr>
          <w:rFonts w:ascii="Arial" w:hAnsi="Arial" w:cs="Arial"/>
          <w:sz w:val="21"/>
          <w:szCs w:val="21"/>
        </w:rPr>
      </w:pPr>
    </w:p>
    <w:p w14:paraId="2CF0A3E3" w14:textId="749F1F18" w:rsidR="009F65FC" w:rsidRPr="00FF2956" w:rsidRDefault="009F65FC" w:rsidP="009C0798">
      <w:pPr>
        <w:spacing w:line="240" w:lineRule="auto"/>
        <w:rPr>
          <w:rFonts w:ascii="Arial" w:hAnsi="Arial" w:cs="Arial"/>
          <w:sz w:val="21"/>
          <w:szCs w:val="21"/>
        </w:rPr>
      </w:pPr>
      <w:r w:rsidRPr="00FF2956">
        <w:rPr>
          <w:rFonts w:ascii="Arial" w:hAnsi="Arial" w:cs="Arial"/>
          <w:sz w:val="21"/>
          <w:szCs w:val="21"/>
        </w:rPr>
        <w:t>Če bo ponudnik v ponudbi navedel daljši rok veljavnosti ponudbe od zahtevanega, mora biti le-ta pokrit z zavarovanjem za resnost ponudbe.</w:t>
      </w:r>
      <w:r w:rsidR="00CA6E84" w:rsidRPr="00FF2956">
        <w:rPr>
          <w:rFonts w:ascii="Arial" w:hAnsi="Arial" w:cs="Arial"/>
          <w:sz w:val="21"/>
          <w:szCs w:val="21"/>
        </w:rPr>
        <w:t xml:space="preserve"> V primeru predložitve </w:t>
      </w:r>
      <w:r w:rsidRPr="00FF2956">
        <w:rPr>
          <w:rFonts w:ascii="Arial" w:hAnsi="Arial" w:cs="Arial"/>
          <w:sz w:val="21"/>
          <w:szCs w:val="21"/>
        </w:rPr>
        <w:t>bančne garancije veljajo Enotna pravila za garancije na poziv (EPGP) revizija iz leta 2010, izdana pri MTZ pod št. 758.</w:t>
      </w:r>
      <w:r w:rsidR="00CA6E84" w:rsidRPr="00FF2956">
        <w:rPr>
          <w:rFonts w:ascii="Arial" w:hAnsi="Arial" w:cs="Arial"/>
          <w:sz w:val="21"/>
          <w:szCs w:val="21"/>
        </w:rPr>
        <w:t xml:space="preserve"> V skladu s temi pravili pri unovčenju garancije predložitev originalne garancije ni obv</w:t>
      </w:r>
      <w:r w:rsidR="005C2F74" w:rsidRPr="00FF2956">
        <w:rPr>
          <w:rFonts w:ascii="Arial" w:hAnsi="Arial" w:cs="Arial"/>
          <w:sz w:val="21"/>
          <w:szCs w:val="21"/>
        </w:rPr>
        <w:t xml:space="preserve">ezna. Zato naročnik ne zahteva </w:t>
      </w:r>
      <w:r w:rsidR="00CA6E84" w:rsidRPr="00FF2956">
        <w:rPr>
          <w:rFonts w:ascii="Arial" w:hAnsi="Arial" w:cs="Arial"/>
          <w:sz w:val="21"/>
          <w:szCs w:val="21"/>
        </w:rPr>
        <w:t>predložit</w:t>
      </w:r>
      <w:r w:rsidR="005C2F74" w:rsidRPr="00FF2956">
        <w:rPr>
          <w:rFonts w:ascii="Arial" w:hAnsi="Arial" w:cs="Arial"/>
          <w:sz w:val="21"/>
          <w:szCs w:val="21"/>
        </w:rPr>
        <w:t>ve</w:t>
      </w:r>
      <w:r w:rsidR="00CA6E84" w:rsidRPr="00FF2956">
        <w:rPr>
          <w:rFonts w:ascii="Arial" w:hAnsi="Arial" w:cs="Arial"/>
          <w:sz w:val="21"/>
          <w:szCs w:val="21"/>
        </w:rPr>
        <w:t xml:space="preserve"> original</w:t>
      </w:r>
      <w:r w:rsidR="005C2F74" w:rsidRPr="00FF2956">
        <w:rPr>
          <w:rFonts w:ascii="Arial" w:hAnsi="Arial" w:cs="Arial"/>
          <w:sz w:val="21"/>
          <w:szCs w:val="21"/>
        </w:rPr>
        <w:t>nega izvoda</w:t>
      </w:r>
      <w:r w:rsidR="00CA6E84" w:rsidRPr="00FF2956">
        <w:rPr>
          <w:rFonts w:ascii="Arial" w:hAnsi="Arial" w:cs="Arial"/>
          <w:sz w:val="21"/>
          <w:szCs w:val="21"/>
        </w:rPr>
        <w:t xml:space="preserve"> zavarovanja</w:t>
      </w:r>
      <w:r w:rsidR="005C2F74" w:rsidRPr="00FF2956">
        <w:rPr>
          <w:rFonts w:ascii="Arial" w:hAnsi="Arial" w:cs="Arial"/>
          <w:sz w:val="21"/>
          <w:szCs w:val="21"/>
        </w:rPr>
        <w:t>, dovolj</w:t>
      </w:r>
      <w:r w:rsidR="00CA6E84" w:rsidRPr="00FF2956">
        <w:rPr>
          <w:rFonts w:ascii="Arial" w:hAnsi="Arial" w:cs="Arial"/>
          <w:sz w:val="21"/>
          <w:szCs w:val="21"/>
        </w:rPr>
        <w:t xml:space="preserve"> </w:t>
      </w:r>
      <w:r w:rsidR="005C2F74" w:rsidRPr="00FF2956">
        <w:rPr>
          <w:rFonts w:ascii="Arial" w:hAnsi="Arial" w:cs="Arial"/>
          <w:sz w:val="21"/>
          <w:szCs w:val="21"/>
        </w:rPr>
        <w:t xml:space="preserve">je torej </w:t>
      </w:r>
      <w:r w:rsidR="00CA6E84" w:rsidRPr="00FF2956">
        <w:rPr>
          <w:rFonts w:ascii="Arial" w:hAnsi="Arial" w:cs="Arial"/>
          <w:sz w:val="21"/>
          <w:szCs w:val="21"/>
        </w:rPr>
        <w:t xml:space="preserve">predložitev skeniranega izvoda originala izdanega finančnega zavarovanja </w:t>
      </w:r>
      <w:r w:rsidR="005C2F74" w:rsidRPr="00FF2956">
        <w:rPr>
          <w:rFonts w:ascii="Arial" w:hAnsi="Arial" w:cs="Arial"/>
          <w:sz w:val="21"/>
          <w:szCs w:val="21"/>
        </w:rPr>
        <w:t xml:space="preserve">v </w:t>
      </w:r>
      <w:r w:rsidR="00CA6E84" w:rsidRPr="00FF2956">
        <w:rPr>
          <w:rFonts w:ascii="Arial" w:hAnsi="Arial" w:cs="Arial"/>
          <w:sz w:val="21"/>
          <w:szCs w:val="21"/>
        </w:rPr>
        <w:t>informacijski sistem e-JN. V primeru predložitve kavcijskega zavarovanja zavarovalnice mora iz njegove vsebine izhajati, da zahtevi za plačilo ni potrebno priložiti originalnega izvoda zavarovanja.</w:t>
      </w:r>
    </w:p>
    <w:p w14:paraId="316D8650" w14:textId="782B98AC" w:rsidR="4FEDABA3" w:rsidRPr="00FF2956" w:rsidRDefault="4FEDABA3" w:rsidP="38BF4FCA">
      <w:pPr>
        <w:keepNext/>
        <w:keepLines/>
        <w:numPr>
          <w:ilvl w:val="1"/>
          <w:numId w:val="13"/>
        </w:numPr>
        <w:spacing w:before="240" w:after="240"/>
        <w:ind w:left="709"/>
        <w:outlineLvl w:val="1"/>
        <w:rPr>
          <w:rFonts w:ascii="Arial" w:eastAsiaTheme="minorEastAsia" w:hAnsi="Arial" w:cs="Arial"/>
          <w:b/>
          <w:bCs/>
          <w:sz w:val="21"/>
          <w:szCs w:val="21"/>
        </w:rPr>
      </w:pPr>
      <w:r w:rsidRPr="00FF2956">
        <w:rPr>
          <w:rFonts w:ascii="Arial" w:eastAsia="Verdana" w:hAnsi="Arial" w:cs="Arial"/>
          <w:b/>
          <w:bCs/>
          <w:sz w:val="21"/>
          <w:szCs w:val="21"/>
        </w:rPr>
        <w:t>Finančno zavarovanje za dobro izvedbo pogodbenih obveznosti</w:t>
      </w:r>
    </w:p>
    <w:p w14:paraId="1267E0D6" w14:textId="2FF78B83" w:rsidR="4FEDABA3" w:rsidRPr="00FF2956" w:rsidRDefault="4FEDABA3" w:rsidP="009C0798">
      <w:pPr>
        <w:spacing w:line="240" w:lineRule="auto"/>
        <w:rPr>
          <w:rFonts w:ascii="Arial" w:hAnsi="Arial" w:cs="Arial"/>
          <w:sz w:val="21"/>
          <w:szCs w:val="21"/>
        </w:rPr>
      </w:pPr>
      <w:r w:rsidRPr="00FF2956">
        <w:rPr>
          <w:rFonts w:ascii="Arial" w:eastAsia="Verdana" w:hAnsi="Arial" w:cs="Arial"/>
          <w:sz w:val="21"/>
          <w:szCs w:val="21"/>
        </w:rPr>
        <w:t>Izbrani ponudnik bo moral naročniku najkasneje v roku 15 dni po podpisu pogodbe izročiti finančno zavarovanje za dobr</w:t>
      </w:r>
      <w:r w:rsidR="00F74149" w:rsidRPr="00FF2956">
        <w:rPr>
          <w:rFonts w:ascii="Arial" w:eastAsia="Verdana" w:hAnsi="Arial" w:cs="Arial"/>
          <w:sz w:val="21"/>
          <w:szCs w:val="21"/>
        </w:rPr>
        <w:t>o</w:t>
      </w:r>
      <w:r w:rsidR="4B800EE4" w:rsidRPr="00FF2956">
        <w:rPr>
          <w:rFonts w:ascii="Arial" w:eastAsia="Verdana" w:hAnsi="Arial" w:cs="Arial"/>
          <w:sz w:val="21"/>
          <w:szCs w:val="21"/>
        </w:rPr>
        <w:t xml:space="preserve"> </w:t>
      </w:r>
      <w:r w:rsidR="00F74149" w:rsidRPr="00FF2956">
        <w:rPr>
          <w:rFonts w:ascii="Arial" w:eastAsia="Verdana" w:hAnsi="Arial" w:cs="Arial"/>
          <w:sz w:val="21"/>
          <w:szCs w:val="21"/>
        </w:rPr>
        <w:t>izvedbo pogodbenih obveznosti</w:t>
      </w:r>
      <w:r w:rsidRPr="00FF2956">
        <w:rPr>
          <w:rFonts w:ascii="Arial" w:eastAsia="Verdana" w:hAnsi="Arial" w:cs="Arial"/>
          <w:sz w:val="21"/>
          <w:szCs w:val="21"/>
        </w:rPr>
        <w:t xml:space="preserve"> in sicer bančno garancijo ali kavcijsko zavarovanje </w:t>
      </w:r>
      <w:r w:rsidR="10D6EC2F" w:rsidRPr="00FF2956">
        <w:rPr>
          <w:rFonts w:ascii="Arial" w:eastAsia="Verdana" w:hAnsi="Arial" w:cs="Arial"/>
          <w:sz w:val="21"/>
          <w:szCs w:val="21"/>
        </w:rPr>
        <w:t xml:space="preserve">prvovrstne banke ali zavarovalnice, ki ima sedež v </w:t>
      </w:r>
      <w:r w:rsidR="1E8ABDE6" w:rsidRPr="00FF2956">
        <w:rPr>
          <w:rFonts w:ascii="Arial" w:eastAsia="Verdana" w:hAnsi="Arial" w:cs="Arial"/>
          <w:sz w:val="21"/>
          <w:szCs w:val="21"/>
        </w:rPr>
        <w:t>R</w:t>
      </w:r>
      <w:r w:rsidR="10D6EC2F" w:rsidRPr="00FF2956">
        <w:rPr>
          <w:rFonts w:ascii="Arial" w:eastAsia="Verdana" w:hAnsi="Arial" w:cs="Arial"/>
          <w:sz w:val="21"/>
          <w:szCs w:val="21"/>
        </w:rPr>
        <w:t xml:space="preserve">epubliki Sloveniji </w:t>
      </w:r>
      <w:r w:rsidRPr="00FF2956">
        <w:rPr>
          <w:rFonts w:ascii="Arial" w:eastAsia="Verdana" w:hAnsi="Arial" w:cs="Arial"/>
          <w:sz w:val="21"/>
          <w:szCs w:val="21"/>
        </w:rPr>
        <w:t xml:space="preserve">v višini </w:t>
      </w:r>
      <w:r w:rsidR="009609C4" w:rsidRPr="00FF2956">
        <w:rPr>
          <w:rFonts w:ascii="Arial" w:eastAsia="Verdana" w:hAnsi="Arial" w:cs="Arial"/>
          <w:sz w:val="21"/>
          <w:szCs w:val="21"/>
        </w:rPr>
        <w:t>10</w:t>
      </w:r>
      <w:r w:rsidRPr="00FF2956">
        <w:rPr>
          <w:rFonts w:ascii="Arial" w:eastAsia="Verdana" w:hAnsi="Arial" w:cs="Arial"/>
          <w:sz w:val="21"/>
          <w:szCs w:val="21"/>
        </w:rPr>
        <w:t xml:space="preserve"> odstotkov (</w:t>
      </w:r>
      <w:r w:rsidR="009609C4" w:rsidRPr="00FF2956">
        <w:rPr>
          <w:rFonts w:ascii="Arial" w:eastAsia="Verdana" w:hAnsi="Arial" w:cs="Arial"/>
          <w:sz w:val="21"/>
          <w:szCs w:val="21"/>
        </w:rPr>
        <w:t>10</w:t>
      </w:r>
      <w:r w:rsidRPr="00FF2956">
        <w:rPr>
          <w:rFonts w:ascii="Arial" w:eastAsia="Verdana" w:hAnsi="Arial" w:cs="Arial"/>
          <w:sz w:val="21"/>
          <w:szCs w:val="21"/>
        </w:rPr>
        <w:t xml:space="preserve"> %) od skupne pogodbene cene </w:t>
      </w:r>
      <w:r w:rsidR="00301A4B" w:rsidRPr="00FF2956">
        <w:rPr>
          <w:rFonts w:ascii="Arial" w:eastAsia="Verdana" w:hAnsi="Arial" w:cs="Arial"/>
          <w:sz w:val="21"/>
          <w:szCs w:val="21"/>
        </w:rPr>
        <w:t>z</w:t>
      </w:r>
      <w:r w:rsidR="735DFD71" w:rsidRPr="00FF2956">
        <w:rPr>
          <w:rFonts w:ascii="Arial" w:eastAsia="Verdana" w:hAnsi="Arial" w:cs="Arial"/>
          <w:sz w:val="21"/>
          <w:szCs w:val="21"/>
        </w:rPr>
        <w:t xml:space="preserve"> </w:t>
      </w:r>
      <w:r w:rsidRPr="00FF2956">
        <w:rPr>
          <w:rFonts w:ascii="Arial" w:eastAsia="Verdana" w:hAnsi="Arial" w:cs="Arial"/>
          <w:sz w:val="21"/>
          <w:szCs w:val="21"/>
        </w:rPr>
        <w:t>DDV.</w:t>
      </w:r>
      <w:r w:rsidRPr="00FF2956">
        <w:rPr>
          <w:rFonts w:ascii="Arial" w:eastAsia="Tahoma" w:hAnsi="Arial" w:cs="Arial"/>
          <w:sz w:val="21"/>
          <w:szCs w:val="21"/>
        </w:rPr>
        <w:t xml:space="preserve"> </w:t>
      </w:r>
      <w:r w:rsidRPr="00FF2956">
        <w:rPr>
          <w:rFonts w:ascii="Arial" w:eastAsia="Verdana" w:hAnsi="Arial" w:cs="Arial"/>
          <w:sz w:val="21"/>
          <w:szCs w:val="21"/>
        </w:rPr>
        <w:t xml:space="preserve">Finančno zavarovanje bo moralo biti vsebinsko in pomensko enako priloženemu vzorcu, ki je sestavni del dokumentacije v zvezi z oddajo javnega </w:t>
      </w:r>
      <w:r w:rsidRPr="00204AD8">
        <w:rPr>
          <w:rFonts w:ascii="Arial" w:eastAsia="Verdana" w:hAnsi="Arial" w:cs="Arial"/>
          <w:sz w:val="21"/>
          <w:szCs w:val="21"/>
        </w:rPr>
        <w:t>naročila (Obrazec 11</w:t>
      </w:r>
      <w:r w:rsidR="00DE1F51" w:rsidRPr="00204AD8">
        <w:rPr>
          <w:rFonts w:ascii="Arial" w:eastAsia="Verdana" w:hAnsi="Arial" w:cs="Arial"/>
          <w:sz w:val="21"/>
          <w:szCs w:val="21"/>
        </w:rPr>
        <w:t>).</w:t>
      </w:r>
    </w:p>
    <w:p w14:paraId="78107BD0" w14:textId="770CD8C4" w:rsidR="4FEDABA3" w:rsidRPr="00FF2956" w:rsidRDefault="4FEDABA3" w:rsidP="009C0798">
      <w:pPr>
        <w:spacing w:line="240" w:lineRule="auto"/>
        <w:rPr>
          <w:rFonts w:ascii="Arial" w:hAnsi="Arial" w:cs="Arial"/>
          <w:sz w:val="21"/>
          <w:szCs w:val="21"/>
        </w:rPr>
      </w:pPr>
    </w:p>
    <w:p w14:paraId="2758AC70" w14:textId="05EC1F71" w:rsidR="4FEDABA3" w:rsidRPr="00FF2956" w:rsidRDefault="4FEDABA3" w:rsidP="009C0798">
      <w:pPr>
        <w:spacing w:line="240" w:lineRule="auto"/>
        <w:rPr>
          <w:rFonts w:ascii="Arial" w:hAnsi="Arial" w:cs="Arial"/>
          <w:sz w:val="21"/>
          <w:szCs w:val="21"/>
        </w:rPr>
      </w:pPr>
      <w:r w:rsidRPr="00FF2956">
        <w:rPr>
          <w:rFonts w:ascii="Arial" w:eastAsia="Verdana" w:hAnsi="Arial" w:cs="Arial"/>
          <w:sz w:val="21"/>
          <w:szCs w:val="21"/>
        </w:rPr>
        <w:t>Finančno zavarovanje mora biti brezpogojno</w:t>
      </w:r>
      <w:r w:rsidR="40ECCF4B" w:rsidRPr="00FF2956">
        <w:rPr>
          <w:rFonts w:ascii="Arial" w:eastAsia="Verdana" w:hAnsi="Arial" w:cs="Arial"/>
          <w:sz w:val="21"/>
          <w:szCs w:val="21"/>
        </w:rPr>
        <w:t>, nepreklicno</w:t>
      </w:r>
      <w:r w:rsidRPr="00FF2956">
        <w:rPr>
          <w:rFonts w:ascii="Arial" w:eastAsia="Verdana" w:hAnsi="Arial" w:cs="Arial"/>
          <w:sz w:val="21"/>
          <w:szCs w:val="21"/>
        </w:rPr>
        <w:t xml:space="preserve"> in plačljivo na prvi poziv. Izbrani ponudnik lahko predloži bančno garancijo ali kavcijsko zavarovanje pri zavarovalnici. </w:t>
      </w:r>
    </w:p>
    <w:p w14:paraId="2CC2A468" w14:textId="5DCC8AC3" w:rsidR="4FEDABA3" w:rsidRPr="00FF2956" w:rsidRDefault="4FEDABA3" w:rsidP="009C0798">
      <w:pPr>
        <w:spacing w:line="240" w:lineRule="auto"/>
        <w:rPr>
          <w:rFonts w:ascii="Arial" w:hAnsi="Arial" w:cs="Arial"/>
          <w:sz w:val="21"/>
          <w:szCs w:val="21"/>
        </w:rPr>
      </w:pPr>
    </w:p>
    <w:p w14:paraId="62DC0CAC" w14:textId="1605D7A6" w:rsidR="4FEDABA3" w:rsidRPr="00FF2956" w:rsidRDefault="4FEDABA3" w:rsidP="009C0798">
      <w:pPr>
        <w:spacing w:line="240" w:lineRule="auto"/>
        <w:rPr>
          <w:rFonts w:ascii="Arial" w:hAnsi="Arial" w:cs="Arial"/>
          <w:sz w:val="21"/>
          <w:szCs w:val="21"/>
        </w:rPr>
      </w:pPr>
      <w:r w:rsidRPr="00FF2956">
        <w:rPr>
          <w:rFonts w:ascii="Arial" w:eastAsia="Verdana" w:hAnsi="Arial" w:cs="Arial"/>
          <w:sz w:val="21"/>
          <w:szCs w:val="21"/>
        </w:rPr>
        <w:t xml:space="preserve">Rok trajanja zavarovanja za dobro izvedbo pogodbenih obveznosti mora biti še najmanj 30 dni po datumu pogodbenega prevzema del. </w:t>
      </w:r>
    </w:p>
    <w:p w14:paraId="46548C42" w14:textId="2CE1B361" w:rsidR="4C1F83E5" w:rsidRPr="00FF2956" w:rsidRDefault="4C1F83E5" w:rsidP="009C0798">
      <w:pPr>
        <w:spacing w:line="240" w:lineRule="auto"/>
        <w:rPr>
          <w:rFonts w:ascii="Arial" w:eastAsia="Verdana" w:hAnsi="Arial" w:cs="Arial"/>
          <w:sz w:val="21"/>
          <w:szCs w:val="21"/>
        </w:rPr>
      </w:pPr>
    </w:p>
    <w:p w14:paraId="18E37B6D" w14:textId="500AAC6E" w:rsidR="4FEDABA3" w:rsidRPr="00FF2956" w:rsidRDefault="4FEDABA3" w:rsidP="009C0798">
      <w:pPr>
        <w:spacing w:line="240" w:lineRule="auto"/>
        <w:rPr>
          <w:rFonts w:ascii="Arial" w:hAnsi="Arial" w:cs="Arial"/>
          <w:sz w:val="21"/>
          <w:szCs w:val="21"/>
        </w:rPr>
      </w:pPr>
      <w:r w:rsidRPr="00FF2956">
        <w:rPr>
          <w:rFonts w:ascii="Arial" w:eastAsia="Verdana" w:hAnsi="Arial" w:cs="Arial"/>
          <w:sz w:val="21"/>
          <w:szCs w:val="21"/>
        </w:rPr>
        <w:t>Uporabljena valuta finančnega zavarovanja mora biti enaka valuti javnega naročila. Finančno zavarovanje, ki ga izbrani ponudnik ne predloži po vzorcu iz razpisne dokumentacije, po vsebini ne sme bistveno odstopati od vzorca finančnega zavarovanja iz razpisne dokumentacije in ne sme vsebovati dodatnih pogojev za izplačilo, krajših rokov, kot jih je določil naročnik, nižjega zneska, kot ga je določil naročnik ali spremembe krajevne pristojnosti za reševanje sporov med upravičencem in izdajateljem zavarovanja.</w:t>
      </w:r>
    </w:p>
    <w:p w14:paraId="38CEFC7A" w14:textId="76458558" w:rsidR="4FEDABA3" w:rsidRPr="00FF2956" w:rsidRDefault="4FEDABA3" w:rsidP="009C0798">
      <w:pPr>
        <w:spacing w:line="240" w:lineRule="auto"/>
        <w:rPr>
          <w:rFonts w:ascii="Arial" w:hAnsi="Arial" w:cs="Arial"/>
          <w:sz w:val="21"/>
          <w:szCs w:val="21"/>
        </w:rPr>
      </w:pPr>
    </w:p>
    <w:p w14:paraId="681FEE6B" w14:textId="24418C9E" w:rsidR="4FEDABA3" w:rsidRPr="00FF2956" w:rsidRDefault="4FEDABA3" w:rsidP="009C0798">
      <w:pPr>
        <w:spacing w:line="240" w:lineRule="auto"/>
        <w:rPr>
          <w:rFonts w:ascii="Arial" w:hAnsi="Arial" w:cs="Arial"/>
          <w:sz w:val="21"/>
          <w:szCs w:val="21"/>
        </w:rPr>
      </w:pPr>
      <w:r w:rsidRPr="00FF2956">
        <w:rPr>
          <w:rFonts w:ascii="Arial" w:eastAsia="Verdana" w:hAnsi="Arial" w:cs="Arial"/>
          <w:sz w:val="21"/>
          <w:szCs w:val="21"/>
        </w:rPr>
        <w:t>Naročnik bo unovčil zavarovanje za dobro izvedbo obveznosti po pogodbi v primeru:</w:t>
      </w:r>
    </w:p>
    <w:p w14:paraId="516ECCC0" w14:textId="40E86255" w:rsidR="4FEDABA3" w:rsidRPr="00FF2956" w:rsidRDefault="4FEDABA3" w:rsidP="00F541AB">
      <w:pPr>
        <w:pStyle w:val="Odstavekseznama"/>
        <w:numPr>
          <w:ilvl w:val="0"/>
          <w:numId w:val="1"/>
        </w:numPr>
        <w:spacing w:line="240" w:lineRule="auto"/>
        <w:ind w:left="426"/>
        <w:rPr>
          <w:rFonts w:eastAsiaTheme="minorEastAsia" w:cs="Arial"/>
          <w:sz w:val="21"/>
          <w:szCs w:val="21"/>
        </w:rPr>
      </w:pPr>
      <w:r w:rsidRPr="00FF2956">
        <w:rPr>
          <w:rFonts w:eastAsia="Verdana" w:cs="Arial"/>
          <w:sz w:val="21"/>
          <w:szCs w:val="21"/>
        </w:rPr>
        <w:t>če izbrani ponudnik ne bo pričel izvajati svojih pogodbenih obveznosti v skladu z določili pogodbe ali,</w:t>
      </w:r>
    </w:p>
    <w:p w14:paraId="60752CD6" w14:textId="1F9FF7E6" w:rsidR="4FEDABA3" w:rsidRPr="00FF2956" w:rsidRDefault="4FEDABA3" w:rsidP="00F541AB">
      <w:pPr>
        <w:pStyle w:val="Odstavekseznama"/>
        <w:numPr>
          <w:ilvl w:val="0"/>
          <w:numId w:val="1"/>
        </w:numPr>
        <w:spacing w:line="240" w:lineRule="auto"/>
        <w:ind w:left="426"/>
        <w:rPr>
          <w:rFonts w:eastAsiaTheme="minorEastAsia" w:cs="Arial"/>
          <w:sz w:val="21"/>
          <w:szCs w:val="21"/>
        </w:rPr>
      </w:pPr>
      <w:r w:rsidRPr="00FF2956">
        <w:rPr>
          <w:rFonts w:eastAsia="Verdana" w:cs="Arial"/>
          <w:sz w:val="21"/>
          <w:szCs w:val="21"/>
        </w:rPr>
        <w:t>če izbrani ponudnik ne bo izpolnil svojih pogodbenih obveznosti v skladu z določili pogodbe ali</w:t>
      </w:r>
    </w:p>
    <w:p w14:paraId="5858BDC4" w14:textId="4B519204" w:rsidR="4FEDABA3" w:rsidRPr="00FF2956" w:rsidRDefault="4FEDABA3" w:rsidP="00F541AB">
      <w:pPr>
        <w:pStyle w:val="Odstavekseznama"/>
        <w:numPr>
          <w:ilvl w:val="0"/>
          <w:numId w:val="1"/>
        </w:numPr>
        <w:spacing w:line="240" w:lineRule="auto"/>
        <w:ind w:left="426"/>
        <w:rPr>
          <w:rFonts w:eastAsiaTheme="minorEastAsia" w:cs="Arial"/>
          <w:sz w:val="21"/>
          <w:szCs w:val="21"/>
        </w:rPr>
      </w:pPr>
      <w:r w:rsidRPr="00FF2956">
        <w:rPr>
          <w:rFonts w:eastAsia="Verdana" w:cs="Arial"/>
          <w:sz w:val="21"/>
          <w:szCs w:val="21"/>
        </w:rPr>
        <w:t>če izbrani ponudnik ne bo pravočasno izpolnil svojih pogodbenih obveznosti v skladu z določili pogodbe ali</w:t>
      </w:r>
    </w:p>
    <w:p w14:paraId="3A194003" w14:textId="52ECDAFF" w:rsidR="4FEDABA3" w:rsidRPr="00FF2956" w:rsidRDefault="4FEDABA3" w:rsidP="00F541AB">
      <w:pPr>
        <w:pStyle w:val="Odstavekseznama"/>
        <w:numPr>
          <w:ilvl w:val="0"/>
          <w:numId w:val="1"/>
        </w:numPr>
        <w:spacing w:line="240" w:lineRule="auto"/>
        <w:ind w:left="426"/>
        <w:rPr>
          <w:rFonts w:eastAsiaTheme="minorEastAsia" w:cs="Arial"/>
          <w:sz w:val="21"/>
          <w:szCs w:val="21"/>
        </w:rPr>
      </w:pPr>
      <w:r w:rsidRPr="00FF2956">
        <w:rPr>
          <w:rFonts w:eastAsia="Verdana" w:cs="Arial"/>
          <w:sz w:val="21"/>
          <w:szCs w:val="21"/>
        </w:rPr>
        <w:lastRenderedPageBreak/>
        <w:t>če izbrani ponudnik ne bo pravilno izpolnil svojih pogodbenih obveznosti v skladu z določili pogodbe ali</w:t>
      </w:r>
    </w:p>
    <w:p w14:paraId="1B479EA5" w14:textId="6BF61147" w:rsidR="4FEDABA3" w:rsidRPr="000015E0" w:rsidRDefault="4FEDABA3" w:rsidP="00F541AB">
      <w:pPr>
        <w:pStyle w:val="Odstavekseznama"/>
        <w:numPr>
          <w:ilvl w:val="0"/>
          <w:numId w:val="1"/>
        </w:numPr>
        <w:spacing w:line="240" w:lineRule="auto"/>
        <w:ind w:left="426"/>
        <w:rPr>
          <w:rFonts w:eastAsiaTheme="minorEastAsia" w:cs="Arial"/>
          <w:sz w:val="21"/>
          <w:szCs w:val="21"/>
        </w:rPr>
      </w:pPr>
      <w:r w:rsidRPr="00FF2956">
        <w:rPr>
          <w:rFonts w:eastAsia="Verdana" w:cs="Arial"/>
          <w:sz w:val="21"/>
          <w:szCs w:val="21"/>
        </w:rPr>
        <w:t>če bo izbrani ponudnik prenehal izpolnjevati svoje pogodbene obveznosti v skladu z določili pogodbe</w:t>
      </w:r>
      <w:r w:rsidR="003A15E8">
        <w:rPr>
          <w:rFonts w:eastAsia="Verdana" w:cs="Arial"/>
          <w:sz w:val="21"/>
          <w:szCs w:val="21"/>
        </w:rPr>
        <w:t xml:space="preserve"> </w:t>
      </w:r>
      <w:r w:rsidR="000015E0">
        <w:rPr>
          <w:rFonts w:eastAsia="Verdana" w:cs="Arial"/>
          <w:sz w:val="21"/>
          <w:szCs w:val="21"/>
        </w:rPr>
        <w:t>a</w:t>
      </w:r>
      <w:r w:rsidR="003A15E8">
        <w:rPr>
          <w:rFonts w:eastAsia="Verdana" w:cs="Arial"/>
          <w:sz w:val="21"/>
          <w:szCs w:val="21"/>
        </w:rPr>
        <w:t>li</w:t>
      </w:r>
    </w:p>
    <w:p w14:paraId="14E49CCD" w14:textId="25C05A47" w:rsidR="000015E0" w:rsidRPr="00F541AB" w:rsidRDefault="000015E0" w:rsidP="00F541AB">
      <w:pPr>
        <w:pStyle w:val="Odstavekseznama"/>
        <w:numPr>
          <w:ilvl w:val="0"/>
          <w:numId w:val="1"/>
        </w:numPr>
        <w:spacing w:line="240" w:lineRule="auto"/>
        <w:ind w:left="426"/>
        <w:rPr>
          <w:rFonts w:eastAsia="Verdana" w:cs="Arial"/>
          <w:sz w:val="21"/>
          <w:szCs w:val="21"/>
        </w:rPr>
      </w:pPr>
      <w:r w:rsidRPr="000015E0">
        <w:rPr>
          <w:rFonts w:eastAsiaTheme="minorEastAsia" w:cs="Arial"/>
          <w:sz w:val="21"/>
          <w:szCs w:val="21"/>
        </w:rPr>
        <w:t xml:space="preserve">če izbrani </w:t>
      </w:r>
      <w:r w:rsidRPr="00F541AB">
        <w:rPr>
          <w:rFonts w:eastAsia="Verdana" w:cs="Arial"/>
          <w:sz w:val="21"/>
          <w:szCs w:val="21"/>
        </w:rPr>
        <w:t>ponudnik najkasneje 15 dni pred iztekom zavarovanja opreme in storitev izvajalca ne predloži novega zavarovanja ali</w:t>
      </w:r>
    </w:p>
    <w:p w14:paraId="21601D1F" w14:textId="77777777" w:rsidR="000015E0" w:rsidRPr="000015E0" w:rsidRDefault="000015E0" w:rsidP="00F541AB">
      <w:pPr>
        <w:pStyle w:val="Odstavekseznama"/>
        <w:numPr>
          <w:ilvl w:val="0"/>
          <w:numId w:val="1"/>
        </w:numPr>
        <w:spacing w:line="240" w:lineRule="auto"/>
        <w:ind w:left="426"/>
        <w:rPr>
          <w:rFonts w:eastAsiaTheme="minorEastAsia" w:cs="Arial"/>
          <w:sz w:val="21"/>
          <w:szCs w:val="21"/>
        </w:rPr>
      </w:pPr>
      <w:r w:rsidRPr="00F541AB">
        <w:rPr>
          <w:rFonts w:eastAsia="Verdana" w:cs="Arial"/>
          <w:sz w:val="21"/>
          <w:szCs w:val="21"/>
        </w:rPr>
        <w:t>če izbrani ponudnik ne predloži ustreznega finančnega zavarovanja za odpravo napak v garancijske</w:t>
      </w:r>
      <w:r w:rsidRPr="000015E0">
        <w:rPr>
          <w:rFonts w:eastAsiaTheme="minorEastAsia" w:cs="Arial"/>
          <w:sz w:val="21"/>
          <w:szCs w:val="21"/>
        </w:rPr>
        <w:t>m roku.</w:t>
      </w:r>
    </w:p>
    <w:p w14:paraId="05DCF06E" w14:textId="21176283" w:rsidR="4C1F83E5" w:rsidRPr="00FF2956" w:rsidRDefault="4C1F83E5" w:rsidP="009C0798">
      <w:pPr>
        <w:spacing w:line="240" w:lineRule="auto"/>
        <w:jc w:val="left"/>
        <w:rPr>
          <w:rFonts w:ascii="Arial" w:eastAsia="Verdana" w:hAnsi="Arial" w:cs="Arial"/>
          <w:sz w:val="21"/>
          <w:szCs w:val="21"/>
        </w:rPr>
      </w:pPr>
    </w:p>
    <w:p w14:paraId="64F66CB7" w14:textId="5BE37FFD" w:rsidR="4FEDABA3" w:rsidRPr="00FF2956" w:rsidRDefault="4FEDABA3" w:rsidP="009C0798">
      <w:pPr>
        <w:spacing w:line="240" w:lineRule="auto"/>
        <w:rPr>
          <w:rFonts w:ascii="Arial" w:eastAsia="Verdana" w:hAnsi="Arial" w:cs="Arial"/>
          <w:sz w:val="21"/>
          <w:szCs w:val="21"/>
        </w:rPr>
      </w:pPr>
      <w:r w:rsidRPr="00FF2956">
        <w:rPr>
          <w:rFonts w:ascii="Arial" w:eastAsia="Verdana" w:hAnsi="Arial" w:cs="Arial"/>
          <w:sz w:val="21"/>
          <w:szCs w:val="21"/>
        </w:rPr>
        <w:t>Če se bodo med trajanjem pogodbe spremenili roki za izvedbo posla, vrsta blaga ali storitve, kakovost in količina, bo moral izvajalec temu ustrezno spremeniti tudi zavarovanje oziroma podaljšati njeno veljavnost.</w:t>
      </w:r>
      <w:r w:rsidR="67AA868E" w:rsidRPr="00FF2956">
        <w:rPr>
          <w:rFonts w:ascii="Arial" w:eastAsia="Verdana" w:hAnsi="Arial" w:cs="Arial"/>
          <w:sz w:val="21"/>
          <w:szCs w:val="21"/>
        </w:rPr>
        <w:t xml:space="preserve"> </w:t>
      </w:r>
      <w:r w:rsidR="36491D44" w:rsidRPr="00FF2956">
        <w:rPr>
          <w:rFonts w:ascii="Arial" w:eastAsia="Verdana" w:hAnsi="Arial" w:cs="Arial"/>
          <w:sz w:val="21"/>
          <w:szCs w:val="21"/>
        </w:rPr>
        <w:t xml:space="preserve">Izvajalec je dolžan v takih primerih predložiti naročniku dodatek k obstoječi garanciji ali novo garancijo za dobro izvedbo pogodbenih obveznosti na ustrezno povečan znesek ali tako podaljšan rok. </w:t>
      </w:r>
      <w:r w:rsidR="67AA868E" w:rsidRPr="00FF2956">
        <w:rPr>
          <w:rFonts w:ascii="Arial" w:eastAsia="Verdana" w:hAnsi="Arial" w:cs="Arial"/>
          <w:sz w:val="21"/>
          <w:szCs w:val="21"/>
        </w:rPr>
        <w:t>Ostali pogoji in besedilo garancije se lahko spremenijo le, če naročnik s tem izrecno soglaša. V primeru predložitve nove garancije se dotedanja garancija vrne.</w:t>
      </w:r>
      <w:r w:rsidR="4F505242" w:rsidRPr="00FF2956">
        <w:rPr>
          <w:rFonts w:ascii="Arial" w:eastAsia="Verdana" w:hAnsi="Arial" w:cs="Arial"/>
          <w:sz w:val="21"/>
          <w:szCs w:val="21"/>
        </w:rPr>
        <w:t xml:space="preserve"> </w:t>
      </w:r>
      <w:r w:rsidR="67AA868E" w:rsidRPr="00FF2956">
        <w:rPr>
          <w:rFonts w:ascii="Arial" w:eastAsia="Verdana" w:hAnsi="Arial" w:cs="Arial"/>
          <w:sz w:val="21"/>
          <w:szCs w:val="21"/>
        </w:rPr>
        <w:t>Smiselno enako velja, če bi garancija za dobro izvedbo pogodbenih obveznosti postala neunovčljiva ali neveljavna iz kateregakoli razloga.</w:t>
      </w:r>
    </w:p>
    <w:p w14:paraId="25A8FA18" w14:textId="58E907F3" w:rsidR="00AF459B" w:rsidRPr="00FF2956" w:rsidRDefault="003D4AE7" w:rsidP="004A32A6">
      <w:pPr>
        <w:keepNext/>
        <w:keepLines/>
        <w:numPr>
          <w:ilvl w:val="1"/>
          <w:numId w:val="13"/>
        </w:numPr>
        <w:spacing w:before="240" w:after="240"/>
        <w:ind w:left="709"/>
        <w:outlineLvl w:val="1"/>
        <w:rPr>
          <w:rFonts w:ascii="Arial" w:hAnsi="Arial" w:cs="Arial"/>
          <w:b/>
          <w:bCs/>
          <w:sz w:val="21"/>
          <w:szCs w:val="21"/>
        </w:rPr>
      </w:pPr>
      <w:r w:rsidRPr="00FF2956">
        <w:rPr>
          <w:rFonts w:ascii="Arial" w:hAnsi="Arial" w:cs="Arial"/>
          <w:b/>
          <w:bCs/>
          <w:sz w:val="21"/>
          <w:szCs w:val="21"/>
        </w:rPr>
        <w:t>Finančno z</w:t>
      </w:r>
      <w:r w:rsidR="00AF459B" w:rsidRPr="00FF2956">
        <w:rPr>
          <w:rFonts w:ascii="Arial" w:hAnsi="Arial" w:cs="Arial"/>
          <w:b/>
          <w:bCs/>
          <w:sz w:val="21"/>
          <w:szCs w:val="21"/>
        </w:rPr>
        <w:t xml:space="preserve">avarovanje za </w:t>
      </w:r>
      <w:r w:rsidR="007F42A0" w:rsidRPr="00FF2956">
        <w:rPr>
          <w:rFonts w:ascii="Arial" w:hAnsi="Arial" w:cs="Arial"/>
          <w:b/>
          <w:bCs/>
          <w:sz w:val="21"/>
          <w:szCs w:val="21"/>
        </w:rPr>
        <w:t>odpravo napak v garancijskem roku</w:t>
      </w:r>
    </w:p>
    <w:p w14:paraId="5E8F2862" w14:textId="2629A254" w:rsidR="007F42A0" w:rsidRPr="00FF2956" w:rsidRDefault="007F42A0" w:rsidP="38BF4FCA">
      <w:pPr>
        <w:keepNext/>
        <w:keepLines/>
        <w:autoSpaceDE w:val="0"/>
        <w:autoSpaceDN w:val="0"/>
        <w:adjustRightInd w:val="0"/>
        <w:spacing w:line="240" w:lineRule="auto"/>
        <w:rPr>
          <w:rFonts w:ascii="Arial" w:eastAsiaTheme="minorEastAsia" w:hAnsi="Arial" w:cs="Arial"/>
          <w:color w:val="000000"/>
          <w:sz w:val="21"/>
          <w:szCs w:val="21"/>
          <w:lang w:eastAsia="en-US"/>
        </w:rPr>
      </w:pPr>
      <w:r w:rsidRPr="00FF2956">
        <w:rPr>
          <w:rFonts w:ascii="Arial" w:eastAsiaTheme="minorEastAsia" w:hAnsi="Arial" w:cs="Arial"/>
          <w:color w:val="000000" w:themeColor="text1"/>
          <w:sz w:val="21"/>
          <w:szCs w:val="21"/>
          <w:lang w:eastAsia="en-US"/>
        </w:rPr>
        <w:t>Izbrani ponudnik bo moral naročniku najkasneje v roku 1</w:t>
      </w:r>
      <w:r w:rsidR="005F7A93" w:rsidRPr="00FF2956">
        <w:rPr>
          <w:rFonts w:ascii="Arial" w:eastAsiaTheme="minorEastAsia" w:hAnsi="Arial" w:cs="Arial"/>
          <w:color w:val="000000" w:themeColor="text1"/>
          <w:sz w:val="21"/>
          <w:szCs w:val="21"/>
          <w:lang w:eastAsia="en-US"/>
        </w:rPr>
        <w:t>5</w:t>
      </w:r>
      <w:r w:rsidRPr="00FF2956">
        <w:rPr>
          <w:rFonts w:ascii="Arial" w:eastAsiaTheme="minorEastAsia" w:hAnsi="Arial" w:cs="Arial"/>
          <w:color w:val="000000" w:themeColor="text1"/>
          <w:sz w:val="21"/>
          <w:szCs w:val="21"/>
          <w:lang w:eastAsia="en-US"/>
        </w:rPr>
        <w:t xml:space="preserve"> dni od prevzema</w:t>
      </w:r>
      <w:r w:rsidR="007602AE">
        <w:rPr>
          <w:rFonts w:ascii="Arial" w:eastAsiaTheme="minorEastAsia" w:hAnsi="Arial" w:cs="Arial"/>
          <w:color w:val="000000" w:themeColor="text1"/>
          <w:sz w:val="21"/>
          <w:szCs w:val="21"/>
          <w:lang w:eastAsia="en-US"/>
        </w:rPr>
        <w:t xml:space="preserve"> pogodbenih del</w:t>
      </w:r>
      <w:r w:rsidR="007E490B" w:rsidRPr="00FF2956">
        <w:rPr>
          <w:rFonts w:ascii="Arial" w:eastAsiaTheme="minorEastAsia" w:hAnsi="Arial" w:cs="Arial"/>
          <w:color w:val="000000" w:themeColor="text1"/>
          <w:sz w:val="21"/>
          <w:szCs w:val="21"/>
          <w:lang w:eastAsia="en-US"/>
        </w:rPr>
        <w:t xml:space="preserve"> </w:t>
      </w:r>
      <w:r w:rsidRPr="00FF2956">
        <w:rPr>
          <w:rFonts w:ascii="Arial" w:eastAsiaTheme="minorEastAsia" w:hAnsi="Arial" w:cs="Arial"/>
          <w:color w:val="000000" w:themeColor="text1"/>
          <w:sz w:val="21"/>
          <w:szCs w:val="21"/>
          <w:lang w:eastAsia="en-US"/>
        </w:rPr>
        <w:t xml:space="preserve">izročiti </w:t>
      </w:r>
      <w:r w:rsidR="00067B37" w:rsidRPr="00FF2956">
        <w:rPr>
          <w:rFonts w:ascii="Arial" w:eastAsiaTheme="minorEastAsia" w:hAnsi="Arial" w:cs="Arial"/>
          <w:color w:val="000000" w:themeColor="text1"/>
          <w:sz w:val="21"/>
          <w:szCs w:val="21"/>
          <w:lang w:eastAsia="en-US"/>
        </w:rPr>
        <w:t xml:space="preserve">finančno </w:t>
      </w:r>
      <w:r w:rsidRPr="00FF2956">
        <w:rPr>
          <w:rFonts w:ascii="Arial" w:eastAsiaTheme="minorEastAsia" w:hAnsi="Arial" w:cs="Arial"/>
          <w:color w:val="000000" w:themeColor="text1"/>
          <w:sz w:val="21"/>
          <w:szCs w:val="21"/>
          <w:lang w:eastAsia="en-US"/>
        </w:rPr>
        <w:t>zavarovanje za od</w:t>
      </w:r>
      <w:r w:rsidR="00F74149" w:rsidRPr="00FF2956">
        <w:rPr>
          <w:rFonts w:ascii="Arial" w:eastAsiaTheme="minorEastAsia" w:hAnsi="Arial" w:cs="Arial"/>
          <w:color w:val="000000" w:themeColor="text1"/>
          <w:sz w:val="21"/>
          <w:szCs w:val="21"/>
          <w:lang w:eastAsia="en-US"/>
        </w:rPr>
        <w:t>pravo napak v garancijskem roku</w:t>
      </w:r>
      <w:r w:rsidRPr="00FF2956">
        <w:rPr>
          <w:rFonts w:ascii="Arial" w:eastAsiaTheme="minorEastAsia" w:hAnsi="Arial" w:cs="Arial"/>
          <w:color w:val="000000" w:themeColor="text1"/>
          <w:sz w:val="21"/>
          <w:szCs w:val="21"/>
          <w:lang w:eastAsia="en-US"/>
        </w:rPr>
        <w:t xml:space="preserve"> in sicer bančno garancijo ali kavcijsko zavarovanje </w:t>
      </w:r>
      <w:r w:rsidR="10CD6E82" w:rsidRPr="00FF2956">
        <w:rPr>
          <w:rFonts w:ascii="Arial" w:eastAsiaTheme="minorEastAsia" w:hAnsi="Arial" w:cs="Arial"/>
          <w:color w:val="000000" w:themeColor="text1"/>
          <w:sz w:val="21"/>
          <w:szCs w:val="21"/>
          <w:lang w:eastAsia="en-US"/>
        </w:rPr>
        <w:t xml:space="preserve">prvovrstne banke ali zavarovalnice, </w:t>
      </w:r>
      <w:r w:rsidRPr="00FF2956">
        <w:rPr>
          <w:rFonts w:ascii="Arial" w:eastAsiaTheme="minorEastAsia" w:hAnsi="Arial" w:cs="Arial"/>
          <w:color w:val="000000" w:themeColor="text1"/>
          <w:sz w:val="21"/>
          <w:szCs w:val="21"/>
          <w:lang w:eastAsia="en-US"/>
        </w:rPr>
        <w:t xml:space="preserve">v višini </w:t>
      </w:r>
      <w:r w:rsidR="00A74E38" w:rsidRPr="00FF2956">
        <w:rPr>
          <w:rFonts w:ascii="Arial" w:eastAsiaTheme="minorEastAsia" w:hAnsi="Arial" w:cs="Arial"/>
          <w:color w:val="000000" w:themeColor="text1"/>
          <w:sz w:val="21"/>
          <w:szCs w:val="21"/>
          <w:lang w:eastAsia="en-US"/>
        </w:rPr>
        <w:t>5</w:t>
      </w:r>
      <w:r w:rsidRPr="00FF2956">
        <w:rPr>
          <w:rFonts w:ascii="Arial" w:eastAsiaTheme="minorEastAsia" w:hAnsi="Arial" w:cs="Arial"/>
          <w:color w:val="000000" w:themeColor="text1"/>
          <w:sz w:val="21"/>
          <w:szCs w:val="21"/>
          <w:lang w:eastAsia="en-US"/>
        </w:rPr>
        <w:t xml:space="preserve"> odstotkov (</w:t>
      </w:r>
      <w:r w:rsidR="00A74E38" w:rsidRPr="00FF2956">
        <w:rPr>
          <w:rFonts w:ascii="Arial" w:eastAsiaTheme="minorEastAsia" w:hAnsi="Arial" w:cs="Arial"/>
          <w:color w:val="000000" w:themeColor="text1"/>
          <w:sz w:val="21"/>
          <w:szCs w:val="21"/>
          <w:lang w:eastAsia="en-US"/>
        </w:rPr>
        <w:t>5</w:t>
      </w:r>
      <w:r w:rsidRPr="00FF2956">
        <w:rPr>
          <w:rFonts w:ascii="Arial" w:eastAsiaTheme="minorEastAsia" w:hAnsi="Arial" w:cs="Arial"/>
          <w:color w:val="000000" w:themeColor="text1"/>
          <w:sz w:val="21"/>
          <w:szCs w:val="21"/>
          <w:lang w:eastAsia="en-US"/>
        </w:rPr>
        <w:t xml:space="preserve"> %) od </w:t>
      </w:r>
      <w:r w:rsidR="00067B37" w:rsidRPr="00FF2956">
        <w:rPr>
          <w:rFonts w:ascii="Arial" w:eastAsiaTheme="minorEastAsia" w:hAnsi="Arial" w:cs="Arial"/>
          <w:color w:val="000000" w:themeColor="text1"/>
          <w:sz w:val="21"/>
          <w:szCs w:val="21"/>
          <w:lang w:eastAsia="en-US"/>
        </w:rPr>
        <w:t xml:space="preserve">vrednosti </w:t>
      </w:r>
      <w:r w:rsidR="00E73DB7">
        <w:rPr>
          <w:rFonts w:ascii="Arial" w:eastAsiaTheme="minorEastAsia" w:hAnsi="Arial" w:cs="Arial"/>
          <w:color w:val="000000" w:themeColor="text1"/>
          <w:sz w:val="21"/>
          <w:szCs w:val="21"/>
          <w:lang w:eastAsia="en-US"/>
        </w:rPr>
        <w:t>prevzetih pogodbenih del</w:t>
      </w:r>
      <w:r w:rsidR="00E73DB7" w:rsidRPr="00FF2956">
        <w:rPr>
          <w:rFonts w:ascii="Arial" w:eastAsiaTheme="minorEastAsia" w:hAnsi="Arial" w:cs="Arial"/>
          <w:color w:val="000000" w:themeColor="text1"/>
          <w:sz w:val="21"/>
          <w:szCs w:val="21"/>
          <w:lang w:eastAsia="en-US"/>
        </w:rPr>
        <w:t xml:space="preserve"> </w:t>
      </w:r>
      <w:r w:rsidR="47B158A2" w:rsidRPr="00FF2956">
        <w:rPr>
          <w:rFonts w:ascii="Arial" w:eastAsiaTheme="minorEastAsia" w:hAnsi="Arial" w:cs="Arial"/>
          <w:color w:val="000000" w:themeColor="text1"/>
          <w:sz w:val="21"/>
          <w:szCs w:val="21"/>
          <w:lang w:eastAsia="en-US"/>
        </w:rPr>
        <w:t>z DDV</w:t>
      </w:r>
      <w:r w:rsidR="00067B37" w:rsidRPr="00FF2956">
        <w:rPr>
          <w:rFonts w:ascii="Arial" w:eastAsiaTheme="minorEastAsia" w:hAnsi="Arial" w:cs="Arial"/>
          <w:color w:val="000000" w:themeColor="text1"/>
          <w:sz w:val="21"/>
          <w:szCs w:val="21"/>
          <w:lang w:eastAsia="en-US"/>
        </w:rPr>
        <w:t xml:space="preserve">. </w:t>
      </w:r>
      <w:r w:rsidRPr="00FF2956">
        <w:rPr>
          <w:rFonts w:ascii="Arial" w:eastAsiaTheme="minorEastAsia" w:hAnsi="Arial" w:cs="Arial"/>
          <w:color w:val="000000" w:themeColor="text1"/>
          <w:sz w:val="21"/>
          <w:szCs w:val="21"/>
          <w:lang w:eastAsia="en-US"/>
        </w:rPr>
        <w:t xml:space="preserve">Rok trajanja zavarovanja za odpravo napak v garancijskem roku </w:t>
      </w:r>
      <w:r w:rsidR="00C57038" w:rsidRPr="00FF2956">
        <w:rPr>
          <w:rFonts w:ascii="Arial" w:eastAsiaTheme="minorEastAsia" w:hAnsi="Arial" w:cs="Arial"/>
          <w:color w:val="000000" w:themeColor="text1"/>
          <w:sz w:val="21"/>
          <w:szCs w:val="21"/>
          <w:lang w:eastAsia="en-US"/>
        </w:rPr>
        <w:t>mora biti</w:t>
      </w:r>
      <w:r w:rsidRPr="00FF2956">
        <w:rPr>
          <w:rFonts w:ascii="Arial" w:eastAsiaTheme="minorEastAsia" w:hAnsi="Arial" w:cs="Arial"/>
          <w:color w:val="000000" w:themeColor="text1"/>
          <w:sz w:val="21"/>
          <w:szCs w:val="21"/>
          <w:lang w:eastAsia="en-US"/>
        </w:rPr>
        <w:t xml:space="preserve"> za 30 dni daljši</w:t>
      </w:r>
      <w:r w:rsidR="00C57038" w:rsidRPr="00FF2956">
        <w:rPr>
          <w:rFonts w:ascii="Arial" w:eastAsiaTheme="minorEastAsia" w:hAnsi="Arial" w:cs="Arial"/>
          <w:color w:val="000000" w:themeColor="text1"/>
          <w:sz w:val="21"/>
          <w:szCs w:val="21"/>
          <w:lang w:eastAsia="en-US"/>
        </w:rPr>
        <w:t>,</w:t>
      </w:r>
      <w:r w:rsidRPr="00FF2956">
        <w:rPr>
          <w:rFonts w:ascii="Arial" w:eastAsiaTheme="minorEastAsia" w:hAnsi="Arial" w:cs="Arial"/>
          <w:color w:val="000000" w:themeColor="text1"/>
          <w:sz w:val="21"/>
          <w:szCs w:val="21"/>
          <w:lang w:eastAsia="en-US"/>
        </w:rPr>
        <w:t xml:space="preserve"> kot je garancijski rok,</w:t>
      </w:r>
      <w:r w:rsidR="005F7A93" w:rsidRPr="00FF2956">
        <w:rPr>
          <w:rFonts w:ascii="Arial" w:eastAsiaTheme="minorEastAsia" w:hAnsi="Arial" w:cs="Arial"/>
          <w:color w:val="000000" w:themeColor="text1"/>
          <w:sz w:val="21"/>
          <w:szCs w:val="21"/>
          <w:lang w:eastAsia="en-US"/>
        </w:rPr>
        <w:t xml:space="preserve"> </w:t>
      </w:r>
      <w:r w:rsidRPr="38BF4FCA">
        <w:rPr>
          <w:rFonts w:ascii="Arial" w:eastAsiaTheme="minorEastAsia" w:hAnsi="Arial" w:cs="Arial"/>
          <w:color w:val="000000" w:themeColor="text1"/>
          <w:sz w:val="21"/>
          <w:szCs w:val="21"/>
          <w:lang w:eastAsia="en-US"/>
        </w:rPr>
        <w:t>določen v pogodbi.</w:t>
      </w:r>
      <w:r w:rsidRPr="00FF2956">
        <w:rPr>
          <w:rFonts w:ascii="Arial" w:eastAsiaTheme="minorEastAsia" w:hAnsi="Arial" w:cs="Arial"/>
          <w:color w:val="000000" w:themeColor="text1"/>
          <w:sz w:val="21"/>
          <w:szCs w:val="21"/>
          <w:lang w:eastAsia="en-US"/>
        </w:rPr>
        <w:t xml:space="preserve"> </w:t>
      </w:r>
      <w:r w:rsidR="005F7A93" w:rsidRPr="00FF2956">
        <w:rPr>
          <w:rFonts w:ascii="Arial" w:eastAsiaTheme="minorEastAsia" w:hAnsi="Arial" w:cs="Arial"/>
          <w:color w:val="000000" w:themeColor="text1"/>
          <w:sz w:val="21"/>
          <w:szCs w:val="21"/>
          <w:lang w:eastAsia="en-US"/>
        </w:rPr>
        <w:t>To torej pomeni, da v</w:t>
      </w:r>
      <w:r w:rsidRPr="00FF2956">
        <w:rPr>
          <w:rFonts w:ascii="Arial" w:eastAsiaTheme="minorEastAsia" w:hAnsi="Arial" w:cs="Arial"/>
          <w:color w:val="000000" w:themeColor="text1"/>
          <w:sz w:val="21"/>
          <w:szCs w:val="21"/>
          <w:lang w:eastAsia="en-US"/>
        </w:rPr>
        <w:t xml:space="preserve"> kolikor se garancijski rok podaljša, se mora hkrati podaljšati za enak čas tudi rok trajanja zavarovanja za odpravo napak v garancijskem roku. </w:t>
      </w:r>
      <w:r w:rsidR="00576FA4" w:rsidRPr="00FF2956">
        <w:rPr>
          <w:rFonts w:ascii="Arial" w:eastAsiaTheme="minorEastAsia" w:hAnsi="Arial" w:cs="Arial"/>
          <w:color w:val="000000" w:themeColor="text1"/>
          <w:sz w:val="21"/>
          <w:szCs w:val="21"/>
          <w:lang w:eastAsia="en-US"/>
        </w:rPr>
        <w:t>Minimalni garancijski rok, ki ga lahko ponudnik ponudi</w:t>
      </w:r>
      <w:r w:rsidR="00C50ED3" w:rsidRPr="00FF2956">
        <w:rPr>
          <w:rFonts w:ascii="Arial" w:eastAsiaTheme="minorEastAsia" w:hAnsi="Arial" w:cs="Arial"/>
          <w:color w:val="000000" w:themeColor="text1"/>
          <w:sz w:val="21"/>
          <w:szCs w:val="21"/>
          <w:lang w:eastAsia="en-US"/>
        </w:rPr>
        <w:t>,</w:t>
      </w:r>
      <w:r w:rsidR="00576FA4" w:rsidRPr="00FF2956">
        <w:rPr>
          <w:rFonts w:ascii="Arial" w:eastAsiaTheme="minorEastAsia" w:hAnsi="Arial" w:cs="Arial"/>
          <w:color w:val="000000" w:themeColor="text1"/>
          <w:sz w:val="21"/>
          <w:szCs w:val="21"/>
          <w:lang w:eastAsia="en-US"/>
        </w:rPr>
        <w:t xml:space="preserve"> je dve leti (2 leti).</w:t>
      </w:r>
      <w:r w:rsidR="1D38C0B0" w:rsidRPr="00FF2956">
        <w:rPr>
          <w:rFonts w:ascii="Arial" w:eastAsiaTheme="minorEastAsia" w:hAnsi="Arial" w:cs="Arial"/>
          <w:color w:val="000000" w:themeColor="text1"/>
          <w:sz w:val="21"/>
          <w:szCs w:val="21"/>
          <w:lang w:eastAsia="en-US"/>
        </w:rPr>
        <w:t xml:space="preserve"> </w:t>
      </w:r>
      <w:r w:rsidR="4811F564" w:rsidRPr="00FF2956">
        <w:rPr>
          <w:rFonts w:ascii="Arial" w:eastAsiaTheme="minorEastAsia" w:hAnsi="Arial" w:cs="Arial"/>
          <w:color w:val="000000" w:themeColor="text1"/>
          <w:sz w:val="21"/>
          <w:szCs w:val="21"/>
          <w:lang w:eastAsia="en-US"/>
        </w:rPr>
        <w:t>Brez predloženega zavarovanja primopredaja ni opravljena.</w:t>
      </w:r>
    </w:p>
    <w:p w14:paraId="350D2440" w14:textId="77777777" w:rsidR="007F42A0" w:rsidRPr="00FF2956" w:rsidRDefault="007F42A0" w:rsidP="009C0798">
      <w:pPr>
        <w:autoSpaceDE w:val="0"/>
        <w:autoSpaceDN w:val="0"/>
        <w:adjustRightInd w:val="0"/>
        <w:spacing w:line="240" w:lineRule="auto"/>
        <w:rPr>
          <w:rFonts w:ascii="Arial" w:eastAsiaTheme="minorHAnsi" w:hAnsi="Arial" w:cs="Arial"/>
          <w:color w:val="000000"/>
          <w:sz w:val="21"/>
          <w:szCs w:val="21"/>
          <w:lang w:eastAsia="en-US"/>
        </w:rPr>
      </w:pPr>
    </w:p>
    <w:p w14:paraId="54346D43" w14:textId="41DC066F" w:rsidR="007F42A0" w:rsidRPr="00FF2956" w:rsidRDefault="007F42A0" w:rsidP="009C0798">
      <w:pPr>
        <w:spacing w:line="240" w:lineRule="auto"/>
        <w:rPr>
          <w:rFonts w:ascii="Arial" w:hAnsi="Arial" w:cs="Arial"/>
          <w:sz w:val="21"/>
          <w:szCs w:val="21"/>
        </w:rPr>
      </w:pPr>
      <w:r w:rsidRPr="00FF2956">
        <w:rPr>
          <w:rFonts w:ascii="Arial" w:eastAsiaTheme="minorHAnsi" w:hAnsi="Arial" w:cs="Arial"/>
          <w:color w:val="000000"/>
          <w:sz w:val="21"/>
          <w:szCs w:val="21"/>
          <w:lang w:eastAsia="en-US"/>
        </w:rPr>
        <w:t>Naročnik bo unovčil zavarovanje za odpravo napak v garancijskem roku v primeru, če izbrani ponudnik ne bo izvrševal garancijskih obvez</w:t>
      </w:r>
      <w:r w:rsidR="00F25F03" w:rsidRPr="00FF2956">
        <w:rPr>
          <w:rFonts w:ascii="Arial" w:eastAsiaTheme="minorHAnsi" w:hAnsi="Arial" w:cs="Arial"/>
          <w:color w:val="000000"/>
          <w:sz w:val="21"/>
          <w:szCs w:val="21"/>
          <w:lang w:eastAsia="en-US"/>
        </w:rPr>
        <w:t>nosti v rokih in na način, kot b</w:t>
      </w:r>
      <w:r w:rsidRPr="00FF2956">
        <w:rPr>
          <w:rFonts w:ascii="Arial" w:eastAsiaTheme="minorHAnsi" w:hAnsi="Arial" w:cs="Arial"/>
          <w:color w:val="000000"/>
          <w:sz w:val="21"/>
          <w:szCs w:val="21"/>
          <w:lang w:eastAsia="en-US"/>
        </w:rPr>
        <w:t>o opredeljeno v pogodbi.</w:t>
      </w:r>
    </w:p>
    <w:p w14:paraId="7A507E26" w14:textId="77777777" w:rsidR="003D4AE7" w:rsidRPr="00FF2956" w:rsidRDefault="003D4AE7" w:rsidP="009C0798">
      <w:pPr>
        <w:spacing w:line="240" w:lineRule="auto"/>
        <w:rPr>
          <w:rFonts w:ascii="Arial" w:hAnsi="Arial" w:cs="Arial"/>
          <w:sz w:val="21"/>
          <w:szCs w:val="21"/>
          <w:lang w:eastAsia="zh-CN"/>
        </w:rPr>
      </w:pPr>
    </w:p>
    <w:p w14:paraId="7D047DB3" w14:textId="10925A5F" w:rsidR="003D4AE7" w:rsidRPr="00FF2956" w:rsidRDefault="003D4AE7" w:rsidP="009C0798">
      <w:pPr>
        <w:spacing w:line="240" w:lineRule="auto"/>
        <w:rPr>
          <w:rFonts w:ascii="Arial" w:hAnsi="Arial" w:cs="Arial"/>
          <w:sz w:val="21"/>
          <w:szCs w:val="21"/>
          <w:lang w:eastAsia="zh-CN"/>
        </w:rPr>
      </w:pPr>
      <w:r w:rsidRPr="00FF2956">
        <w:rPr>
          <w:rFonts w:ascii="Arial" w:hAnsi="Arial" w:cs="Arial"/>
          <w:sz w:val="21"/>
          <w:szCs w:val="21"/>
          <w:lang w:eastAsia="zh-CN"/>
        </w:rPr>
        <w:t xml:space="preserve">Finančno zavarovanje bo moralo biti vsebinsko in pomensko enako priloženemu vzorcu, ki je sestavni del dokumentacije v zvezi z oddajo javnega </w:t>
      </w:r>
      <w:r w:rsidRPr="00204AD8">
        <w:rPr>
          <w:rFonts w:ascii="Arial" w:hAnsi="Arial" w:cs="Arial"/>
          <w:sz w:val="21"/>
          <w:szCs w:val="21"/>
          <w:lang w:eastAsia="zh-CN"/>
        </w:rPr>
        <w:t>naročila</w:t>
      </w:r>
      <w:r w:rsidR="007641C2" w:rsidRPr="00204AD8">
        <w:rPr>
          <w:rFonts w:ascii="Arial" w:hAnsi="Arial" w:cs="Arial"/>
          <w:sz w:val="21"/>
          <w:szCs w:val="21"/>
        </w:rPr>
        <w:t xml:space="preserve"> (</w:t>
      </w:r>
      <w:r w:rsidR="007641C2" w:rsidRPr="00204AD8">
        <w:rPr>
          <w:rFonts w:ascii="Arial" w:hAnsi="Arial" w:cs="Arial"/>
          <w:sz w:val="21"/>
          <w:szCs w:val="21"/>
          <w:lang w:eastAsia="zh-CN"/>
        </w:rPr>
        <w:t>Obrazec 12)</w:t>
      </w:r>
      <w:r w:rsidR="00377401" w:rsidRPr="00204AD8">
        <w:rPr>
          <w:rFonts w:ascii="Arial" w:hAnsi="Arial" w:cs="Arial"/>
          <w:sz w:val="21"/>
          <w:szCs w:val="21"/>
          <w:lang w:eastAsia="zh-CN"/>
        </w:rPr>
        <w:t>.</w:t>
      </w:r>
    </w:p>
    <w:p w14:paraId="2A1B5B87" w14:textId="032B36C1" w:rsidR="38BF4FCA" w:rsidRPr="00FF2956" w:rsidRDefault="38BF4FCA" w:rsidP="38BF4FCA">
      <w:pPr>
        <w:spacing w:line="240" w:lineRule="auto"/>
        <w:rPr>
          <w:rFonts w:ascii="Arial" w:hAnsi="Arial" w:cs="Arial"/>
          <w:sz w:val="21"/>
          <w:szCs w:val="21"/>
          <w:lang w:eastAsia="zh-CN"/>
        </w:rPr>
      </w:pPr>
    </w:p>
    <w:p w14:paraId="0CBAC926" w14:textId="484E7A34" w:rsidR="0E7E7B1A" w:rsidRDefault="0E7E7B1A" w:rsidP="38BF4FCA">
      <w:pPr>
        <w:spacing w:line="240" w:lineRule="auto"/>
        <w:rPr>
          <w:rFonts w:ascii="Arial" w:hAnsi="Arial" w:cs="Arial"/>
          <w:sz w:val="21"/>
          <w:szCs w:val="21"/>
          <w:lang w:eastAsia="zh-CN"/>
        </w:rPr>
      </w:pPr>
      <w:r w:rsidRPr="00FF2956">
        <w:rPr>
          <w:rFonts w:ascii="Arial" w:hAnsi="Arial" w:cs="Arial"/>
          <w:sz w:val="21"/>
          <w:szCs w:val="21"/>
          <w:lang w:eastAsia="zh-CN"/>
        </w:rPr>
        <w:t>Unovčenje instrumenta zavarovanja ponudnika ne odvezuje obveznosti odprave napak pri izpolnitvi pogodbenih obveznosti.</w:t>
      </w:r>
    </w:p>
    <w:p w14:paraId="2BB0177A" w14:textId="77777777" w:rsidR="00377401" w:rsidRPr="00FF2956" w:rsidRDefault="00377401" w:rsidP="38BF4FCA">
      <w:pPr>
        <w:spacing w:line="240" w:lineRule="auto"/>
        <w:rPr>
          <w:rFonts w:ascii="Arial" w:hAnsi="Arial" w:cs="Arial"/>
          <w:sz w:val="21"/>
          <w:szCs w:val="21"/>
          <w:lang w:eastAsia="zh-CN"/>
        </w:rPr>
      </w:pPr>
    </w:p>
    <w:p w14:paraId="314DFF9C" w14:textId="740D7140" w:rsidR="0E7E7B1A" w:rsidRDefault="0E7E7B1A" w:rsidP="38BF4FCA">
      <w:pPr>
        <w:spacing w:line="240" w:lineRule="auto"/>
        <w:rPr>
          <w:rFonts w:ascii="Arial" w:hAnsi="Arial" w:cs="Arial"/>
          <w:sz w:val="21"/>
          <w:szCs w:val="21"/>
          <w:lang w:eastAsia="zh-CN"/>
        </w:rPr>
      </w:pPr>
      <w:r w:rsidRPr="00FF2956">
        <w:rPr>
          <w:rFonts w:ascii="Arial" w:hAnsi="Arial" w:cs="Arial"/>
          <w:sz w:val="21"/>
          <w:szCs w:val="21"/>
          <w:lang w:eastAsia="zh-CN"/>
        </w:rPr>
        <w:t>Zavarovanje pokriva primere, če ponudnik (</w:t>
      </w:r>
      <w:r w:rsidR="00B93382" w:rsidRPr="00FF2956">
        <w:rPr>
          <w:rFonts w:ascii="Arial" w:hAnsi="Arial" w:cs="Arial"/>
          <w:sz w:val="21"/>
          <w:szCs w:val="21"/>
          <w:lang w:eastAsia="zh-CN"/>
        </w:rPr>
        <w:t>izvajalec</w:t>
      </w:r>
      <w:r w:rsidRPr="00FF2956">
        <w:rPr>
          <w:rFonts w:ascii="Arial" w:hAnsi="Arial" w:cs="Arial"/>
          <w:sz w:val="21"/>
          <w:szCs w:val="21"/>
          <w:lang w:eastAsia="zh-CN"/>
        </w:rPr>
        <w:t>) v primeru okvare ali v primeru kakršnega koli drugega dogodka, ki bi zmanjšal možnost uporabe predmeta pogodbe</w:t>
      </w:r>
      <w:r w:rsidR="00E3602D">
        <w:rPr>
          <w:rFonts w:ascii="Arial" w:hAnsi="Arial" w:cs="Arial"/>
          <w:sz w:val="21"/>
          <w:szCs w:val="21"/>
          <w:lang w:eastAsia="zh-CN"/>
        </w:rPr>
        <w:t>,</w:t>
      </w:r>
      <w:r w:rsidRPr="00FF2956">
        <w:rPr>
          <w:rFonts w:ascii="Arial" w:hAnsi="Arial" w:cs="Arial"/>
          <w:sz w:val="21"/>
          <w:szCs w:val="21"/>
          <w:lang w:eastAsia="zh-CN"/>
        </w:rPr>
        <w:t xml:space="preserve"> v garancijskem roku ne izvrši svojih obveznost</w:t>
      </w:r>
      <w:r w:rsidR="7EA93FF7" w:rsidRPr="00FF2956">
        <w:rPr>
          <w:rFonts w:ascii="Arial" w:hAnsi="Arial" w:cs="Arial"/>
          <w:sz w:val="21"/>
          <w:szCs w:val="21"/>
          <w:lang w:eastAsia="zh-CN"/>
        </w:rPr>
        <w:t>i.</w:t>
      </w:r>
    </w:p>
    <w:p w14:paraId="3D7FDFF3" w14:textId="475443FF" w:rsidR="007C1FEB" w:rsidRPr="007C1FEB" w:rsidRDefault="007C1FEB" w:rsidP="007C1FEB">
      <w:pPr>
        <w:keepNext/>
        <w:keepLines/>
        <w:numPr>
          <w:ilvl w:val="1"/>
          <w:numId w:val="13"/>
        </w:numPr>
        <w:tabs>
          <w:tab w:val="num" w:pos="720"/>
        </w:tabs>
        <w:spacing w:before="240" w:after="240"/>
        <w:ind w:left="709"/>
        <w:outlineLvl w:val="1"/>
        <w:rPr>
          <w:rFonts w:ascii="Arial" w:hAnsi="Arial" w:cs="Arial"/>
          <w:b/>
          <w:bCs/>
          <w:sz w:val="21"/>
          <w:szCs w:val="21"/>
        </w:rPr>
      </w:pPr>
      <w:r w:rsidRPr="4BE5A3EE">
        <w:rPr>
          <w:rFonts w:ascii="Arial" w:hAnsi="Arial" w:cs="Arial"/>
          <w:b/>
          <w:bCs/>
          <w:sz w:val="21"/>
          <w:szCs w:val="21"/>
        </w:rPr>
        <w:t xml:space="preserve">Finančno zavarovanje za </w:t>
      </w:r>
      <w:r w:rsidR="006E0AEE" w:rsidRPr="4BE5A3EE">
        <w:rPr>
          <w:rFonts w:ascii="Arial" w:hAnsi="Arial" w:cs="Arial"/>
          <w:b/>
          <w:bCs/>
          <w:sz w:val="21"/>
          <w:szCs w:val="21"/>
        </w:rPr>
        <w:t>vračilo</w:t>
      </w:r>
      <w:r w:rsidRPr="4BE5A3EE">
        <w:rPr>
          <w:rFonts w:ascii="Arial" w:hAnsi="Arial" w:cs="Arial"/>
          <w:b/>
          <w:bCs/>
          <w:sz w:val="21"/>
          <w:szCs w:val="21"/>
        </w:rPr>
        <w:t xml:space="preserve"> </w:t>
      </w:r>
      <w:r w:rsidR="00962AD7" w:rsidRPr="4BE5A3EE">
        <w:rPr>
          <w:rFonts w:ascii="Arial" w:hAnsi="Arial" w:cs="Arial"/>
          <w:b/>
          <w:bCs/>
          <w:sz w:val="21"/>
          <w:szCs w:val="21"/>
        </w:rPr>
        <w:t>avansa</w:t>
      </w:r>
      <w:r w:rsidRPr="4BE5A3EE">
        <w:rPr>
          <w:rFonts w:ascii="Arial" w:hAnsi="Arial" w:cs="Arial"/>
          <w:b/>
          <w:bCs/>
          <w:sz w:val="21"/>
          <w:szCs w:val="21"/>
        </w:rPr>
        <w:t> </w:t>
      </w:r>
    </w:p>
    <w:p w14:paraId="08893BA4" w14:textId="3F10A6CA" w:rsidR="00C23508" w:rsidRDefault="00C23508" w:rsidP="00D64861">
      <w:pPr>
        <w:spacing w:line="240" w:lineRule="auto"/>
        <w:rPr>
          <w:rFonts w:ascii="Arial" w:hAnsi="Arial" w:cs="Arial"/>
          <w:sz w:val="21"/>
          <w:szCs w:val="21"/>
        </w:rPr>
      </w:pPr>
      <w:r w:rsidRPr="60B2E782">
        <w:rPr>
          <w:rFonts w:ascii="Arial" w:hAnsi="Arial" w:cs="Arial"/>
          <w:sz w:val="21"/>
          <w:szCs w:val="21"/>
        </w:rPr>
        <w:t xml:space="preserve">Izbrani ponudnik bo moral </w:t>
      </w:r>
      <w:r w:rsidR="00B2101E" w:rsidRPr="60B2E782">
        <w:rPr>
          <w:rFonts w:ascii="Arial" w:hAnsi="Arial" w:cs="Arial"/>
          <w:sz w:val="21"/>
          <w:szCs w:val="21"/>
        </w:rPr>
        <w:t xml:space="preserve">kot pogoj za plačilo predplačila (avansa) </w:t>
      </w:r>
      <w:r w:rsidRPr="60B2E782">
        <w:rPr>
          <w:rFonts w:ascii="Arial" w:hAnsi="Arial" w:cs="Arial"/>
          <w:sz w:val="21"/>
          <w:szCs w:val="21"/>
        </w:rPr>
        <w:t xml:space="preserve">naročniku izročiti bančno garancijo za vračilo avansa. Bančna garancija mora biti izdana za celotni znesek avansa, z veljavnostjo </w:t>
      </w:r>
      <w:r w:rsidR="00E854BF" w:rsidRPr="60B2E782">
        <w:rPr>
          <w:rFonts w:ascii="Arial" w:hAnsi="Arial" w:cs="Arial"/>
          <w:sz w:val="21"/>
          <w:szCs w:val="21"/>
        </w:rPr>
        <w:t>še 30 dni po tem, ko je avans v celoti izčrpan</w:t>
      </w:r>
      <w:r w:rsidRPr="60B2E782">
        <w:rPr>
          <w:rFonts w:ascii="Arial" w:hAnsi="Arial" w:cs="Arial"/>
          <w:sz w:val="21"/>
          <w:szCs w:val="21"/>
        </w:rPr>
        <w:t xml:space="preserve">. </w:t>
      </w:r>
      <w:r w:rsidR="00E854BF" w:rsidRPr="60B2E782">
        <w:rPr>
          <w:rFonts w:ascii="Arial" w:hAnsi="Arial" w:cs="Arial"/>
          <w:sz w:val="21"/>
          <w:szCs w:val="21"/>
        </w:rPr>
        <w:t>V primeru podaljšanja rokov za izvedbo posla, se ustrezno podaljša tudi veljavnost garancije. </w:t>
      </w:r>
    </w:p>
    <w:p w14:paraId="02385A9B" w14:textId="77777777" w:rsidR="00625870" w:rsidRPr="00C23508" w:rsidRDefault="00625870" w:rsidP="00D64861">
      <w:pPr>
        <w:spacing w:line="240" w:lineRule="auto"/>
        <w:rPr>
          <w:rFonts w:ascii="Arial" w:hAnsi="Arial" w:cs="Arial"/>
          <w:sz w:val="21"/>
          <w:szCs w:val="21"/>
        </w:rPr>
      </w:pPr>
    </w:p>
    <w:p w14:paraId="13C1C63E" w14:textId="77777777" w:rsidR="00C23508" w:rsidRDefault="00C23508" w:rsidP="00D64861">
      <w:pPr>
        <w:spacing w:line="240" w:lineRule="auto"/>
        <w:rPr>
          <w:rFonts w:ascii="Arial" w:hAnsi="Arial" w:cs="Arial"/>
          <w:sz w:val="21"/>
          <w:szCs w:val="21"/>
        </w:rPr>
      </w:pPr>
      <w:r w:rsidRPr="00C23508">
        <w:rPr>
          <w:rFonts w:ascii="Arial" w:hAnsi="Arial" w:cs="Arial"/>
          <w:sz w:val="21"/>
          <w:szCs w:val="21"/>
        </w:rPr>
        <w:t>Finančno zavarovanje bo moralo biti predloženo po Enotnih pravilih za garancije na poziv (EPGP) revizija iz leta 2010, izdana pri MTZ pod št. 758, s klavzulo, da za unovčitev poleg zahtevka ne bo zahtevan noben drug dokument.</w:t>
      </w:r>
    </w:p>
    <w:p w14:paraId="69BA810C" w14:textId="77777777" w:rsidR="00625870" w:rsidRPr="00C23508" w:rsidRDefault="00625870" w:rsidP="00D64861">
      <w:pPr>
        <w:spacing w:line="240" w:lineRule="auto"/>
        <w:rPr>
          <w:rFonts w:ascii="Arial" w:hAnsi="Arial" w:cs="Arial"/>
          <w:sz w:val="21"/>
          <w:szCs w:val="21"/>
        </w:rPr>
      </w:pPr>
    </w:p>
    <w:p w14:paraId="0BDEECD4" w14:textId="77777777" w:rsidR="00C23508" w:rsidRPr="00C23508" w:rsidRDefault="00C23508" w:rsidP="00D64861">
      <w:pPr>
        <w:spacing w:line="240" w:lineRule="auto"/>
        <w:rPr>
          <w:rFonts w:ascii="Arial" w:hAnsi="Arial" w:cs="Arial"/>
          <w:sz w:val="21"/>
          <w:szCs w:val="21"/>
        </w:rPr>
      </w:pPr>
      <w:r w:rsidRPr="00C23508">
        <w:rPr>
          <w:rFonts w:ascii="Arial" w:hAnsi="Arial" w:cs="Arial"/>
          <w:sz w:val="21"/>
          <w:szCs w:val="21"/>
        </w:rPr>
        <w:t>Zavarovanje za vračilo avansa mora biti izdano s strani:</w:t>
      </w:r>
    </w:p>
    <w:p w14:paraId="02302C41" w14:textId="77777777" w:rsidR="00C23508" w:rsidRPr="00C23508" w:rsidRDefault="00C23508" w:rsidP="00D64861">
      <w:pPr>
        <w:spacing w:line="240" w:lineRule="auto"/>
        <w:rPr>
          <w:rFonts w:ascii="Arial" w:hAnsi="Arial" w:cs="Arial"/>
          <w:sz w:val="21"/>
          <w:szCs w:val="21"/>
        </w:rPr>
      </w:pPr>
      <w:r w:rsidRPr="00C23508">
        <w:rPr>
          <w:rFonts w:ascii="Arial" w:hAnsi="Arial" w:cs="Arial"/>
          <w:sz w:val="21"/>
          <w:szCs w:val="21"/>
        </w:rPr>
        <w:t>- banke v državi naročnika ali</w:t>
      </w:r>
    </w:p>
    <w:p w14:paraId="0D1E65AD" w14:textId="77777777" w:rsidR="00C23508" w:rsidRPr="00C23508" w:rsidRDefault="00C23508" w:rsidP="00D64861">
      <w:pPr>
        <w:spacing w:line="240" w:lineRule="auto"/>
        <w:rPr>
          <w:rFonts w:ascii="Arial" w:hAnsi="Arial" w:cs="Arial"/>
          <w:sz w:val="21"/>
          <w:szCs w:val="21"/>
        </w:rPr>
      </w:pPr>
      <w:r w:rsidRPr="00C23508">
        <w:rPr>
          <w:rFonts w:ascii="Arial" w:hAnsi="Arial" w:cs="Arial"/>
          <w:sz w:val="21"/>
          <w:szCs w:val="21"/>
        </w:rPr>
        <w:t>- tuje banke preko korespondenčne banke v državi naročnika.</w:t>
      </w:r>
    </w:p>
    <w:p w14:paraId="0D12686A" w14:textId="77777777" w:rsidR="00C03CEC" w:rsidRDefault="00C03CEC" w:rsidP="00D64861">
      <w:pPr>
        <w:spacing w:line="240" w:lineRule="auto"/>
        <w:rPr>
          <w:rFonts w:ascii="Arial" w:hAnsi="Arial" w:cs="Arial"/>
          <w:sz w:val="21"/>
          <w:szCs w:val="21"/>
        </w:rPr>
      </w:pPr>
    </w:p>
    <w:p w14:paraId="622F49D5" w14:textId="5A4B1285" w:rsidR="00C23508" w:rsidRDefault="00C23508" w:rsidP="00D64861">
      <w:pPr>
        <w:spacing w:line="240" w:lineRule="auto"/>
        <w:rPr>
          <w:rFonts w:ascii="Arial" w:hAnsi="Arial" w:cs="Arial"/>
          <w:sz w:val="21"/>
          <w:szCs w:val="21"/>
        </w:rPr>
      </w:pPr>
      <w:r w:rsidRPr="00C23508">
        <w:rPr>
          <w:rFonts w:ascii="Arial" w:hAnsi="Arial" w:cs="Arial"/>
          <w:sz w:val="21"/>
          <w:szCs w:val="21"/>
        </w:rPr>
        <w:lastRenderedPageBreak/>
        <w:t>Naročnik bo unovčil predmetno zavarovanje, v kolikor izbrani ponudnik ne bo izpolnil pogodbenih obveznosti skladno z določili podpisane pogodbe, ali jih ne bo izpolnil v celoti.</w:t>
      </w:r>
    </w:p>
    <w:p w14:paraId="70134877" w14:textId="77777777" w:rsidR="00C03CEC" w:rsidRPr="00C23508" w:rsidRDefault="00C03CEC" w:rsidP="00D64861">
      <w:pPr>
        <w:spacing w:line="240" w:lineRule="auto"/>
        <w:rPr>
          <w:rFonts w:ascii="Arial" w:hAnsi="Arial" w:cs="Arial"/>
          <w:sz w:val="21"/>
          <w:szCs w:val="21"/>
        </w:rPr>
      </w:pPr>
    </w:p>
    <w:p w14:paraId="17E36D43" w14:textId="33E79189" w:rsidR="00C23508" w:rsidRPr="00C23508" w:rsidRDefault="00C23508" w:rsidP="00D64861">
      <w:pPr>
        <w:spacing w:line="240" w:lineRule="auto"/>
        <w:rPr>
          <w:rFonts w:ascii="Arial" w:hAnsi="Arial" w:cs="Arial"/>
          <w:sz w:val="21"/>
          <w:szCs w:val="21"/>
        </w:rPr>
      </w:pPr>
      <w:r w:rsidRPr="00C23508">
        <w:rPr>
          <w:rFonts w:ascii="Arial" w:hAnsi="Arial" w:cs="Arial"/>
          <w:sz w:val="21"/>
          <w:szCs w:val="21"/>
        </w:rPr>
        <w:t xml:space="preserve">Garancija mora biti vsebinsko in pomensko enaka vzorcu garancije za vračilo avansa, ki </w:t>
      </w:r>
      <w:r w:rsidR="001D73F8" w:rsidRPr="001D73F8">
        <w:rPr>
          <w:rFonts w:ascii="Arial" w:hAnsi="Arial" w:cs="Arial"/>
          <w:sz w:val="21"/>
          <w:szCs w:val="21"/>
        </w:rPr>
        <w:t>je določen v Dokumentaciji v zvezi z oddajo javnega naročila (Obrazec 13). </w:t>
      </w:r>
      <w:r w:rsidRPr="00C23508">
        <w:rPr>
          <w:rFonts w:ascii="Arial" w:hAnsi="Arial" w:cs="Arial"/>
          <w:sz w:val="21"/>
          <w:szCs w:val="21"/>
        </w:rPr>
        <w:t>ter posredovana na naslov naročnika</w:t>
      </w:r>
      <w:r w:rsidR="00283A65">
        <w:rPr>
          <w:rFonts w:ascii="Arial" w:hAnsi="Arial" w:cs="Arial"/>
          <w:sz w:val="21"/>
          <w:szCs w:val="21"/>
        </w:rPr>
        <w:t>.</w:t>
      </w:r>
    </w:p>
    <w:p w14:paraId="7B278CF5" w14:textId="2F94C1DD" w:rsidR="00FF4DAF" w:rsidRPr="00FF2956" w:rsidRDefault="00067B37" w:rsidP="004A32A6">
      <w:pPr>
        <w:keepNext/>
        <w:keepLines/>
        <w:numPr>
          <w:ilvl w:val="1"/>
          <w:numId w:val="13"/>
        </w:numPr>
        <w:spacing w:before="240" w:after="240"/>
        <w:ind w:left="709"/>
        <w:outlineLvl w:val="1"/>
        <w:rPr>
          <w:rFonts w:ascii="Arial" w:hAnsi="Arial" w:cs="Arial"/>
          <w:b/>
          <w:bCs/>
          <w:sz w:val="21"/>
          <w:szCs w:val="21"/>
          <w:lang w:eastAsia="zh-CN"/>
        </w:rPr>
      </w:pPr>
      <w:r w:rsidRPr="00FF2956">
        <w:rPr>
          <w:rFonts w:ascii="Arial" w:hAnsi="Arial" w:cs="Arial"/>
          <w:b/>
          <w:bCs/>
          <w:sz w:val="21"/>
          <w:szCs w:val="21"/>
          <w:lang w:eastAsia="zh-CN"/>
        </w:rPr>
        <w:t>Zavarovanje opreme in storitev izvajalca</w:t>
      </w:r>
    </w:p>
    <w:p w14:paraId="7D7A297A" w14:textId="76E561E7" w:rsidR="0098143F" w:rsidRPr="00FF2956" w:rsidRDefault="00C341FF" w:rsidP="009C0798">
      <w:pPr>
        <w:spacing w:line="240" w:lineRule="auto"/>
        <w:rPr>
          <w:rFonts w:ascii="Arial" w:hAnsi="Arial" w:cs="Arial"/>
          <w:sz w:val="21"/>
          <w:szCs w:val="21"/>
          <w:lang w:eastAsia="zh-CN"/>
        </w:rPr>
      </w:pPr>
      <w:r w:rsidRPr="00FF2956">
        <w:rPr>
          <w:rFonts w:ascii="Arial" w:hAnsi="Arial" w:cs="Arial"/>
          <w:sz w:val="21"/>
          <w:szCs w:val="21"/>
          <w:lang w:eastAsia="zh-CN"/>
        </w:rPr>
        <w:t>Izbrani ponudnik bo moral naročniku ob sklenitvi pogodbe</w:t>
      </w:r>
      <w:r w:rsidR="00D47A6C" w:rsidRPr="00FF2956">
        <w:rPr>
          <w:rFonts w:ascii="Arial" w:hAnsi="Arial" w:cs="Arial"/>
          <w:sz w:val="21"/>
          <w:szCs w:val="21"/>
          <w:lang w:eastAsia="zh-CN"/>
        </w:rPr>
        <w:t xml:space="preserve"> predložiti</w:t>
      </w:r>
      <w:r w:rsidRPr="00FF2956">
        <w:rPr>
          <w:rFonts w:ascii="Arial" w:hAnsi="Arial" w:cs="Arial"/>
          <w:sz w:val="21"/>
          <w:szCs w:val="21"/>
          <w:lang w:eastAsia="zh-CN"/>
        </w:rPr>
        <w:t xml:space="preserve"> kopijo zavarovalne police ali pred</w:t>
      </w:r>
      <w:r w:rsidR="00D47A6C" w:rsidRPr="00FF2956">
        <w:rPr>
          <w:rFonts w:ascii="Arial" w:hAnsi="Arial" w:cs="Arial"/>
          <w:sz w:val="21"/>
          <w:szCs w:val="21"/>
          <w:lang w:eastAsia="zh-CN"/>
        </w:rPr>
        <w:t>ložiti</w:t>
      </w:r>
      <w:r w:rsidRPr="00FF2956">
        <w:rPr>
          <w:rFonts w:ascii="Arial" w:hAnsi="Arial" w:cs="Arial"/>
          <w:sz w:val="21"/>
          <w:szCs w:val="21"/>
          <w:lang w:eastAsia="zh-CN"/>
        </w:rPr>
        <w:t xml:space="preserve"> s strani zavarovalnice potrjeno izjavo, ki bo veljala za ves čas trajanja pogodbenega razmerja in bo iz</w:t>
      </w:r>
      <w:r w:rsidR="00067B37" w:rsidRPr="00FF2956">
        <w:rPr>
          <w:rFonts w:ascii="Arial" w:hAnsi="Arial" w:cs="Arial"/>
          <w:sz w:val="21"/>
          <w:szCs w:val="21"/>
          <w:lang w:eastAsia="zh-CN"/>
        </w:rPr>
        <w:t>kazovala</w:t>
      </w:r>
      <w:r w:rsidRPr="00FF2956">
        <w:rPr>
          <w:rFonts w:ascii="Arial" w:hAnsi="Arial" w:cs="Arial"/>
          <w:sz w:val="21"/>
          <w:szCs w:val="21"/>
          <w:lang w:eastAsia="zh-CN"/>
        </w:rPr>
        <w:t xml:space="preserve">, da ima izbrani ponudnik zavarovano odgovornost za škodo, premoženjsko in nepremoženjsko, ki bi lahko nastala med izvedbo del in sicer katerikoli osebi ali premoženju naročnika, ves čas od pričetka veljavnosti pogodbe za dobave in izvedbo del do dneva zaključka izvedbe del oz. do predaje zaključenih del naročniku. Višina skupne zavarovalne vsote na izdani zavarovalni polici mora znašati najmanj 300.000,00 </w:t>
      </w:r>
      <w:r w:rsidR="00F541AB">
        <w:rPr>
          <w:rFonts w:ascii="Arial" w:hAnsi="Arial" w:cs="Arial"/>
          <w:sz w:val="21"/>
          <w:szCs w:val="21"/>
          <w:lang w:eastAsia="zh-CN"/>
        </w:rPr>
        <w:t xml:space="preserve"> EUR</w:t>
      </w:r>
    </w:p>
    <w:p w14:paraId="1B589015" w14:textId="6B8978B4" w:rsidR="00322993" w:rsidRPr="00FF2956" w:rsidRDefault="00322993" w:rsidP="00050D7D">
      <w:pPr>
        <w:pStyle w:val="Naslov1"/>
        <w:rPr>
          <w:rFonts w:ascii="Arial" w:hAnsi="Arial" w:cs="Arial"/>
        </w:rPr>
      </w:pPr>
      <w:bookmarkStart w:id="27" w:name="_Toc442437861"/>
      <w:bookmarkStart w:id="28" w:name="_Ref51313008"/>
      <w:bookmarkStart w:id="29" w:name="_Ref51667971"/>
      <w:bookmarkEnd w:id="24"/>
      <w:bookmarkEnd w:id="25"/>
      <w:bookmarkEnd w:id="26"/>
      <w:r w:rsidRPr="00FF2956">
        <w:rPr>
          <w:rFonts w:ascii="Arial" w:hAnsi="Arial" w:cs="Arial"/>
        </w:rPr>
        <w:t>POGOJI ZA UGOTAVLJANJE SPOSOBNOSTI</w:t>
      </w:r>
      <w:bookmarkEnd w:id="27"/>
      <w:bookmarkEnd w:id="28"/>
      <w:bookmarkEnd w:id="29"/>
    </w:p>
    <w:p w14:paraId="1BCC94A0" w14:textId="77777777" w:rsidR="001B73F9" w:rsidRPr="00FF2956" w:rsidRDefault="001B73F9" w:rsidP="009C0798">
      <w:pPr>
        <w:keepNext/>
        <w:keepLines/>
        <w:spacing w:line="240" w:lineRule="auto"/>
        <w:rPr>
          <w:rFonts w:ascii="Arial" w:hAnsi="Arial" w:cs="Arial"/>
          <w:color w:val="000000"/>
          <w:sz w:val="21"/>
          <w:szCs w:val="21"/>
        </w:rPr>
      </w:pPr>
    </w:p>
    <w:p w14:paraId="17D5C078" w14:textId="53B900D0" w:rsidR="00631B89" w:rsidRPr="00FF2956" w:rsidRDefault="00631B89" w:rsidP="009C0798">
      <w:pPr>
        <w:keepNext/>
        <w:keepLines/>
        <w:spacing w:line="240" w:lineRule="auto"/>
        <w:rPr>
          <w:rFonts w:ascii="Arial" w:hAnsi="Arial" w:cs="Arial"/>
          <w:color w:val="000000"/>
          <w:sz w:val="21"/>
          <w:szCs w:val="21"/>
        </w:rPr>
      </w:pPr>
      <w:r w:rsidRPr="00FF2956">
        <w:rPr>
          <w:rFonts w:ascii="Arial" w:hAnsi="Arial" w:cs="Arial"/>
          <w:color w:val="000000"/>
          <w:sz w:val="21"/>
          <w:szCs w:val="21"/>
        </w:rPr>
        <w:t xml:space="preserve">Naročnik kot predhodno dokazilo o neobstoju razlogov za izključitev in izpolnjevanju pogojev ob oddaji </w:t>
      </w:r>
      <w:r w:rsidR="00E74921">
        <w:rPr>
          <w:rFonts w:ascii="Arial" w:hAnsi="Arial" w:cs="Arial"/>
          <w:color w:val="000000"/>
          <w:sz w:val="21"/>
          <w:szCs w:val="21"/>
        </w:rPr>
        <w:t>ponudbe</w:t>
      </w:r>
      <w:r w:rsidRPr="00FF2956">
        <w:rPr>
          <w:rFonts w:ascii="Arial" w:hAnsi="Arial" w:cs="Arial"/>
          <w:color w:val="000000"/>
          <w:sz w:val="21"/>
          <w:szCs w:val="21"/>
        </w:rPr>
        <w:t xml:space="preserve"> zahteva ustrezno izpolnjen ESPD obrazec</w:t>
      </w:r>
      <w:r w:rsidR="00C57038" w:rsidRPr="00FF2956">
        <w:rPr>
          <w:rFonts w:ascii="Arial" w:hAnsi="Arial" w:cs="Arial"/>
          <w:color w:val="000000"/>
          <w:sz w:val="21"/>
          <w:szCs w:val="21"/>
        </w:rPr>
        <w:t xml:space="preserve"> in ostale obrazce, kot navedeno v točki 6</w:t>
      </w:r>
      <w:r w:rsidRPr="00FF2956">
        <w:rPr>
          <w:rFonts w:ascii="Arial" w:hAnsi="Arial" w:cs="Arial"/>
          <w:color w:val="000000"/>
          <w:sz w:val="21"/>
          <w:szCs w:val="21"/>
        </w:rPr>
        <w:t xml:space="preserve">. Vsa dodatno </w:t>
      </w:r>
      <w:r w:rsidRPr="00FF2956">
        <w:rPr>
          <w:rFonts w:ascii="Arial" w:hAnsi="Arial" w:cs="Arial"/>
          <w:sz w:val="21"/>
          <w:szCs w:val="21"/>
        </w:rPr>
        <w:t xml:space="preserve">navedena dokazila bo naročnik preveril sam (v skladu s točko 5.5) oz. jih bo moral ponudnik predložiti (v skladu s točko 5.6) na podlagi poziva naročnika in sicer z namenom, </w:t>
      </w:r>
      <w:r w:rsidRPr="00FF2956">
        <w:rPr>
          <w:rFonts w:ascii="Arial" w:hAnsi="Arial" w:cs="Arial"/>
          <w:color w:val="000000"/>
          <w:sz w:val="21"/>
          <w:szCs w:val="21"/>
        </w:rPr>
        <w:t>da v skladu z drugim odstavkom 89. člena ZJN</w:t>
      </w:r>
      <w:r w:rsidR="00A46484" w:rsidRPr="00FF2956">
        <w:rPr>
          <w:rFonts w:ascii="Arial" w:hAnsi="Arial" w:cs="Arial"/>
          <w:color w:val="000000"/>
          <w:sz w:val="21"/>
          <w:szCs w:val="21"/>
        </w:rPr>
        <w:t>-</w:t>
      </w:r>
      <w:r w:rsidRPr="00FF2956">
        <w:rPr>
          <w:rFonts w:ascii="Arial" w:hAnsi="Arial" w:cs="Arial"/>
          <w:color w:val="000000"/>
          <w:sz w:val="21"/>
          <w:szCs w:val="21"/>
        </w:rPr>
        <w:t xml:space="preserve">3 preveri obstoj in vsebino navedb v </w:t>
      </w:r>
      <w:r w:rsidR="00535243">
        <w:rPr>
          <w:rFonts w:ascii="Arial" w:hAnsi="Arial" w:cs="Arial"/>
          <w:color w:val="000000"/>
          <w:sz w:val="21"/>
          <w:szCs w:val="21"/>
        </w:rPr>
        <w:t>ponudbi</w:t>
      </w:r>
      <w:r w:rsidRPr="00FF2956">
        <w:rPr>
          <w:rFonts w:ascii="Arial" w:hAnsi="Arial" w:cs="Arial"/>
          <w:color w:val="000000"/>
          <w:sz w:val="21"/>
          <w:szCs w:val="21"/>
        </w:rPr>
        <w:t>. Naročnik bo priznal sposobnost ponudnikom, ki izpolnjujejo spodaj navedene pogoje.</w:t>
      </w:r>
    </w:p>
    <w:p w14:paraId="7E458B50" w14:textId="77777777" w:rsidR="00631B89" w:rsidRPr="00FF2956" w:rsidRDefault="00631B89" w:rsidP="004A32A6">
      <w:pPr>
        <w:keepNext/>
        <w:keepLines/>
        <w:numPr>
          <w:ilvl w:val="1"/>
          <w:numId w:val="13"/>
        </w:numPr>
        <w:spacing w:before="240" w:after="240"/>
        <w:ind w:left="709"/>
        <w:outlineLvl w:val="1"/>
        <w:rPr>
          <w:rFonts w:ascii="Arial" w:hAnsi="Arial" w:cs="Arial"/>
          <w:b/>
          <w:bCs/>
          <w:sz w:val="21"/>
          <w:szCs w:val="21"/>
        </w:rPr>
      </w:pPr>
      <w:bookmarkStart w:id="30" w:name="_Ref51667885"/>
      <w:r w:rsidRPr="00FF2956">
        <w:rPr>
          <w:rFonts w:ascii="Arial" w:hAnsi="Arial" w:cs="Arial"/>
          <w:b/>
          <w:bCs/>
          <w:sz w:val="21"/>
          <w:szCs w:val="21"/>
        </w:rPr>
        <w:t>Razlogi za izključitev gospodarskega subjekta iz sodelovanja v postopku javnega naročanja</w:t>
      </w:r>
      <w:bookmarkEnd w:id="30"/>
    </w:p>
    <w:p w14:paraId="17E6F1CF" w14:textId="77777777" w:rsidR="00E72D0A" w:rsidRDefault="00E72D0A" w:rsidP="00E72D0A">
      <w:pPr>
        <w:numPr>
          <w:ilvl w:val="0"/>
          <w:numId w:val="9"/>
        </w:numPr>
        <w:autoSpaceDE w:val="0"/>
        <w:autoSpaceDN w:val="0"/>
        <w:adjustRightInd w:val="0"/>
        <w:spacing w:line="240" w:lineRule="auto"/>
        <w:rPr>
          <w:rFonts w:ascii="Arial" w:hAnsi="Arial" w:cs="Arial"/>
          <w:color w:val="000000"/>
          <w:sz w:val="21"/>
          <w:szCs w:val="21"/>
        </w:rPr>
      </w:pPr>
      <w:r w:rsidRPr="00FF2956">
        <w:rPr>
          <w:rFonts w:ascii="Arial" w:hAnsi="Arial" w:cs="Arial"/>
          <w:color w:val="000000"/>
          <w:sz w:val="21"/>
          <w:szCs w:val="21"/>
        </w:rPr>
        <w:t xml:space="preserve">Če je gospodarski subjekt na dan, ko poteče rok za oddajo </w:t>
      </w:r>
      <w:r>
        <w:rPr>
          <w:rFonts w:ascii="Arial" w:hAnsi="Arial" w:cs="Arial"/>
          <w:color w:val="000000"/>
          <w:sz w:val="21"/>
          <w:szCs w:val="21"/>
        </w:rPr>
        <w:t>ponudb</w:t>
      </w:r>
      <w:r w:rsidRPr="00FF2956">
        <w:rPr>
          <w:rFonts w:ascii="Arial" w:hAnsi="Arial" w:cs="Arial"/>
          <w:color w:val="000000"/>
          <w:sz w:val="21"/>
          <w:szCs w:val="21"/>
        </w:rPr>
        <w:t xml:space="preserve">, izločen iz postopkov oddaje javnih naročil zaradi uvrstitve v evidenco gospodarskih subjektov z </w:t>
      </w:r>
      <w:r w:rsidRPr="00541B2B">
        <w:rPr>
          <w:rFonts w:ascii="Arial" w:hAnsi="Arial" w:cs="Arial"/>
          <w:color w:val="000000"/>
          <w:sz w:val="21"/>
          <w:szCs w:val="21"/>
        </w:rPr>
        <w:t>izrečenimi stranskimi sankcijami izločitve iz postopkov javnega naročanja (a točka četrtega odstavka 75. člena ZJN-3).</w:t>
      </w:r>
      <w:r w:rsidRPr="00FF2956">
        <w:rPr>
          <w:rFonts w:ascii="Arial" w:hAnsi="Arial" w:cs="Arial"/>
          <w:color w:val="000000"/>
          <w:sz w:val="21"/>
          <w:szCs w:val="21"/>
        </w:rPr>
        <w:t xml:space="preserve"> </w:t>
      </w:r>
    </w:p>
    <w:p w14:paraId="11D73E2F" w14:textId="77777777" w:rsidR="00E72D0A" w:rsidRDefault="00E72D0A" w:rsidP="00E72D0A">
      <w:pPr>
        <w:spacing w:line="240" w:lineRule="auto"/>
        <w:ind w:left="360"/>
        <w:rPr>
          <w:rFonts w:ascii="Arial" w:hAnsi="Arial" w:cs="Arial"/>
          <w:color w:val="000000" w:themeColor="text1"/>
          <w:sz w:val="21"/>
          <w:szCs w:val="21"/>
        </w:rPr>
      </w:pPr>
    </w:p>
    <w:p w14:paraId="09795C75" w14:textId="77777777" w:rsidR="00E72D0A" w:rsidRPr="004F5E02" w:rsidRDefault="00E72D0A" w:rsidP="00E72D0A">
      <w:pPr>
        <w:keepNext/>
        <w:keepLines/>
        <w:spacing w:line="240" w:lineRule="auto"/>
        <w:rPr>
          <w:rFonts w:ascii="Arial" w:hAnsi="Arial" w:cs="Arial"/>
          <w:color w:val="000000"/>
          <w:sz w:val="21"/>
          <w:szCs w:val="21"/>
        </w:rPr>
      </w:pPr>
      <w:r w:rsidRPr="004F5E02">
        <w:rPr>
          <w:rFonts w:ascii="Arial" w:hAnsi="Arial" w:cs="Arial"/>
          <w:color w:val="000000"/>
          <w:sz w:val="21"/>
          <w:szCs w:val="21"/>
        </w:rPr>
        <w:t>Če naročnik pri preverjanju ugotovi, da je ponudnik:</w:t>
      </w:r>
    </w:p>
    <w:p w14:paraId="0FDC9DA5" w14:textId="77777777" w:rsidR="00E72D0A" w:rsidRPr="004F5E02" w:rsidRDefault="00E72D0A" w:rsidP="00E72D0A">
      <w:pPr>
        <w:numPr>
          <w:ilvl w:val="0"/>
          <w:numId w:val="9"/>
        </w:numPr>
        <w:autoSpaceDE w:val="0"/>
        <w:autoSpaceDN w:val="0"/>
        <w:adjustRightInd w:val="0"/>
        <w:spacing w:line="240" w:lineRule="auto"/>
        <w:rPr>
          <w:rFonts w:ascii="Arial" w:hAnsi="Arial" w:cs="Arial"/>
          <w:color w:val="000000"/>
          <w:sz w:val="21"/>
          <w:szCs w:val="21"/>
        </w:rPr>
      </w:pPr>
      <w:r w:rsidRPr="004F5E02">
        <w:rPr>
          <w:rFonts w:ascii="Arial" w:hAnsi="Arial" w:cs="Arial"/>
          <w:color w:val="000000"/>
          <w:sz w:val="21"/>
          <w:szCs w:val="21"/>
        </w:rPr>
        <w:t>ruski državljan ali fizična ali pravna oseba, subjekt ali organ s sedežem v Rusiji,</w:t>
      </w:r>
    </w:p>
    <w:p w14:paraId="1D986BB4" w14:textId="77777777" w:rsidR="00E72D0A" w:rsidRPr="004F5E02" w:rsidRDefault="00E72D0A" w:rsidP="00E72D0A">
      <w:pPr>
        <w:numPr>
          <w:ilvl w:val="0"/>
          <w:numId w:val="9"/>
        </w:numPr>
        <w:autoSpaceDE w:val="0"/>
        <w:autoSpaceDN w:val="0"/>
        <w:adjustRightInd w:val="0"/>
        <w:spacing w:line="240" w:lineRule="auto"/>
        <w:rPr>
          <w:rFonts w:ascii="Arial" w:hAnsi="Arial" w:cs="Arial"/>
          <w:color w:val="000000"/>
          <w:sz w:val="21"/>
          <w:szCs w:val="21"/>
        </w:rPr>
      </w:pPr>
      <w:r w:rsidRPr="004F5E02">
        <w:rPr>
          <w:rFonts w:ascii="Arial" w:hAnsi="Arial" w:cs="Arial"/>
          <w:color w:val="000000"/>
          <w:sz w:val="21"/>
          <w:szCs w:val="21"/>
        </w:rPr>
        <w:t xml:space="preserve">pravna oseba, subjekt ali organ, katerih več kot 50-odstotni delež je v neposredni ali posredni lasti subjekta iz prejšnje alineje, ali </w:t>
      </w:r>
    </w:p>
    <w:p w14:paraId="7B68AB09" w14:textId="77777777" w:rsidR="00E72D0A" w:rsidRPr="004F5E02" w:rsidRDefault="00E72D0A" w:rsidP="00E72D0A">
      <w:pPr>
        <w:numPr>
          <w:ilvl w:val="0"/>
          <w:numId w:val="9"/>
        </w:numPr>
        <w:autoSpaceDE w:val="0"/>
        <w:autoSpaceDN w:val="0"/>
        <w:adjustRightInd w:val="0"/>
        <w:spacing w:line="240" w:lineRule="auto"/>
        <w:rPr>
          <w:rFonts w:ascii="Arial" w:hAnsi="Arial" w:cs="Arial"/>
          <w:color w:val="000000"/>
          <w:sz w:val="21"/>
          <w:szCs w:val="21"/>
        </w:rPr>
      </w:pPr>
      <w:r w:rsidRPr="004F5E02">
        <w:rPr>
          <w:rFonts w:ascii="Arial" w:hAnsi="Arial" w:cs="Arial"/>
          <w:color w:val="000000"/>
          <w:sz w:val="21"/>
          <w:szCs w:val="21"/>
        </w:rPr>
        <w:t>fizična ali pravna oseba, subjekt ali organ, ki deluje v imenu ali po navodilih subjektov iz prejšnjih dveh alinej.</w:t>
      </w:r>
    </w:p>
    <w:p w14:paraId="79765F84" w14:textId="77777777" w:rsidR="00E72D0A" w:rsidRPr="00842F07" w:rsidRDefault="00E72D0A" w:rsidP="00E72D0A">
      <w:pPr>
        <w:keepNext/>
        <w:keepLines/>
        <w:spacing w:line="240" w:lineRule="auto"/>
        <w:rPr>
          <w:rFonts w:ascii="Arial" w:hAnsi="Arial" w:cs="Arial"/>
          <w:color w:val="000000"/>
          <w:sz w:val="21"/>
          <w:szCs w:val="21"/>
        </w:rPr>
      </w:pPr>
      <w:r w:rsidRPr="00982A6C">
        <w:rPr>
          <w:rFonts w:ascii="Arial" w:hAnsi="Arial" w:cs="Arial"/>
          <w:sz w:val="21"/>
          <w:szCs w:val="21"/>
        </w:rPr>
        <w:br/>
      </w:r>
      <w:r w:rsidRPr="00842F07">
        <w:rPr>
          <w:rFonts w:ascii="Arial" w:hAnsi="Arial" w:cs="Arial"/>
          <w:color w:val="000000"/>
          <w:sz w:val="21"/>
          <w:szCs w:val="21"/>
        </w:rPr>
        <w:t>Enako velja za podizvajalca ali subjekt, na katerega zmogljivosti se sklicuje ponudnik, če predstavlja več kot 10 % vrednosti naročila.</w:t>
      </w:r>
    </w:p>
    <w:p w14:paraId="5B78FCDC" w14:textId="77777777" w:rsidR="00631B89" w:rsidRPr="00FF2956" w:rsidRDefault="00631B89" w:rsidP="009C0798">
      <w:pPr>
        <w:autoSpaceDE w:val="0"/>
        <w:autoSpaceDN w:val="0"/>
        <w:adjustRightInd w:val="0"/>
        <w:spacing w:line="240" w:lineRule="auto"/>
        <w:rPr>
          <w:rFonts w:ascii="Arial" w:hAnsi="Arial" w:cs="Arial"/>
          <w:color w:val="000000"/>
          <w:sz w:val="21"/>
          <w:szCs w:val="21"/>
        </w:rPr>
      </w:pPr>
    </w:p>
    <w:p w14:paraId="4B897344" w14:textId="77777777" w:rsidR="00631B89" w:rsidRPr="00FF2956" w:rsidRDefault="00631B89" w:rsidP="009C0798">
      <w:pPr>
        <w:spacing w:line="240" w:lineRule="auto"/>
        <w:ind w:firstLine="426"/>
        <w:rPr>
          <w:rFonts w:ascii="Arial" w:hAnsi="Arial" w:cs="Arial"/>
          <w:b/>
          <w:sz w:val="21"/>
          <w:szCs w:val="21"/>
        </w:rPr>
      </w:pPr>
      <w:r w:rsidRPr="00FF2956">
        <w:rPr>
          <w:rFonts w:ascii="Arial" w:hAnsi="Arial" w:cs="Arial"/>
          <w:b/>
          <w:sz w:val="21"/>
          <w:szCs w:val="21"/>
        </w:rPr>
        <w:t>DOKAZILO:</w:t>
      </w:r>
    </w:p>
    <w:p w14:paraId="226713AC" w14:textId="77777777" w:rsidR="002E248C" w:rsidRPr="002E248C" w:rsidRDefault="002E248C" w:rsidP="002E248C">
      <w:pPr>
        <w:spacing w:line="240" w:lineRule="auto"/>
        <w:ind w:left="426"/>
        <w:rPr>
          <w:rFonts w:ascii="Arial" w:hAnsi="Arial" w:cs="Arial"/>
          <w:sz w:val="21"/>
          <w:szCs w:val="21"/>
        </w:rPr>
      </w:pPr>
      <w:r w:rsidRPr="002E248C">
        <w:rPr>
          <w:rFonts w:ascii="Arial" w:hAnsi="Arial" w:cs="Arial"/>
          <w:bCs/>
          <w:sz w:val="21"/>
          <w:szCs w:val="21"/>
        </w:rPr>
        <w:t>Predložen</w:t>
      </w:r>
      <w:r w:rsidRPr="002E248C">
        <w:rPr>
          <w:rFonts w:ascii="Arial" w:hAnsi="Arial" w:cs="Arial"/>
          <w:b/>
          <w:sz w:val="21"/>
          <w:szCs w:val="21"/>
        </w:rPr>
        <w:t xml:space="preserve"> obrazec ESPD </w:t>
      </w:r>
      <w:r w:rsidRPr="002E248C">
        <w:rPr>
          <w:rFonts w:ascii="Arial" w:hAnsi="Arial" w:cs="Arial"/>
          <w:sz w:val="21"/>
          <w:szCs w:val="21"/>
        </w:rPr>
        <w:t>za vse gospodarske subjekte v ponudbi.</w:t>
      </w:r>
    </w:p>
    <w:p w14:paraId="2804A2C1" w14:textId="77777777" w:rsidR="00A26DCF" w:rsidRPr="00FF2956" w:rsidRDefault="00A26DCF" w:rsidP="009C0798">
      <w:pPr>
        <w:spacing w:line="240" w:lineRule="auto"/>
        <w:ind w:left="426"/>
        <w:rPr>
          <w:rFonts w:ascii="Arial" w:hAnsi="Arial" w:cs="Arial"/>
          <w:sz w:val="21"/>
          <w:szCs w:val="21"/>
        </w:rPr>
      </w:pPr>
    </w:p>
    <w:p w14:paraId="5CBDBFF2" w14:textId="3AAB3B38" w:rsidR="00A26DCF" w:rsidRPr="00FF2956" w:rsidDel="00ED0F0B" w:rsidRDefault="00A26DCF" w:rsidP="00A26DCF">
      <w:pPr>
        <w:spacing w:line="240" w:lineRule="auto"/>
        <w:ind w:left="426"/>
        <w:rPr>
          <w:rFonts w:ascii="Arial" w:hAnsi="Arial" w:cs="Arial"/>
          <w:sz w:val="21"/>
          <w:szCs w:val="21"/>
        </w:rPr>
      </w:pPr>
      <w:r w:rsidRPr="00FF2956" w:rsidDel="00ED0F0B">
        <w:rPr>
          <w:rFonts w:ascii="Arial" w:hAnsi="Arial" w:cs="Arial"/>
          <w:sz w:val="21"/>
          <w:szCs w:val="21"/>
        </w:rPr>
        <w:t xml:space="preserve">Obrazec ESPD je v aplikaciji e-JN pripravljen na način, da so trije nacionalni razlogi za izključitev zajeti skupaj v Delu III: Razlogi za izključitev, D: Nacionalni razlogi za izključitev in jih naročnik v ESPD ne more obkljukati ločeno. </w:t>
      </w:r>
      <w:r w:rsidR="00660F3F" w:rsidRPr="00660F3F">
        <w:rPr>
          <w:rFonts w:ascii="Arial" w:hAnsi="Arial" w:cs="Arial"/>
          <w:sz w:val="21"/>
          <w:szCs w:val="21"/>
        </w:rPr>
        <w:t>Predmetnih razlogov za izključitev ni mogoče vnesti v ESPD. S predložitvijo ESPD obrazca gospodarski subjekt izjavlja, da pred ali med postopkom javnega naročanja ni v položaju kot navedeno zgoraj.</w:t>
      </w:r>
    </w:p>
    <w:p w14:paraId="7355D899" w14:textId="7FD09B68" w:rsidR="00631B89" w:rsidRPr="00FF2956" w:rsidRDefault="00631B89" w:rsidP="009C0798">
      <w:pPr>
        <w:autoSpaceDE w:val="0"/>
        <w:autoSpaceDN w:val="0"/>
        <w:adjustRightInd w:val="0"/>
        <w:spacing w:line="240" w:lineRule="auto"/>
        <w:rPr>
          <w:rFonts w:ascii="Arial" w:hAnsi="Arial" w:cs="Arial"/>
          <w:color w:val="000000"/>
          <w:sz w:val="21"/>
          <w:szCs w:val="21"/>
        </w:rPr>
      </w:pPr>
    </w:p>
    <w:p w14:paraId="7451CDE6" w14:textId="77777777" w:rsidR="001A1106" w:rsidRPr="00FF2956" w:rsidRDefault="001A1106" w:rsidP="009C0798">
      <w:pPr>
        <w:numPr>
          <w:ilvl w:val="0"/>
          <w:numId w:val="9"/>
        </w:numPr>
        <w:autoSpaceDE w:val="0"/>
        <w:autoSpaceDN w:val="0"/>
        <w:adjustRightInd w:val="0"/>
        <w:spacing w:line="240" w:lineRule="auto"/>
        <w:rPr>
          <w:rFonts w:ascii="Arial" w:hAnsi="Arial" w:cs="Arial"/>
          <w:color w:val="000000"/>
          <w:sz w:val="21"/>
          <w:szCs w:val="21"/>
        </w:rPr>
      </w:pPr>
      <w:r w:rsidRPr="00FF2956">
        <w:rPr>
          <w:rFonts w:ascii="Arial" w:hAnsi="Arial" w:cs="Arial"/>
          <w:color w:val="000000" w:themeColor="text1"/>
          <w:sz w:val="21"/>
          <w:szCs w:val="21"/>
        </w:rPr>
        <w:t xml:space="preserve">Da 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w:t>
      </w:r>
      <w:r w:rsidRPr="00FF2956">
        <w:rPr>
          <w:rFonts w:ascii="Arial" w:hAnsi="Arial" w:cs="Arial"/>
          <w:color w:val="000000" w:themeColor="text1"/>
          <w:sz w:val="21"/>
          <w:szCs w:val="21"/>
        </w:rPr>
        <w:lastRenderedPageBreak/>
        <w:t xml:space="preserve">se je v skladu s predpisi druge države nad njim začel postopek ali pa je nastal položaj z enakimi pravnimi posledicami (b točka šestega odstavka 75. člena ZJN-3). </w:t>
      </w:r>
    </w:p>
    <w:p w14:paraId="10D9DBEC" w14:textId="77777777" w:rsidR="00FD4B9B" w:rsidRPr="00FF2956" w:rsidRDefault="00FD4B9B" w:rsidP="00FD4B9B">
      <w:pPr>
        <w:autoSpaceDE w:val="0"/>
        <w:autoSpaceDN w:val="0"/>
        <w:adjustRightInd w:val="0"/>
        <w:spacing w:line="240" w:lineRule="auto"/>
        <w:rPr>
          <w:rFonts w:ascii="Arial" w:hAnsi="Arial" w:cs="Arial"/>
          <w:color w:val="000000" w:themeColor="text1"/>
          <w:sz w:val="21"/>
          <w:szCs w:val="21"/>
        </w:rPr>
      </w:pPr>
    </w:p>
    <w:p w14:paraId="12F74EDF" w14:textId="3B97C5B0" w:rsidR="00FD4B9B" w:rsidRDefault="00FD4B9B" w:rsidP="00FD4B9B">
      <w:pPr>
        <w:autoSpaceDE w:val="0"/>
        <w:autoSpaceDN w:val="0"/>
        <w:adjustRightInd w:val="0"/>
        <w:spacing w:line="240" w:lineRule="auto"/>
        <w:ind w:left="360"/>
        <w:rPr>
          <w:rFonts w:ascii="Arial" w:hAnsi="Arial" w:cs="Arial"/>
          <w:color w:val="000000"/>
          <w:sz w:val="21"/>
          <w:szCs w:val="21"/>
        </w:rPr>
      </w:pPr>
      <w:r w:rsidRPr="00FF2956">
        <w:rPr>
          <w:rFonts w:ascii="Arial" w:hAnsi="Arial" w:cs="Arial"/>
          <w:color w:val="000000"/>
          <w:sz w:val="21"/>
          <w:szCs w:val="21"/>
        </w:rPr>
        <w:t xml:space="preserve">V kolikor je gospodarski subjekt v položaju iz zgornjega odstavka, lahko naročniku v skladu z devetim odstavkom 75. člena ZJN-3 najkasneje do roka za oddajo </w:t>
      </w:r>
      <w:r w:rsidR="0094445F">
        <w:rPr>
          <w:rFonts w:ascii="Arial" w:hAnsi="Arial" w:cs="Arial"/>
          <w:color w:val="000000"/>
          <w:sz w:val="21"/>
          <w:szCs w:val="21"/>
        </w:rPr>
        <w:t>ponudb</w:t>
      </w:r>
      <w:r w:rsidRPr="00FF2956">
        <w:rPr>
          <w:rFonts w:ascii="Arial" w:hAnsi="Arial" w:cs="Arial"/>
          <w:color w:val="000000"/>
          <w:sz w:val="21"/>
          <w:szCs w:val="21"/>
        </w:rPr>
        <w:t xml:space="preserve"> predloži dokazila, da je sprejel zadostne ukrepe, s katerimi lahko dokaže svojo zanesljivost kljub obstoju razlogov za izključitev.</w:t>
      </w:r>
      <w:r w:rsidR="001B17E7" w:rsidRPr="001B17E7">
        <w:rPr>
          <w:rFonts w:ascii="Arial" w:hAnsi="Arial" w:cs="Arial"/>
          <w:color w:val="000000"/>
          <w:sz w:val="21"/>
          <w:szCs w:val="21"/>
        </w:rPr>
        <w:t xml:space="preserve"> Kasneje predloženih dokazil naročnik ne bo upošteval.</w:t>
      </w:r>
    </w:p>
    <w:p w14:paraId="09BA651E" w14:textId="77777777" w:rsidR="004E04ED" w:rsidRDefault="004E04ED" w:rsidP="00FD4B9B">
      <w:pPr>
        <w:autoSpaceDE w:val="0"/>
        <w:autoSpaceDN w:val="0"/>
        <w:adjustRightInd w:val="0"/>
        <w:spacing w:line="240" w:lineRule="auto"/>
        <w:ind w:left="360"/>
        <w:rPr>
          <w:rFonts w:ascii="Arial" w:hAnsi="Arial" w:cs="Arial"/>
          <w:color w:val="000000"/>
          <w:sz w:val="21"/>
          <w:szCs w:val="21"/>
        </w:rPr>
      </w:pPr>
    </w:p>
    <w:p w14:paraId="4B48960D" w14:textId="77777777" w:rsidR="004E04ED" w:rsidRPr="00541B2B" w:rsidRDefault="004E04ED" w:rsidP="004E04ED">
      <w:pPr>
        <w:autoSpaceDE w:val="0"/>
        <w:autoSpaceDN w:val="0"/>
        <w:adjustRightInd w:val="0"/>
        <w:spacing w:line="240" w:lineRule="auto"/>
        <w:ind w:left="360"/>
        <w:rPr>
          <w:rFonts w:ascii="Arial" w:hAnsi="Arial" w:cs="Arial"/>
          <w:color w:val="000000"/>
          <w:sz w:val="21"/>
          <w:szCs w:val="21"/>
        </w:rPr>
      </w:pPr>
      <w:r w:rsidRPr="00541B2B">
        <w:rPr>
          <w:rFonts w:ascii="Arial" w:hAnsi="Arial" w:cs="Arial"/>
          <w:color w:val="000000"/>
          <w:sz w:val="21"/>
          <w:szCs w:val="21"/>
        </w:rPr>
        <w:t>Naročnik si pridržuje pravico, da na podlagi devetega odstavka 75. člena ZJN-3 oceni, da dokazi, ki jih je predložil gospodarski subjekt v okviru instituta popravnega mehanizma, zadoščajo, da se gospodarskega subjekta ne izključi iz postopka javnega naročanja. Navedeno je naročnikova pravica in ne dolžnost. Če naročnik oceni, da ukrepi ne zadoščajo, gospodarskemu subjektu pošlje utemeljitev takšne odločitve.</w:t>
      </w:r>
    </w:p>
    <w:p w14:paraId="604E643D" w14:textId="730D64AC" w:rsidR="00631B89" w:rsidRPr="00FF2956" w:rsidRDefault="00631B89" w:rsidP="009C0798">
      <w:pPr>
        <w:tabs>
          <w:tab w:val="left" w:pos="3812"/>
        </w:tabs>
        <w:autoSpaceDE w:val="0"/>
        <w:autoSpaceDN w:val="0"/>
        <w:adjustRightInd w:val="0"/>
        <w:spacing w:line="240" w:lineRule="auto"/>
        <w:rPr>
          <w:rFonts w:ascii="Arial" w:hAnsi="Arial" w:cs="Arial"/>
          <w:color w:val="000000"/>
          <w:sz w:val="21"/>
          <w:szCs w:val="21"/>
        </w:rPr>
      </w:pPr>
    </w:p>
    <w:p w14:paraId="3A6861BC" w14:textId="77777777" w:rsidR="00631B89" w:rsidRPr="00FF2956" w:rsidRDefault="00631B89" w:rsidP="009C0798">
      <w:pPr>
        <w:keepNext/>
        <w:spacing w:line="240" w:lineRule="auto"/>
        <w:ind w:firstLine="426"/>
        <w:rPr>
          <w:rFonts w:ascii="Arial" w:hAnsi="Arial" w:cs="Arial"/>
          <w:b/>
          <w:sz w:val="21"/>
          <w:szCs w:val="21"/>
        </w:rPr>
      </w:pPr>
      <w:r w:rsidRPr="00FF2956">
        <w:rPr>
          <w:rFonts w:ascii="Arial" w:hAnsi="Arial" w:cs="Arial"/>
          <w:b/>
          <w:sz w:val="21"/>
          <w:szCs w:val="21"/>
        </w:rPr>
        <w:t>DOKAZILO:</w:t>
      </w:r>
    </w:p>
    <w:p w14:paraId="517A4083" w14:textId="2892DD72" w:rsidR="00631B89" w:rsidRPr="00FF2956" w:rsidRDefault="00631B89" w:rsidP="009C0798">
      <w:pPr>
        <w:keepNext/>
        <w:spacing w:line="240" w:lineRule="auto"/>
        <w:ind w:left="426"/>
        <w:rPr>
          <w:rFonts w:ascii="Arial" w:hAnsi="Arial" w:cs="Arial"/>
          <w:b/>
          <w:sz w:val="21"/>
          <w:szCs w:val="21"/>
        </w:rPr>
      </w:pPr>
      <w:r w:rsidRPr="00FF2956">
        <w:rPr>
          <w:rFonts w:ascii="Arial" w:hAnsi="Arial" w:cs="Arial"/>
          <w:sz w:val="21"/>
          <w:szCs w:val="21"/>
        </w:rPr>
        <w:t xml:space="preserve">Izpolnjen </w:t>
      </w:r>
      <w:r w:rsidRPr="00FF2956">
        <w:rPr>
          <w:rFonts w:ascii="Arial" w:hAnsi="Arial" w:cs="Arial"/>
          <w:b/>
          <w:sz w:val="21"/>
          <w:szCs w:val="21"/>
        </w:rPr>
        <w:t xml:space="preserve">obrazec ESPD </w:t>
      </w:r>
      <w:r w:rsidRPr="00FF2956">
        <w:rPr>
          <w:rFonts w:ascii="Arial" w:hAnsi="Arial" w:cs="Arial"/>
          <w:sz w:val="21"/>
          <w:szCs w:val="21"/>
        </w:rPr>
        <w:t>(v »Del III: Razlogi za izključitev, Oddelek C: Razlogi, povezani z insolventnostjo, nasprotjem interesov ali kršitvijo poklicnih pravil«)</w:t>
      </w:r>
      <w:r w:rsidR="00F66AFB" w:rsidRPr="00FF2956">
        <w:rPr>
          <w:rFonts w:ascii="Arial" w:hAnsi="Arial" w:cs="Arial"/>
          <w:bCs/>
          <w:sz w:val="21"/>
          <w:szCs w:val="21"/>
        </w:rPr>
        <w:t xml:space="preserve"> </w:t>
      </w:r>
      <w:r w:rsidRPr="00FF2956">
        <w:rPr>
          <w:rFonts w:ascii="Arial" w:hAnsi="Arial" w:cs="Arial"/>
          <w:sz w:val="21"/>
          <w:szCs w:val="21"/>
        </w:rPr>
        <w:t xml:space="preserve">za gospodarske subjekte v </w:t>
      </w:r>
      <w:r w:rsidR="0094445F">
        <w:rPr>
          <w:rFonts w:ascii="Arial" w:hAnsi="Arial" w:cs="Arial"/>
          <w:sz w:val="21"/>
          <w:szCs w:val="21"/>
        </w:rPr>
        <w:t>ponudbi</w:t>
      </w:r>
      <w:r w:rsidRPr="00FF2956">
        <w:rPr>
          <w:rFonts w:ascii="Arial" w:hAnsi="Arial" w:cs="Arial"/>
          <w:sz w:val="21"/>
          <w:szCs w:val="21"/>
        </w:rPr>
        <w:t>.</w:t>
      </w:r>
    </w:p>
    <w:p w14:paraId="5A09CBE9" w14:textId="77777777" w:rsidR="00631B89" w:rsidRPr="00FF2956" w:rsidRDefault="00631B89" w:rsidP="009C0798">
      <w:pPr>
        <w:autoSpaceDE w:val="0"/>
        <w:autoSpaceDN w:val="0"/>
        <w:adjustRightInd w:val="0"/>
        <w:spacing w:line="240" w:lineRule="auto"/>
        <w:rPr>
          <w:rFonts w:ascii="Arial" w:hAnsi="Arial" w:cs="Arial"/>
          <w:b/>
          <w:bCs/>
          <w:color w:val="000000"/>
          <w:sz w:val="21"/>
          <w:szCs w:val="21"/>
        </w:rPr>
      </w:pPr>
    </w:p>
    <w:p w14:paraId="44E0A02E" w14:textId="77777777" w:rsidR="00631B89" w:rsidRPr="00FF2956" w:rsidRDefault="00631B89" w:rsidP="009C0798">
      <w:pPr>
        <w:keepNext/>
        <w:autoSpaceDE w:val="0"/>
        <w:autoSpaceDN w:val="0"/>
        <w:adjustRightInd w:val="0"/>
        <w:spacing w:line="240" w:lineRule="auto"/>
        <w:rPr>
          <w:rFonts w:ascii="Arial" w:hAnsi="Arial" w:cs="Arial"/>
          <w:color w:val="000000"/>
          <w:sz w:val="21"/>
          <w:szCs w:val="21"/>
        </w:rPr>
      </w:pPr>
      <w:r w:rsidRPr="00FF2956">
        <w:rPr>
          <w:rFonts w:ascii="Arial" w:hAnsi="Arial" w:cs="Arial"/>
          <w:color w:val="000000"/>
          <w:sz w:val="21"/>
          <w:szCs w:val="21"/>
        </w:rPr>
        <w:t xml:space="preserve">Neobstoj razlogov za izključitev morajo izkazati naslednji gospodarski subjekti: </w:t>
      </w:r>
    </w:p>
    <w:p w14:paraId="5D2A297A" w14:textId="43EC3512" w:rsidR="00A46484" w:rsidRPr="00FF2956" w:rsidRDefault="00A46484" w:rsidP="009C0798">
      <w:pPr>
        <w:pStyle w:val="Default"/>
        <w:keepNext/>
        <w:numPr>
          <w:ilvl w:val="0"/>
          <w:numId w:val="41"/>
        </w:numPr>
        <w:ind w:left="426"/>
        <w:jc w:val="both"/>
        <w:rPr>
          <w:rFonts w:ascii="Arial" w:hAnsi="Arial" w:cs="Arial"/>
          <w:sz w:val="21"/>
          <w:szCs w:val="21"/>
        </w:rPr>
      </w:pPr>
      <w:r w:rsidRPr="00FF2956">
        <w:rPr>
          <w:rFonts w:ascii="Arial" w:hAnsi="Arial" w:cs="Arial"/>
          <w:sz w:val="21"/>
          <w:szCs w:val="21"/>
        </w:rPr>
        <w:t xml:space="preserve">ponudnik, </w:t>
      </w:r>
    </w:p>
    <w:p w14:paraId="35860344" w14:textId="30CF4B87" w:rsidR="00A46484" w:rsidRPr="00FF2956" w:rsidRDefault="00A46484" w:rsidP="009C0798">
      <w:pPr>
        <w:pStyle w:val="Default"/>
        <w:keepNext/>
        <w:numPr>
          <w:ilvl w:val="0"/>
          <w:numId w:val="41"/>
        </w:numPr>
        <w:ind w:left="426"/>
        <w:jc w:val="both"/>
        <w:rPr>
          <w:rFonts w:ascii="Arial" w:hAnsi="Arial" w:cs="Arial"/>
          <w:sz w:val="21"/>
          <w:szCs w:val="21"/>
        </w:rPr>
      </w:pPr>
      <w:r w:rsidRPr="00FF2956">
        <w:rPr>
          <w:rFonts w:ascii="Arial" w:hAnsi="Arial" w:cs="Arial"/>
          <w:sz w:val="21"/>
          <w:szCs w:val="21"/>
        </w:rPr>
        <w:t xml:space="preserve">vsi partnerji v skupni ponudbi, </w:t>
      </w:r>
    </w:p>
    <w:p w14:paraId="0DA2EEC1" w14:textId="2BAA3BFD" w:rsidR="00A46484" w:rsidRPr="00FF2956" w:rsidRDefault="00A46484" w:rsidP="009C0798">
      <w:pPr>
        <w:pStyle w:val="Default"/>
        <w:keepNext/>
        <w:numPr>
          <w:ilvl w:val="0"/>
          <w:numId w:val="41"/>
        </w:numPr>
        <w:ind w:left="426"/>
        <w:jc w:val="both"/>
        <w:rPr>
          <w:rFonts w:ascii="Arial" w:hAnsi="Arial" w:cs="Arial"/>
          <w:sz w:val="21"/>
          <w:szCs w:val="21"/>
        </w:rPr>
      </w:pPr>
      <w:r w:rsidRPr="00FF2956">
        <w:rPr>
          <w:rFonts w:ascii="Arial" w:hAnsi="Arial" w:cs="Arial"/>
          <w:sz w:val="21"/>
          <w:szCs w:val="21"/>
        </w:rPr>
        <w:t xml:space="preserve">vsi podizvajalci, ne glede na fazo izvedbe javnega naročila, v kateri se vključijo v izvedbo javnega naročila, </w:t>
      </w:r>
    </w:p>
    <w:p w14:paraId="3898C6DB" w14:textId="1C259E2D" w:rsidR="00A46484" w:rsidRPr="00FF2956" w:rsidRDefault="00A46484" w:rsidP="009C0798">
      <w:pPr>
        <w:pStyle w:val="Default"/>
        <w:keepNext/>
        <w:numPr>
          <w:ilvl w:val="0"/>
          <w:numId w:val="41"/>
        </w:numPr>
        <w:ind w:left="426"/>
        <w:jc w:val="both"/>
        <w:rPr>
          <w:rFonts w:ascii="Arial" w:hAnsi="Arial" w:cs="Arial"/>
          <w:sz w:val="21"/>
          <w:szCs w:val="21"/>
        </w:rPr>
      </w:pPr>
      <w:r w:rsidRPr="00FF2956">
        <w:rPr>
          <w:rFonts w:ascii="Arial" w:hAnsi="Arial" w:cs="Arial"/>
          <w:sz w:val="21"/>
          <w:szCs w:val="21"/>
        </w:rPr>
        <w:t xml:space="preserve">če gospodarski subjekt v skladu z 81. členom ZJN-3 uporablja zmogljivosti drugih subjektov, subjekti, katerih zmogljivosti uporablja gospodarski subjekt. </w:t>
      </w:r>
    </w:p>
    <w:p w14:paraId="6A31EF93" w14:textId="77777777" w:rsidR="00870FB1" w:rsidRPr="00FF2956" w:rsidRDefault="00870FB1" w:rsidP="00870FB1">
      <w:pPr>
        <w:pStyle w:val="Default"/>
        <w:keepNext/>
        <w:jc w:val="both"/>
        <w:rPr>
          <w:rFonts w:ascii="Arial" w:hAnsi="Arial" w:cs="Arial"/>
          <w:sz w:val="21"/>
          <w:szCs w:val="21"/>
        </w:rPr>
      </w:pPr>
    </w:p>
    <w:p w14:paraId="16032600" w14:textId="432AAA45" w:rsidR="00F66AFB" w:rsidRPr="00FF2956" w:rsidRDefault="00631B89" w:rsidP="009C0798">
      <w:pPr>
        <w:spacing w:line="240" w:lineRule="auto"/>
        <w:rPr>
          <w:rFonts w:ascii="Arial" w:hAnsi="Arial" w:cs="Arial"/>
          <w:color w:val="000000"/>
          <w:sz w:val="21"/>
          <w:szCs w:val="21"/>
          <w:u w:val="single"/>
        </w:rPr>
      </w:pPr>
      <w:r w:rsidRPr="00FF2956">
        <w:rPr>
          <w:rFonts w:ascii="Arial" w:hAnsi="Arial" w:cs="Arial"/>
          <w:color w:val="000000"/>
          <w:sz w:val="21"/>
          <w:szCs w:val="21"/>
          <w:u w:val="single"/>
        </w:rPr>
        <w:t>Vsi navedeni gospodarski subjekti morajo oddati svoj ESPD obrazec.</w:t>
      </w:r>
    </w:p>
    <w:p w14:paraId="22FB124F" w14:textId="77777777" w:rsidR="00631B89" w:rsidRPr="00FF2956" w:rsidRDefault="00631B89" w:rsidP="004A32A6">
      <w:pPr>
        <w:keepNext/>
        <w:keepLines/>
        <w:numPr>
          <w:ilvl w:val="1"/>
          <w:numId w:val="13"/>
        </w:numPr>
        <w:spacing w:before="240" w:after="240"/>
        <w:ind w:left="709"/>
        <w:outlineLvl w:val="1"/>
        <w:rPr>
          <w:rFonts w:ascii="Arial" w:hAnsi="Arial" w:cs="Arial"/>
          <w:b/>
          <w:bCs/>
          <w:sz w:val="21"/>
          <w:szCs w:val="21"/>
        </w:rPr>
      </w:pPr>
      <w:r w:rsidRPr="00FF2956">
        <w:rPr>
          <w:rFonts w:ascii="Arial" w:hAnsi="Arial" w:cs="Arial"/>
          <w:b/>
          <w:bCs/>
          <w:sz w:val="21"/>
          <w:szCs w:val="21"/>
        </w:rPr>
        <w:t xml:space="preserve">Pogoji za sodelovanje </w:t>
      </w:r>
    </w:p>
    <w:p w14:paraId="14FA160D" w14:textId="77777777" w:rsidR="00631B89" w:rsidRPr="00FF2956" w:rsidRDefault="00631B89" w:rsidP="00870FB1">
      <w:pPr>
        <w:keepNext/>
        <w:keepLines/>
        <w:spacing w:line="240" w:lineRule="auto"/>
        <w:rPr>
          <w:rFonts w:ascii="Arial" w:hAnsi="Arial" w:cs="Arial"/>
          <w:sz w:val="21"/>
          <w:szCs w:val="21"/>
        </w:rPr>
      </w:pPr>
      <w:r w:rsidRPr="00FF2956">
        <w:rPr>
          <w:rFonts w:ascii="Arial" w:hAnsi="Arial" w:cs="Arial"/>
          <w:sz w:val="21"/>
          <w:szCs w:val="21"/>
        </w:rPr>
        <w:t>Naročnik določa naslednje pogoje za sodelovanje:</w:t>
      </w:r>
    </w:p>
    <w:p w14:paraId="592CB0C9" w14:textId="77777777" w:rsidR="00631B89" w:rsidRPr="00FF2956" w:rsidRDefault="00631B89" w:rsidP="00870FB1">
      <w:pPr>
        <w:keepNext/>
        <w:keepLines/>
        <w:autoSpaceDE w:val="0"/>
        <w:autoSpaceDN w:val="0"/>
        <w:adjustRightInd w:val="0"/>
        <w:spacing w:line="240" w:lineRule="auto"/>
        <w:rPr>
          <w:rFonts w:ascii="Arial" w:hAnsi="Arial" w:cs="Arial"/>
          <w:b/>
          <w:bCs/>
          <w:color w:val="000000"/>
          <w:sz w:val="21"/>
          <w:szCs w:val="21"/>
        </w:rPr>
      </w:pPr>
    </w:p>
    <w:p w14:paraId="2286F479" w14:textId="27A31C3F" w:rsidR="00631B89" w:rsidRPr="00FF2956" w:rsidRDefault="00631B89" w:rsidP="00870FB1">
      <w:pPr>
        <w:keepNext/>
        <w:keepLines/>
        <w:autoSpaceDE w:val="0"/>
        <w:autoSpaceDN w:val="0"/>
        <w:adjustRightInd w:val="0"/>
        <w:spacing w:line="240" w:lineRule="auto"/>
        <w:rPr>
          <w:rFonts w:ascii="Arial" w:hAnsi="Arial" w:cs="Arial"/>
          <w:b/>
          <w:bCs/>
          <w:color w:val="000000"/>
          <w:sz w:val="21"/>
          <w:szCs w:val="21"/>
        </w:rPr>
      </w:pPr>
      <w:bookmarkStart w:id="31" w:name="_Hlk148611627"/>
      <w:r w:rsidRPr="00FF2956">
        <w:rPr>
          <w:rFonts w:ascii="Arial" w:hAnsi="Arial" w:cs="Arial"/>
          <w:b/>
          <w:bCs/>
          <w:color w:val="000000"/>
          <w:sz w:val="21"/>
          <w:szCs w:val="21"/>
        </w:rPr>
        <w:t xml:space="preserve">Ustreznost za opravljanje poklicne dejavnosti </w:t>
      </w:r>
    </w:p>
    <w:p w14:paraId="377F60C6" w14:textId="77777777" w:rsidR="00A46484" w:rsidRPr="00FF2956" w:rsidRDefault="00A46484" w:rsidP="00870FB1">
      <w:pPr>
        <w:keepNext/>
        <w:keepLines/>
        <w:autoSpaceDE w:val="0"/>
        <w:autoSpaceDN w:val="0"/>
        <w:adjustRightInd w:val="0"/>
        <w:spacing w:line="240" w:lineRule="auto"/>
        <w:rPr>
          <w:rFonts w:ascii="Arial" w:hAnsi="Arial" w:cs="Arial"/>
          <w:b/>
          <w:bCs/>
          <w:color w:val="000000"/>
          <w:sz w:val="21"/>
          <w:szCs w:val="21"/>
        </w:rPr>
      </w:pPr>
    </w:p>
    <w:p w14:paraId="1D902E88" w14:textId="77777777" w:rsidR="00A46484" w:rsidRPr="00FF2956" w:rsidRDefault="00A46484" w:rsidP="00870FB1">
      <w:pPr>
        <w:pStyle w:val="Default"/>
        <w:keepNext/>
        <w:keepLines/>
        <w:numPr>
          <w:ilvl w:val="0"/>
          <w:numId w:val="10"/>
        </w:numPr>
        <w:jc w:val="both"/>
        <w:rPr>
          <w:rFonts w:ascii="Arial" w:hAnsi="Arial" w:cs="Arial"/>
          <w:sz w:val="21"/>
          <w:szCs w:val="21"/>
        </w:rPr>
      </w:pPr>
      <w:r w:rsidRPr="00FF2956">
        <w:rPr>
          <w:rFonts w:ascii="Arial" w:hAnsi="Arial" w:cs="Arial"/>
          <w:sz w:val="21"/>
          <w:szCs w:val="21"/>
        </w:rPr>
        <w:t>Gospodarski subjekt mora biti vpisan v enega od poklicnih ali poslovnih registrov, ki se vodijo v državi članici, v kateri ima gospodarski subjekt sedež. Seznam poklicnih ali poslovnih registrov v državah članicah Evropske unije določa Priloga XI Direktive 2014/24/EU.</w:t>
      </w:r>
    </w:p>
    <w:p w14:paraId="25443754" w14:textId="77777777" w:rsidR="00631B89" w:rsidRPr="00FF2956" w:rsidRDefault="00631B89" w:rsidP="00870FB1">
      <w:pPr>
        <w:autoSpaceDE w:val="0"/>
        <w:autoSpaceDN w:val="0"/>
        <w:adjustRightInd w:val="0"/>
        <w:spacing w:line="240" w:lineRule="auto"/>
        <w:rPr>
          <w:rFonts w:ascii="Arial" w:hAnsi="Arial" w:cs="Arial"/>
          <w:color w:val="000000"/>
          <w:sz w:val="21"/>
          <w:szCs w:val="21"/>
        </w:rPr>
      </w:pPr>
    </w:p>
    <w:p w14:paraId="450B5480" w14:textId="77777777" w:rsidR="00631B89" w:rsidRPr="00FF2956" w:rsidRDefault="00631B89" w:rsidP="00870FB1">
      <w:pPr>
        <w:spacing w:line="240" w:lineRule="auto"/>
        <w:ind w:firstLine="426"/>
        <w:rPr>
          <w:rFonts w:ascii="Arial" w:hAnsi="Arial" w:cs="Arial"/>
          <w:b/>
          <w:sz w:val="21"/>
          <w:szCs w:val="21"/>
        </w:rPr>
      </w:pPr>
      <w:r w:rsidRPr="00FF2956">
        <w:rPr>
          <w:rFonts w:ascii="Arial" w:hAnsi="Arial" w:cs="Arial"/>
          <w:b/>
          <w:sz w:val="21"/>
          <w:szCs w:val="21"/>
        </w:rPr>
        <w:t>DOKAZILO:</w:t>
      </w:r>
    </w:p>
    <w:p w14:paraId="5EB59B2C" w14:textId="77777777" w:rsidR="00631B89" w:rsidRPr="00FF2956" w:rsidRDefault="00631B89" w:rsidP="00870FB1">
      <w:pPr>
        <w:spacing w:line="240" w:lineRule="auto"/>
        <w:ind w:left="426"/>
        <w:rPr>
          <w:rFonts w:ascii="Arial" w:hAnsi="Arial" w:cs="Arial"/>
          <w:b/>
          <w:sz w:val="21"/>
          <w:szCs w:val="21"/>
        </w:rPr>
      </w:pPr>
      <w:r w:rsidRPr="00FF2956">
        <w:rPr>
          <w:rFonts w:ascii="Arial" w:hAnsi="Arial" w:cs="Arial"/>
          <w:sz w:val="21"/>
          <w:szCs w:val="21"/>
        </w:rPr>
        <w:t xml:space="preserve">Izpolnjen </w:t>
      </w:r>
      <w:r w:rsidRPr="00FF2956">
        <w:rPr>
          <w:rFonts w:ascii="Arial" w:hAnsi="Arial" w:cs="Arial"/>
          <w:b/>
          <w:sz w:val="21"/>
          <w:szCs w:val="21"/>
        </w:rPr>
        <w:t xml:space="preserve">obrazec ESPD </w:t>
      </w:r>
      <w:r w:rsidRPr="00FF2956">
        <w:rPr>
          <w:rFonts w:ascii="Arial" w:hAnsi="Arial" w:cs="Arial"/>
          <w:sz w:val="21"/>
          <w:szCs w:val="21"/>
        </w:rPr>
        <w:t>(v »Del IV: Pogoji za sodelovanje, Oddelek A: Ustreznost, Vpis v ustrezen poklicni register ALI Vpis v poslovni register«) s strani vseh gospodarskih subjektov v ponudbi</w:t>
      </w:r>
      <w:r w:rsidRPr="00FF2956">
        <w:rPr>
          <w:rFonts w:ascii="Arial" w:hAnsi="Arial" w:cs="Arial"/>
          <w:b/>
          <w:sz w:val="21"/>
          <w:szCs w:val="21"/>
        </w:rPr>
        <w:t>.</w:t>
      </w:r>
    </w:p>
    <w:bookmarkEnd w:id="31"/>
    <w:p w14:paraId="780EDDAB" w14:textId="77777777" w:rsidR="00631B89" w:rsidRPr="00FF2956" w:rsidRDefault="00631B89" w:rsidP="00870FB1">
      <w:pPr>
        <w:autoSpaceDE w:val="0"/>
        <w:autoSpaceDN w:val="0"/>
        <w:adjustRightInd w:val="0"/>
        <w:spacing w:line="240" w:lineRule="auto"/>
        <w:rPr>
          <w:rFonts w:ascii="Arial" w:hAnsi="Arial" w:cs="Arial"/>
          <w:b/>
          <w:bCs/>
          <w:color w:val="000000"/>
          <w:sz w:val="21"/>
          <w:szCs w:val="21"/>
        </w:rPr>
      </w:pPr>
    </w:p>
    <w:p w14:paraId="6D5ADE88" w14:textId="77777777" w:rsidR="00631B89" w:rsidRPr="00FF2956" w:rsidRDefault="00631B89" w:rsidP="00870FB1">
      <w:pPr>
        <w:spacing w:line="240" w:lineRule="auto"/>
        <w:ind w:left="426"/>
        <w:rPr>
          <w:rFonts w:ascii="Arial" w:hAnsi="Arial" w:cs="Arial"/>
          <w:sz w:val="21"/>
          <w:szCs w:val="21"/>
        </w:rPr>
      </w:pPr>
      <w:r w:rsidRPr="00FF2956">
        <w:rPr>
          <w:rFonts w:ascii="Arial" w:hAnsi="Arial" w:cs="Arial"/>
          <w:sz w:val="21"/>
          <w:szCs w:val="21"/>
        </w:rPr>
        <w:t xml:space="preserve">ESPD mora vsebovati vse potrebne podatke, da lahko naročnik v uradni evidenci preveri izpolnjevanje predmetnega pogoja. V kolikor takšna preveritev ne bo mogoča, bo naročnik od ponudnika zahteval predložitev kopije vpisa v enega od poklicnih ali poslovnih registrov. </w:t>
      </w:r>
    </w:p>
    <w:p w14:paraId="78825505" w14:textId="77777777" w:rsidR="00835A1B" w:rsidRPr="00FF2956" w:rsidRDefault="00835A1B" w:rsidP="00870FB1">
      <w:pPr>
        <w:spacing w:line="240" w:lineRule="auto"/>
        <w:ind w:left="426"/>
        <w:rPr>
          <w:rFonts w:ascii="Arial" w:hAnsi="Arial" w:cs="Arial"/>
          <w:sz w:val="21"/>
          <w:szCs w:val="21"/>
        </w:rPr>
      </w:pPr>
    </w:p>
    <w:p w14:paraId="5217F985" w14:textId="77777777" w:rsidR="00631B89" w:rsidRPr="00FF2956" w:rsidRDefault="00631B89" w:rsidP="00870FB1">
      <w:pPr>
        <w:autoSpaceDE w:val="0"/>
        <w:autoSpaceDN w:val="0"/>
        <w:adjustRightInd w:val="0"/>
        <w:spacing w:line="240" w:lineRule="auto"/>
        <w:ind w:left="426"/>
        <w:jc w:val="left"/>
        <w:rPr>
          <w:rFonts w:ascii="Arial" w:hAnsi="Arial" w:cs="Arial"/>
          <w:color w:val="000000"/>
          <w:sz w:val="21"/>
          <w:szCs w:val="21"/>
        </w:rPr>
      </w:pPr>
      <w:bookmarkStart w:id="32" w:name="_Hlk148612795"/>
      <w:r w:rsidRPr="00FF2956">
        <w:rPr>
          <w:rFonts w:ascii="Arial" w:hAnsi="Arial" w:cs="Arial"/>
          <w:color w:val="000000"/>
          <w:sz w:val="21"/>
          <w:szCs w:val="21"/>
        </w:rPr>
        <w:t xml:space="preserve">Pogoj morajo izpolniti naslednji gospodarski subjekti: </w:t>
      </w:r>
    </w:p>
    <w:p w14:paraId="7CCC55BB" w14:textId="7D12F2E1" w:rsidR="00631B89" w:rsidRPr="00FF2956" w:rsidRDefault="00631B89" w:rsidP="00870FB1">
      <w:pPr>
        <w:pStyle w:val="Odstavekseznama"/>
        <w:numPr>
          <w:ilvl w:val="0"/>
          <w:numId w:val="42"/>
        </w:numPr>
        <w:autoSpaceDE w:val="0"/>
        <w:autoSpaceDN w:val="0"/>
        <w:adjustRightInd w:val="0"/>
        <w:spacing w:line="240" w:lineRule="auto"/>
        <w:ind w:left="851"/>
        <w:jc w:val="left"/>
        <w:rPr>
          <w:rFonts w:cs="Arial"/>
          <w:color w:val="000000"/>
          <w:sz w:val="21"/>
          <w:szCs w:val="21"/>
        </w:rPr>
      </w:pPr>
      <w:r w:rsidRPr="00FF2956">
        <w:rPr>
          <w:rFonts w:cs="Arial"/>
          <w:color w:val="000000"/>
          <w:sz w:val="21"/>
          <w:szCs w:val="21"/>
        </w:rPr>
        <w:t xml:space="preserve">ponudnik, </w:t>
      </w:r>
    </w:p>
    <w:p w14:paraId="4601CEC9" w14:textId="1AC93269" w:rsidR="00631B89" w:rsidRPr="00FF2956" w:rsidRDefault="00631B89" w:rsidP="00870FB1">
      <w:pPr>
        <w:pStyle w:val="Odstavekseznama"/>
        <w:numPr>
          <w:ilvl w:val="0"/>
          <w:numId w:val="42"/>
        </w:numPr>
        <w:autoSpaceDE w:val="0"/>
        <w:autoSpaceDN w:val="0"/>
        <w:adjustRightInd w:val="0"/>
        <w:spacing w:line="240" w:lineRule="auto"/>
        <w:ind w:left="851"/>
        <w:jc w:val="left"/>
        <w:rPr>
          <w:rFonts w:cs="Arial"/>
          <w:color w:val="000000"/>
          <w:sz w:val="21"/>
          <w:szCs w:val="21"/>
        </w:rPr>
      </w:pPr>
      <w:r w:rsidRPr="00FF2956">
        <w:rPr>
          <w:rFonts w:cs="Arial"/>
          <w:color w:val="000000"/>
          <w:sz w:val="21"/>
          <w:szCs w:val="21"/>
        </w:rPr>
        <w:t xml:space="preserve">vsi partnerji v skupni ponudbi, </w:t>
      </w:r>
    </w:p>
    <w:p w14:paraId="57B62FA1" w14:textId="1C313099" w:rsidR="00631B89" w:rsidRPr="00FF2956" w:rsidRDefault="00F66AFB" w:rsidP="00870FB1">
      <w:pPr>
        <w:pStyle w:val="Odstavekseznama"/>
        <w:numPr>
          <w:ilvl w:val="0"/>
          <w:numId w:val="42"/>
        </w:numPr>
        <w:autoSpaceDE w:val="0"/>
        <w:autoSpaceDN w:val="0"/>
        <w:adjustRightInd w:val="0"/>
        <w:spacing w:line="240" w:lineRule="auto"/>
        <w:ind w:left="851"/>
        <w:jc w:val="left"/>
        <w:rPr>
          <w:rFonts w:cs="Arial"/>
          <w:color w:val="000000"/>
          <w:sz w:val="21"/>
          <w:szCs w:val="21"/>
        </w:rPr>
      </w:pPr>
      <w:r w:rsidRPr="00FF2956">
        <w:rPr>
          <w:rFonts w:cs="Arial"/>
          <w:color w:val="000000"/>
          <w:sz w:val="21"/>
          <w:szCs w:val="21"/>
        </w:rPr>
        <w:t>v</w:t>
      </w:r>
      <w:r w:rsidR="00631B89" w:rsidRPr="00FF2956">
        <w:rPr>
          <w:rFonts w:cs="Arial"/>
          <w:color w:val="000000"/>
          <w:sz w:val="21"/>
          <w:szCs w:val="21"/>
        </w:rPr>
        <w:t>si podizvajalci, ne glede na fazo izvedbe javnega naročila, v kateri se vključijo v izvedbo javnega naročila,</w:t>
      </w:r>
    </w:p>
    <w:p w14:paraId="034E192C" w14:textId="15EF4DFB" w:rsidR="00631B89" w:rsidRPr="00FF2956" w:rsidRDefault="00AF2F6B" w:rsidP="00870FB1">
      <w:pPr>
        <w:pStyle w:val="Odstavekseznama"/>
        <w:numPr>
          <w:ilvl w:val="0"/>
          <w:numId w:val="42"/>
        </w:numPr>
        <w:autoSpaceDE w:val="0"/>
        <w:autoSpaceDN w:val="0"/>
        <w:adjustRightInd w:val="0"/>
        <w:spacing w:line="240" w:lineRule="auto"/>
        <w:ind w:left="851"/>
        <w:jc w:val="left"/>
        <w:rPr>
          <w:rFonts w:cs="Arial"/>
          <w:color w:val="000000"/>
          <w:sz w:val="21"/>
          <w:szCs w:val="21"/>
        </w:rPr>
      </w:pPr>
      <w:r w:rsidRPr="00FF2956">
        <w:rPr>
          <w:rFonts w:cs="Arial"/>
          <w:color w:val="000000"/>
          <w:sz w:val="21"/>
          <w:szCs w:val="21"/>
        </w:rPr>
        <w:t>č</w:t>
      </w:r>
      <w:r w:rsidR="00631B89" w:rsidRPr="00FF2956">
        <w:rPr>
          <w:rFonts w:cs="Arial"/>
          <w:color w:val="000000"/>
          <w:sz w:val="21"/>
          <w:szCs w:val="21"/>
        </w:rPr>
        <w:t xml:space="preserve">e gospodarski subjekt v skladu z 81. členom ZJN-3 uporablja zmogljivosti drugih subjektov, subjekti, katerih zmogljivosti uporablja gospodarski subjekt. </w:t>
      </w:r>
    </w:p>
    <w:bookmarkEnd w:id="32"/>
    <w:p w14:paraId="5EE33CCC" w14:textId="77777777" w:rsidR="00D134F1" w:rsidRPr="00FF2956" w:rsidRDefault="00D134F1" w:rsidP="00870FB1">
      <w:pPr>
        <w:autoSpaceDE w:val="0"/>
        <w:autoSpaceDN w:val="0"/>
        <w:adjustRightInd w:val="0"/>
        <w:spacing w:line="240" w:lineRule="auto"/>
        <w:rPr>
          <w:rFonts w:ascii="Arial" w:hAnsi="Arial" w:cs="Arial"/>
          <w:b/>
          <w:bCs/>
          <w:sz w:val="21"/>
          <w:szCs w:val="21"/>
        </w:rPr>
      </w:pPr>
    </w:p>
    <w:p w14:paraId="34E5B357" w14:textId="77777777" w:rsidR="003A47EC" w:rsidRDefault="003A47EC">
      <w:pPr>
        <w:spacing w:after="200" w:line="276" w:lineRule="auto"/>
        <w:jc w:val="left"/>
        <w:rPr>
          <w:rFonts w:ascii="Arial" w:hAnsi="Arial" w:cs="Arial"/>
          <w:b/>
          <w:bCs/>
          <w:sz w:val="21"/>
          <w:szCs w:val="21"/>
        </w:rPr>
      </w:pPr>
      <w:r>
        <w:rPr>
          <w:rFonts w:ascii="Arial" w:hAnsi="Arial" w:cs="Arial"/>
          <w:b/>
          <w:bCs/>
          <w:sz w:val="21"/>
          <w:szCs w:val="21"/>
        </w:rPr>
        <w:br w:type="page"/>
      </w:r>
    </w:p>
    <w:p w14:paraId="3315628E" w14:textId="76730076" w:rsidR="00631B89" w:rsidRPr="00FF2956" w:rsidRDefault="00631B89" w:rsidP="00631B89">
      <w:pPr>
        <w:autoSpaceDE w:val="0"/>
        <w:autoSpaceDN w:val="0"/>
        <w:adjustRightInd w:val="0"/>
        <w:spacing w:line="240" w:lineRule="auto"/>
        <w:rPr>
          <w:rFonts w:ascii="Arial" w:hAnsi="Arial" w:cs="Arial"/>
          <w:b/>
          <w:bCs/>
          <w:sz w:val="21"/>
          <w:szCs w:val="21"/>
        </w:rPr>
      </w:pPr>
      <w:r w:rsidRPr="00FF2956">
        <w:rPr>
          <w:rFonts w:ascii="Arial" w:hAnsi="Arial" w:cs="Arial"/>
          <w:b/>
          <w:bCs/>
          <w:sz w:val="21"/>
          <w:szCs w:val="21"/>
        </w:rPr>
        <w:lastRenderedPageBreak/>
        <w:t xml:space="preserve">Ekonomski in finančni položaj </w:t>
      </w:r>
    </w:p>
    <w:p w14:paraId="5672B548" w14:textId="77777777" w:rsidR="00631B89" w:rsidRPr="00FF2956" w:rsidRDefault="00631B89" w:rsidP="00870FB1">
      <w:pPr>
        <w:autoSpaceDE w:val="0"/>
        <w:autoSpaceDN w:val="0"/>
        <w:adjustRightInd w:val="0"/>
        <w:spacing w:line="240" w:lineRule="auto"/>
        <w:rPr>
          <w:rFonts w:ascii="Arial" w:hAnsi="Arial" w:cs="Arial"/>
          <w:color w:val="000000"/>
          <w:sz w:val="21"/>
          <w:szCs w:val="21"/>
        </w:rPr>
      </w:pPr>
    </w:p>
    <w:p w14:paraId="09A160E1" w14:textId="5B316CF0" w:rsidR="00631B89" w:rsidRPr="00FF2956" w:rsidRDefault="00631B89" w:rsidP="00870FB1">
      <w:pPr>
        <w:numPr>
          <w:ilvl w:val="0"/>
          <w:numId w:val="10"/>
        </w:numPr>
        <w:autoSpaceDE w:val="0"/>
        <w:autoSpaceDN w:val="0"/>
        <w:adjustRightInd w:val="0"/>
        <w:spacing w:line="240" w:lineRule="auto"/>
        <w:rPr>
          <w:rFonts w:ascii="Arial" w:hAnsi="Arial" w:cs="Arial"/>
          <w:color w:val="000000"/>
          <w:sz w:val="21"/>
          <w:szCs w:val="21"/>
        </w:rPr>
      </w:pPr>
      <w:bookmarkStart w:id="33" w:name="_Hlk146177758"/>
      <w:r w:rsidRPr="00FF2956">
        <w:rPr>
          <w:rFonts w:ascii="Arial" w:hAnsi="Arial" w:cs="Arial"/>
          <w:color w:val="000000"/>
          <w:sz w:val="21"/>
          <w:szCs w:val="21"/>
        </w:rPr>
        <w:t xml:space="preserve">Gospodarski subjekt v zadnjih treh mesecih pred rokom za oddajo </w:t>
      </w:r>
      <w:r w:rsidR="00E20D11">
        <w:rPr>
          <w:rFonts w:ascii="Arial" w:hAnsi="Arial" w:cs="Arial"/>
          <w:color w:val="000000"/>
          <w:sz w:val="21"/>
          <w:szCs w:val="21"/>
        </w:rPr>
        <w:t>ponudbe</w:t>
      </w:r>
      <w:r w:rsidRPr="00FF2956">
        <w:rPr>
          <w:rFonts w:ascii="Arial" w:hAnsi="Arial" w:cs="Arial"/>
          <w:color w:val="000000"/>
          <w:sz w:val="21"/>
          <w:szCs w:val="21"/>
        </w:rPr>
        <w:t xml:space="preserve"> ni imel blokiranih poslovnih računov skupno več kot 10 dni, skupno na vseh odprtih poslovnih računih. </w:t>
      </w:r>
    </w:p>
    <w:bookmarkEnd w:id="33"/>
    <w:p w14:paraId="0F0E436D" w14:textId="77777777" w:rsidR="00631B89" w:rsidRPr="00FF2956" w:rsidRDefault="00631B89" w:rsidP="00870FB1">
      <w:pPr>
        <w:autoSpaceDE w:val="0"/>
        <w:autoSpaceDN w:val="0"/>
        <w:adjustRightInd w:val="0"/>
        <w:spacing w:line="240" w:lineRule="auto"/>
        <w:rPr>
          <w:rFonts w:ascii="Arial" w:hAnsi="Arial" w:cs="Arial"/>
          <w:color w:val="000000"/>
          <w:sz w:val="21"/>
          <w:szCs w:val="21"/>
        </w:rPr>
      </w:pPr>
    </w:p>
    <w:p w14:paraId="313D5C1A" w14:textId="6EF961AA" w:rsidR="00631B89" w:rsidRPr="00FF2956" w:rsidRDefault="00631B89" w:rsidP="00870FB1">
      <w:pPr>
        <w:spacing w:line="240" w:lineRule="auto"/>
        <w:ind w:firstLine="360"/>
        <w:rPr>
          <w:rFonts w:ascii="Arial" w:hAnsi="Arial" w:cs="Arial"/>
          <w:b/>
          <w:sz w:val="21"/>
          <w:szCs w:val="21"/>
        </w:rPr>
      </w:pPr>
      <w:r w:rsidRPr="00FF2956">
        <w:rPr>
          <w:rFonts w:ascii="Arial" w:hAnsi="Arial" w:cs="Arial"/>
          <w:b/>
          <w:sz w:val="21"/>
          <w:szCs w:val="21"/>
        </w:rPr>
        <w:t>DOKAZILO:</w:t>
      </w:r>
    </w:p>
    <w:p w14:paraId="1A03316E" w14:textId="77777777" w:rsidR="00631B89" w:rsidRPr="00FF2956" w:rsidRDefault="00631B89" w:rsidP="00870FB1">
      <w:pPr>
        <w:spacing w:line="240" w:lineRule="auto"/>
        <w:ind w:left="426"/>
        <w:rPr>
          <w:rFonts w:ascii="Arial" w:hAnsi="Arial" w:cs="Arial"/>
          <w:b/>
          <w:sz w:val="21"/>
          <w:szCs w:val="21"/>
        </w:rPr>
      </w:pPr>
      <w:r w:rsidRPr="00FF2956">
        <w:rPr>
          <w:rFonts w:ascii="Arial" w:hAnsi="Arial" w:cs="Arial"/>
          <w:sz w:val="21"/>
          <w:szCs w:val="21"/>
        </w:rPr>
        <w:t xml:space="preserve">Izpolnjen </w:t>
      </w:r>
      <w:r w:rsidRPr="00FF2956">
        <w:rPr>
          <w:rFonts w:ascii="Arial" w:hAnsi="Arial" w:cs="Arial"/>
          <w:b/>
          <w:sz w:val="21"/>
          <w:szCs w:val="21"/>
        </w:rPr>
        <w:t xml:space="preserve">obrazec ESPD </w:t>
      </w:r>
      <w:r w:rsidRPr="00FF2956">
        <w:rPr>
          <w:rFonts w:ascii="Arial" w:hAnsi="Arial" w:cs="Arial"/>
          <w:sz w:val="21"/>
          <w:szCs w:val="21"/>
        </w:rPr>
        <w:t>(v »Del IV: Pogoji za sodelovanje, Oddelek B: Ekonomski in finančni položaj, Druge ekonomske ali finančne zahteve«).</w:t>
      </w:r>
    </w:p>
    <w:p w14:paraId="078C1697" w14:textId="77777777" w:rsidR="00631B89" w:rsidRPr="00FF2956" w:rsidRDefault="00631B89" w:rsidP="00870FB1">
      <w:pPr>
        <w:spacing w:line="240" w:lineRule="auto"/>
        <w:ind w:firstLine="426"/>
        <w:rPr>
          <w:rFonts w:ascii="Arial" w:hAnsi="Arial" w:cs="Arial"/>
          <w:sz w:val="21"/>
          <w:szCs w:val="21"/>
        </w:rPr>
      </w:pPr>
    </w:p>
    <w:p w14:paraId="244B593A" w14:textId="77777777" w:rsidR="00631B89" w:rsidRPr="00FF2956" w:rsidRDefault="00631B89" w:rsidP="00870FB1">
      <w:pPr>
        <w:spacing w:line="240" w:lineRule="auto"/>
        <w:ind w:left="426"/>
        <w:rPr>
          <w:rFonts w:ascii="Arial" w:hAnsi="Arial" w:cs="Arial"/>
          <w:sz w:val="21"/>
          <w:szCs w:val="21"/>
        </w:rPr>
      </w:pPr>
      <w:r w:rsidRPr="00FF2956">
        <w:rPr>
          <w:rFonts w:ascii="Arial" w:hAnsi="Arial" w:cs="Arial"/>
          <w:color w:val="000000"/>
          <w:sz w:val="21"/>
          <w:szCs w:val="21"/>
        </w:rPr>
        <w:t xml:space="preserve">ESPD mora vsebovati vse potrebne podatke, da lahko naročnik v uradni evidenci preveri izpolnjevanje predmetnega pogoja. </w:t>
      </w:r>
      <w:r w:rsidRPr="00FF2956">
        <w:rPr>
          <w:rFonts w:ascii="Arial" w:hAnsi="Arial" w:cs="Arial"/>
          <w:sz w:val="21"/>
          <w:szCs w:val="21"/>
        </w:rPr>
        <w:t>V kolikor takšna preveritev ne bo mogoča, bo naročnik od ponudnika zahteval predložitev potrdila bank, ki vodijo transakcijske račune, da niso imeli blokiranih poslovnih računov.</w:t>
      </w:r>
    </w:p>
    <w:p w14:paraId="79AACCA6" w14:textId="77777777" w:rsidR="00631B89" w:rsidRPr="00FF2956" w:rsidRDefault="00631B89" w:rsidP="00870FB1">
      <w:pPr>
        <w:spacing w:line="240" w:lineRule="auto"/>
        <w:ind w:left="426"/>
        <w:rPr>
          <w:rFonts w:ascii="Arial" w:hAnsi="Arial" w:cs="Arial"/>
          <w:color w:val="000000"/>
          <w:sz w:val="21"/>
          <w:szCs w:val="21"/>
        </w:rPr>
      </w:pPr>
    </w:p>
    <w:p w14:paraId="35FA0040" w14:textId="77777777" w:rsidR="00A46484" w:rsidRPr="00FF2956" w:rsidRDefault="00A46484" w:rsidP="00870FB1">
      <w:pPr>
        <w:pStyle w:val="Default"/>
        <w:ind w:left="426"/>
        <w:rPr>
          <w:rFonts w:ascii="Arial" w:hAnsi="Arial" w:cs="Arial"/>
          <w:sz w:val="21"/>
          <w:szCs w:val="21"/>
        </w:rPr>
      </w:pPr>
      <w:r w:rsidRPr="00FF2956">
        <w:rPr>
          <w:rFonts w:ascii="Arial" w:hAnsi="Arial" w:cs="Arial"/>
          <w:sz w:val="21"/>
          <w:szCs w:val="21"/>
        </w:rPr>
        <w:t xml:space="preserve">Pogoj morajo izpolniti naslednji gospodarski subjekti: </w:t>
      </w:r>
    </w:p>
    <w:p w14:paraId="52E858BD" w14:textId="77777777" w:rsidR="00A46484" w:rsidRPr="00FF2956" w:rsidRDefault="00A46484" w:rsidP="00870FB1">
      <w:pPr>
        <w:pStyle w:val="Default"/>
        <w:numPr>
          <w:ilvl w:val="0"/>
          <w:numId w:val="19"/>
        </w:numPr>
        <w:rPr>
          <w:rFonts w:ascii="Arial" w:hAnsi="Arial" w:cs="Arial"/>
          <w:sz w:val="21"/>
          <w:szCs w:val="21"/>
        </w:rPr>
      </w:pPr>
      <w:r w:rsidRPr="00FF2956">
        <w:rPr>
          <w:rFonts w:ascii="Arial" w:hAnsi="Arial" w:cs="Arial"/>
          <w:sz w:val="21"/>
          <w:szCs w:val="21"/>
        </w:rPr>
        <w:t xml:space="preserve">ponudnik, </w:t>
      </w:r>
    </w:p>
    <w:p w14:paraId="36A11B0F" w14:textId="0F0C7A8B" w:rsidR="00A46484" w:rsidRPr="00FF2956" w:rsidRDefault="00A46484" w:rsidP="00870FB1">
      <w:pPr>
        <w:pStyle w:val="Default"/>
        <w:numPr>
          <w:ilvl w:val="0"/>
          <w:numId w:val="19"/>
        </w:numPr>
        <w:rPr>
          <w:rFonts w:ascii="Arial" w:hAnsi="Arial" w:cs="Arial"/>
          <w:sz w:val="21"/>
          <w:szCs w:val="21"/>
        </w:rPr>
      </w:pPr>
      <w:r w:rsidRPr="00FF2956">
        <w:rPr>
          <w:rFonts w:ascii="Arial" w:hAnsi="Arial" w:cs="Arial"/>
          <w:sz w:val="21"/>
          <w:szCs w:val="21"/>
        </w:rPr>
        <w:t xml:space="preserve">vsi partnerji v skupni ponudbi, </w:t>
      </w:r>
    </w:p>
    <w:p w14:paraId="5D97E477" w14:textId="2925DAD2" w:rsidR="00A46484" w:rsidRPr="00FF2956" w:rsidRDefault="00A46484" w:rsidP="00870FB1">
      <w:pPr>
        <w:pStyle w:val="Default"/>
        <w:numPr>
          <w:ilvl w:val="0"/>
          <w:numId w:val="19"/>
        </w:numPr>
        <w:rPr>
          <w:rFonts w:ascii="Arial" w:hAnsi="Arial" w:cs="Arial"/>
          <w:sz w:val="21"/>
          <w:szCs w:val="21"/>
        </w:rPr>
      </w:pPr>
      <w:r w:rsidRPr="00FF2956">
        <w:rPr>
          <w:rFonts w:ascii="Arial" w:hAnsi="Arial" w:cs="Arial"/>
          <w:sz w:val="21"/>
          <w:szCs w:val="21"/>
        </w:rPr>
        <w:t>vsi podizvajalci, ne glede na fazo izvedbe javnega naročila, v kateri se vključijo v izvedbo javnega naročila.</w:t>
      </w:r>
    </w:p>
    <w:p w14:paraId="2C486EA0" w14:textId="77777777" w:rsidR="00F66AFB" w:rsidRPr="00FF2956" w:rsidRDefault="00F66AFB" w:rsidP="004F003B">
      <w:pPr>
        <w:pStyle w:val="Default"/>
        <w:rPr>
          <w:rFonts w:ascii="Arial" w:hAnsi="Arial" w:cs="Arial"/>
          <w:sz w:val="21"/>
          <w:szCs w:val="21"/>
        </w:rPr>
      </w:pPr>
    </w:p>
    <w:p w14:paraId="714DC207" w14:textId="0D1853DC" w:rsidR="000D77D8" w:rsidRPr="00FF2956" w:rsidRDefault="002C24D4" w:rsidP="000D77D8">
      <w:pPr>
        <w:numPr>
          <w:ilvl w:val="0"/>
          <w:numId w:val="10"/>
        </w:numPr>
        <w:autoSpaceDE w:val="0"/>
        <w:autoSpaceDN w:val="0"/>
        <w:adjustRightInd w:val="0"/>
        <w:spacing w:line="240" w:lineRule="auto"/>
        <w:rPr>
          <w:rFonts w:ascii="Arial" w:hAnsi="Arial" w:cs="Arial"/>
          <w:color w:val="000000"/>
          <w:sz w:val="21"/>
          <w:szCs w:val="21"/>
        </w:rPr>
      </w:pPr>
      <w:r w:rsidRPr="00FF2956">
        <w:rPr>
          <w:rFonts w:ascii="Arial" w:hAnsi="Arial" w:cs="Arial"/>
          <w:color w:val="000000"/>
          <w:sz w:val="21"/>
          <w:szCs w:val="21"/>
        </w:rPr>
        <w:t xml:space="preserve">Celotni letni prihodki gospodarskega subjekta v vsakem izmed zadnjih dveh poslovnih let </w:t>
      </w:r>
      <w:r w:rsidRPr="00752014">
        <w:rPr>
          <w:rFonts w:ascii="Arial" w:hAnsi="Arial" w:cs="Arial"/>
          <w:color w:val="000000"/>
          <w:sz w:val="21"/>
          <w:szCs w:val="21"/>
        </w:rPr>
        <w:t>(</w:t>
      </w:r>
      <w:r w:rsidR="007F258C" w:rsidRPr="00752014">
        <w:rPr>
          <w:rFonts w:ascii="Arial" w:hAnsi="Arial" w:cs="Arial"/>
          <w:color w:val="000000"/>
          <w:sz w:val="21"/>
          <w:szCs w:val="21"/>
        </w:rPr>
        <w:t xml:space="preserve">2023 </w:t>
      </w:r>
      <w:r w:rsidRPr="00752014">
        <w:rPr>
          <w:rFonts w:ascii="Arial" w:hAnsi="Arial" w:cs="Arial"/>
          <w:color w:val="000000"/>
          <w:sz w:val="21"/>
          <w:szCs w:val="21"/>
        </w:rPr>
        <w:t xml:space="preserve">in </w:t>
      </w:r>
      <w:r w:rsidR="007F258C" w:rsidRPr="00752014">
        <w:rPr>
          <w:rFonts w:ascii="Arial" w:hAnsi="Arial" w:cs="Arial"/>
          <w:color w:val="000000"/>
          <w:sz w:val="21"/>
          <w:szCs w:val="21"/>
        </w:rPr>
        <w:t>2024</w:t>
      </w:r>
      <w:r w:rsidRPr="00752014">
        <w:rPr>
          <w:rFonts w:ascii="Arial" w:hAnsi="Arial" w:cs="Arial"/>
          <w:color w:val="000000"/>
          <w:sz w:val="21"/>
          <w:szCs w:val="21"/>
        </w:rPr>
        <w:t>)</w:t>
      </w:r>
      <w:r w:rsidRPr="00FF2956">
        <w:rPr>
          <w:rFonts w:ascii="Arial" w:hAnsi="Arial" w:cs="Arial"/>
          <w:color w:val="000000"/>
          <w:sz w:val="21"/>
          <w:szCs w:val="21"/>
        </w:rPr>
        <w:t xml:space="preserve"> morajo biti najmanj v višini </w:t>
      </w:r>
      <w:r w:rsidR="002912C2">
        <w:rPr>
          <w:rFonts w:ascii="Arial" w:hAnsi="Arial" w:cs="Arial"/>
          <w:color w:val="000000"/>
          <w:sz w:val="21"/>
          <w:szCs w:val="21"/>
        </w:rPr>
        <w:t>2</w:t>
      </w:r>
      <w:r w:rsidR="00341603">
        <w:rPr>
          <w:rFonts w:ascii="Arial" w:hAnsi="Arial" w:cs="Arial"/>
          <w:color w:val="000000"/>
          <w:sz w:val="21"/>
          <w:szCs w:val="21"/>
        </w:rPr>
        <w:t>.</w:t>
      </w:r>
      <w:r w:rsidR="002912C2">
        <w:rPr>
          <w:rFonts w:ascii="Arial" w:hAnsi="Arial" w:cs="Arial"/>
          <w:color w:val="000000"/>
          <w:sz w:val="21"/>
          <w:szCs w:val="21"/>
        </w:rPr>
        <w:t>5</w:t>
      </w:r>
      <w:r w:rsidR="00341603">
        <w:rPr>
          <w:rFonts w:ascii="Arial" w:hAnsi="Arial" w:cs="Arial"/>
          <w:color w:val="000000"/>
          <w:sz w:val="21"/>
          <w:szCs w:val="21"/>
        </w:rPr>
        <w:t>00.000,00</w:t>
      </w:r>
      <w:r w:rsidRPr="00FF2956">
        <w:rPr>
          <w:rFonts w:ascii="Arial" w:hAnsi="Arial" w:cs="Arial"/>
          <w:color w:val="000000"/>
          <w:sz w:val="21"/>
          <w:szCs w:val="21"/>
        </w:rPr>
        <w:t xml:space="preserve"> EUR / leto</w:t>
      </w:r>
      <w:r w:rsidR="000D77D8" w:rsidRPr="00FF2956">
        <w:rPr>
          <w:rFonts w:ascii="Arial" w:hAnsi="Arial" w:cs="Arial"/>
          <w:color w:val="000000"/>
          <w:sz w:val="21"/>
          <w:szCs w:val="21"/>
        </w:rPr>
        <w:t xml:space="preserve">. </w:t>
      </w:r>
    </w:p>
    <w:p w14:paraId="5C665E09" w14:textId="77777777" w:rsidR="00F210DD" w:rsidRPr="00FF2956" w:rsidRDefault="00F210DD" w:rsidP="00F210DD">
      <w:pPr>
        <w:spacing w:line="240" w:lineRule="auto"/>
        <w:ind w:firstLine="360"/>
        <w:rPr>
          <w:rFonts w:ascii="Arial" w:hAnsi="Arial" w:cs="Arial"/>
          <w:b/>
          <w:sz w:val="21"/>
          <w:szCs w:val="21"/>
        </w:rPr>
      </w:pPr>
    </w:p>
    <w:p w14:paraId="6400E975" w14:textId="595CE913" w:rsidR="00F210DD" w:rsidRPr="00FF2956" w:rsidRDefault="00F210DD" w:rsidP="00F210DD">
      <w:pPr>
        <w:spacing w:line="240" w:lineRule="auto"/>
        <w:ind w:firstLine="360"/>
        <w:rPr>
          <w:rFonts w:ascii="Arial" w:hAnsi="Arial" w:cs="Arial"/>
          <w:b/>
          <w:sz w:val="21"/>
          <w:szCs w:val="21"/>
        </w:rPr>
      </w:pPr>
      <w:r w:rsidRPr="00FF2956">
        <w:rPr>
          <w:rFonts w:ascii="Arial" w:hAnsi="Arial" w:cs="Arial"/>
          <w:b/>
          <w:sz w:val="21"/>
          <w:szCs w:val="21"/>
        </w:rPr>
        <w:t>DOKAZILO:</w:t>
      </w:r>
    </w:p>
    <w:p w14:paraId="12092026" w14:textId="5E9B7AC7" w:rsidR="00F210DD" w:rsidRPr="00FF2956" w:rsidRDefault="005F7803" w:rsidP="00F210DD">
      <w:pPr>
        <w:spacing w:line="240" w:lineRule="auto"/>
        <w:ind w:left="426"/>
        <w:rPr>
          <w:rFonts w:ascii="Arial" w:hAnsi="Arial" w:cs="Arial"/>
          <w:b/>
          <w:sz w:val="21"/>
          <w:szCs w:val="21"/>
        </w:rPr>
      </w:pPr>
      <w:r>
        <w:rPr>
          <w:rFonts w:ascii="Arial" w:hAnsi="Arial" w:cs="Arial"/>
          <w:sz w:val="21"/>
          <w:szCs w:val="21"/>
        </w:rPr>
        <w:t>Predložen</w:t>
      </w:r>
      <w:r w:rsidR="00F210DD" w:rsidRPr="00FF2956">
        <w:rPr>
          <w:rFonts w:ascii="Arial" w:hAnsi="Arial" w:cs="Arial"/>
          <w:sz w:val="21"/>
          <w:szCs w:val="21"/>
        </w:rPr>
        <w:t xml:space="preserve"> </w:t>
      </w:r>
      <w:r w:rsidR="00F210DD" w:rsidRPr="00FF2956">
        <w:rPr>
          <w:rFonts w:ascii="Arial" w:hAnsi="Arial" w:cs="Arial"/>
          <w:b/>
          <w:sz w:val="21"/>
          <w:szCs w:val="21"/>
        </w:rPr>
        <w:t xml:space="preserve">obrazec ESPD </w:t>
      </w:r>
      <w:r w:rsidRPr="005F7803">
        <w:rPr>
          <w:rFonts w:ascii="Arial" w:hAnsi="Arial" w:cs="Arial"/>
          <w:sz w:val="21"/>
          <w:szCs w:val="21"/>
        </w:rPr>
        <w:t xml:space="preserve">+ </w:t>
      </w:r>
      <w:r>
        <w:rPr>
          <w:rFonts w:ascii="Arial" w:hAnsi="Arial" w:cs="Arial"/>
          <w:sz w:val="21"/>
          <w:szCs w:val="21"/>
        </w:rPr>
        <w:t xml:space="preserve">izpolnjena tabela v </w:t>
      </w:r>
      <w:r w:rsidR="002B2D0D">
        <w:rPr>
          <w:rFonts w:ascii="Arial" w:hAnsi="Arial" w:cs="Arial"/>
          <w:sz w:val="21"/>
          <w:szCs w:val="21"/>
        </w:rPr>
        <w:t>Ponudbi</w:t>
      </w:r>
      <w:r>
        <w:rPr>
          <w:rFonts w:ascii="Arial" w:hAnsi="Arial" w:cs="Arial"/>
          <w:sz w:val="21"/>
          <w:szCs w:val="21"/>
        </w:rPr>
        <w:t xml:space="preserve"> (Obrazec 1), kamor ponudnik vpiše zahtevane podatke.</w:t>
      </w:r>
      <w:r w:rsidR="00275A4D" w:rsidRPr="00275A4D">
        <w:rPr>
          <w:rFonts w:ascii="Roboto" w:hAnsi="Roboto"/>
          <w:color w:val="333333"/>
          <w:sz w:val="18"/>
          <w:szCs w:val="18"/>
          <w:shd w:val="clear" w:color="auto" w:fill="FFFFFF"/>
        </w:rPr>
        <w:t xml:space="preserve"> </w:t>
      </w:r>
      <w:r w:rsidR="00275A4D" w:rsidRPr="00275A4D">
        <w:rPr>
          <w:rFonts w:ascii="Arial" w:hAnsi="Arial" w:cs="Arial"/>
          <w:sz w:val="21"/>
          <w:szCs w:val="21"/>
        </w:rPr>
        <w:t>S predložitvijo ESPD obrazca gospodarski subjekt izjavlja, da v celoti izpolnjuje predmetni pogoj. </w:t>
      </w:r>
    </w:p>
    <w:p w14:paraId="032301D6" w14:textId="77777777" w:rsidR="00F210DD" w:rsidRPr="00FF2956" w:rsidRDefault="00F210DD" w:rsidP="00F210DD">
      <w:pPr>
        <w:spacing w:line="240" w:lineRule="auto"/>
        <w:ind w:firstLine="426"/>
        <w:rPr>
          <w:rFonts w:ascii="Arial" w:hAnsi="Arial" w:cs="Arial"/>
          <w:sz w:val="21"/>
          <w:szCs w:val="21"/>
        </w:rPr>
      </w:pPr>
    </w:p>
    <w:p w14:paraId="710A32C6" w14:textId="2EF33E0C" w:rsidR="00F210DD" w:rsidRDefault="005F7803" w:rsidP="00F210DD">
      <w:pPr>
        <w:spacing w:line="240" w:lineRule="auto"/>
        <w:ind w:left="426"/>
        <w:rPr>
          <w:rFonts w:ascii="Arial" w:hAnsi="Arial" w:cs="Arial"/>
          <w:sz w:val="21"/>
          <w:szCs w:val="21"/>
        </w:rPr>
      </w:pPr>
      <w:r>
        <w:rPr>
          <w:rFonts w:ascii="Arial" w:hAnsi="Arial" w:cs="Arial"/>
          <w:color w:val="000000"/>
          <w:sz w:val="21"/>
          <w:szCs w:val="21"/>
        </w:rPr>
        <w:t>I</w:t>
      </w:r>
      <w:r w:rsidRPr="005F7803">
        <w:rPr>
          <w:rFonts w:ascii="Arial" w:hAnsi="Arial" w:cs="Arial"/>
          <w:color w:val="000000"/>
          <w:sz w:val="21"/>
          <w:szCs w:val="21"/>
        </w:rPr>
        <w:t xml:space="preserve">zpolnjena tabela v </w:t>
      </w:r>
      <w:r w:rsidR="002B2D0D">
        <w:rPr>
          <w:rFonts w:ascii="Arial" w:hAnsi="Arial" w:cs="Arial"/>
          <w:color w:val="000000"/>
          <w:sz w:val="21"/>
          <w:szCs w:val="21"/>
        </w:rPr>
        <w:t>Ponudbi</w:t>
      </w:r>
      <w:r w:rsidRPr="005F7803">
        <w:rPr>
          <w:rFonts w:ascii="Arial" w:hAnsi="Arial" w:cs="Arial"/>
          <w:color w:val="000000"/>
          <w:sz w:val="21"/>
          <w:szCs w:val="21"/>
        </w:rPr>
        <w:t xml:space="preserve"> </w:t>
      </w:r>
      <w:r>
        <w:rPr>
          <w:rFonts w:ascii="Arial" w:hAnsi="Arial" w:cs="Arial"/>
          <w:color w:val="000000"/>
          <w:sz w:val="21"/>
          <w:szCs w:val="21"/>
        </w:rPr>
        <w:t xml:space="preserve">(Obrazec 1) </w:t>
      </w:r>
      <w:r w:rsidR="00F210DD" w:rsidRPr="00FF2956">
        <w:rPr>
          <w:rFonts w:ascii="Arial" w:hAnsi="Arial" w:cs="Arial"/>
          <w:color w:val="000000"/>
          <w:sz w:val="21"/>
          <w:szCs w:val="21"/>
        </w:rPr>
        <w:t xml:space="preserve">mora vsebovati vse potrebne podatke, da lahko naročnik v uradni evidenci preveri izpolnjevanje predmetnega pogoja. </w:t>
      </w:r>
      <w:r w:rsidR="00F210DD" w:rsidRPr="00FF2956">
        <w:rPr>
          <w:rFonts w:ascii="Arial" w:hAnsi="Arial" w:cs="Arial"/>
          <w:sz w:val="21"/>
          <w:szCs w:val="21"/>
        </w:rPr>
        <w:t xml:space="preserve">V kolikor takšna preveritev ne bo mogoča, bo naročnik od ponudnika zahteval predložitev </w:t>
      </w:r>
      <w:r w:rsidR="0002416E" w:rsidRPr="0002416E">
        <w:rPr>
          <w:rFonts w:ascii="Arial" w:hAnsi="Arial" w:cs="Arial"/>
          <w:sz w:val="21"/>
          <w:szCs w:val="21"/>
        </w:rPr>
        <w:t xml:space="preserve">izkazov poslovnega uspeha za zahtevana leta poslovanja.  </w:t>
      </w:r>
      <w:r w:rsidR="00744AA6" w:rsidRPr="00FF2956">
        <w:rPr>
          <w:rFonts w:ascii="Arial" w:hAnsi="Arial" w:cs="Arial"/>
          <w:sz w:val="21"/>
          <w:szCs w:val="21"/>
        </w:rPr>
        <w:t xml:space="preserve"> </w:t>
      </w:r>
    </w:p>
    <w:p w14:paraId="45F20B06" w14:textId="77777777" w:rsidR="00D72264" w:rsidRDefault="00D72264" w:rsidP="00F210DD">
      <w:pPr>
        <w:spacing w:line="240" w:lineRule="auto"/>
        <w:ind w:left="426"/>
        <w:rPr>
          <w:rFonts w:ascii="Arial" w:hAnsi="Arial" w:cs="Arial"/>
          <w:sz w:val="21"/>
          <w:szCs w:val="21"/>
        </w:rPr>
      </w:pPr>
    </w:p>
    <w:p w14:paraId="70C55D56" w14:textId="2D2A5C24" w:rsidR="00D72264" w:rsidRPr="00215A11" w:rsidRDefault="00D72264" w:rsidP="00F210DD">
      <w:pPr>
        <w:spacing w:line="240" w:lineRule="auto"/>
        <w:ind w:left="426"/>
        <w:rPr>
          <w:rFonts w:ascii="Arial" w:hAnsi="Arial" w:cs="Arial"/>
          <w:strike/>
          <w:sz w:val="21"/>
          <w:szCs w:val="21"/>
        </w:rPr>
      </w:pPr>
      <w:r w:rsidRPr="00EE24F0">
        <w:rPr>
          <w:rFonts w:ascii="Arial" w:hAnsi="Arial" w:cs="Arial"/>
          <w:sz w:val="21"/>
          <w:szCs w:val="21"/>
        </w:rPr>
        <w:t>Gospodarski subjekti v skupni ponudbi lahko ta pogoj izpolnjujejo skupno /</w:t>
      </w:r>
      <w:r w:rsidR="00263A6A">
        <w:rPr>
          <w:rFonts w:ascii="Arial" w:hAnsi="Arial" w:cs="Arial"/>
          <w:sz w:val="21"/>
          <w:szCs w:val="21"/>
        </w:rPr>
        <w:t xml:space="preserve"> </w:t>
      </w:r>
      <w:r w:rsidRPr="00EE24F0">
        <w:rPr>
          <w:rFonts w:ascii="Arial" w:hAnsi="Arial" w:cs="Arial"/>
          <w:sz w:val="21"/>
          <w:szCs w:val="21"/>
        </w:rPr>
        <w:t>kumulativno</w:t>
      </w:r>
      <w:r w:rsidR="006D19D4">
        <w:rPr>
          <w:rFonts w:ascii="Arial" w:hAnsi="Arial" w:cs="Arial"/>
          <w:sz w:val="21"/>
          <w:szCs w:val="21"/>
        </w:rPr>
        <w:t>.</w:t>
      </w:r>
    </w:p>
    <w:p w14:paraId="2F4AD370" w14:textId="77777777" w:rsidR="00F210DD" w:rsidRPr="00FF2956" w:rsidRDefault="00F210DD" w:rsidP="00F210DD">
      <w:pPr>
        <w:spacing w:line="240" w:lineRule="auto"/>
        <w:ind w:left="426"/>
        <w:rPr>
          <w:rFonts w:ascii="Arial" w:hAnsi="Arial" w:cs="Arial"/>
          <w:color w:val="000000"/>
          <w:sz w:val="21"/>
          <w:szCs w:val="21"/>
        </w:rPr>
      </w:pPr>
    </w:p>
    <w:p w14:paraId="57F9F117" w14:textId="77777777" w:rsidR="00D64861" w:rsidRDefault="00D64861" w:rsidP="00F67241">
      <w:pPr>
        <w:keepNext/>
        <w:keepLines/>
        <w:autoSpaceDE w:val="0"/>
        <w:autoSpaceDN w:val="0"/>
        <w:adjustRightInd w:val="0"/>
        <w:spacing w:line="240" w:lineRule="auto"/>
        <w:rPr>
          <w:rFonts w:ascii="Arial" w:hAnsi="Arial" w:cs="Arial"/>
          <w:b/>
          <w:bCs/>
          <w:color w:val="000000"/>
          <w:sz w:val="21"/>
          <w:szCs w:val="21"/>
        </w:rPr>
      </w:pPr>
    </w:p>
    <w:p w14:paraId="5EE2FEE9" w14:textId="1B7E5119" w:rsidR="00631B89" w:rsidRPr="00FF2956" w:rsidRDefault="00631B89" w:rsidP="00F67241">
      <w:pPr>
        <w:keepNext/>
        <w:keepLines/>
        <w:autoSpaceDE w:val="0"/>
        <w:autoSpaceDN w:val="0"/>
        <w:adjustRightInd w:val="0"/>
        <w:spacing w:line="240" w:lineRule="auto"/>
        <w:rPr>
          <w:rFonts w:ascii="Arial" w:hAnsi="Arial" w:cs="Arial"/>
          <w:b/>
          <w:bCs/>
          <w:color w:val="000000"/>
          <w:sz w:val="21"/>
          <w:szCs w:val="21"/>
        </w:rPr>
      </w:pPr>
      <w:r w:rsidRPr="00FF2956">
        <w:rPr>
          <w:rFonts w:ascii="Arial" w:hAnsi="Arial" w:cs="Arial"/>
          <w:b/>
          <w:bCs/>
          <w:color w:val="000000"/>
          <w:sz w:val="21"/>
          <w:szCs w:val="21"/>
        </w:rPr>
        <w:t xml:space="preserve">Tehnična in strokovna sposobnost </w:t>
      </w:r>
      <w:r w:rsidR="00672FEE" w:rsidRPr="00FF2956">
        <w:rPr>
          <w:rFonts w:ascii="Arial" w:hAnsi="Arial" w:cs="Arial"/>
          <w:b/>
          <w:bCs/>
          <w:color w:val="000000"/>
          <w:sz w:val="21"/>
          <w:szCs w:val="21"/>
        </w:rPr>
        <w:t xml:space="preserve">   </w:t>
      </w:r>
    </w:p>
    <w:p w14:paraId="455A0EFB" w14:textId="77777777" w:rsidR="00631B89" w:rsidRDefault="00631B89" w:rsidP="00F67241">
      <w:pPr>
        <w:keepNext/>
        <w:keepLines/>
        <w:autoSpaceDE w:val="0"/>
        <w:autoSpaceDN w:val="0"/>
        <w:adjustRightInd w:val="0"/>
        <w:spacing w:line="240" w:lineRule="auto"/>
        <w:rPr>
          <w:rFonts w:ascii="Arial" w:hAnsi="Arial" w:cs="Arial"/>
          <w:color w:val="000000"/>
          <w:sz w:val="21"/>
          <w:szCs w:val="21"/>
        </w:rPr>
      </w:pPr>
    </w:p>
    <w:p w14:paraId="69A10339" w14:textId="77777777" w:rsidR="00893154" w:rsidRPr="00893154" w:rsidRDefault="00893154" w:rsidP="00893154">
      <w:pPr>
        <w:keepNext/>
        <w:keepLines/>
        <w:numPr>
          <w:ilvl w:val="0"/>
          <w:numId w:val="10"/>
        </w:numPr>
        <w:autoSpaceDE w:val="0"/>
        <w:autoSpaceDN w:val="0"/>
        <w:adjustRightInd w:val="0"/>
        <w:spacing w:line="240" w:lineRule="auto"/>
        <w:rPr>
          <w:rFonts w:ascii="Arial" w:hAnsi="Arial" w:cs="Arial"/>
          <w:color w:val="000000"/>
          <w:sz w:val="21"/>
          <w:szCs w:val="21"/>
        </w:rPr>
      </w:pPr>
      <w:r w:rsidRPr="00893154">
        <w:rPr>
          <w:rFonts w:ascii="Arial" w:hAnsi="Arial" w:cs="Arial"/>
          <w:color w:val="000000"/>
          <w:sz w:val="21"/>
          <w:szCs w:val="21"/>
        </w:rPr>
        <w:t>Ustrezne izkušnje - reference za izvedbo javnega naročila:</w:t>
      </w:r>
    </w:p>
    <w:p w14:paraId="515FF759" w14:textId="77777777" w:rsidR="00893154" w:rsidRPr="00FF2956" w:rsidRDefault="00893154" w:rsidP="00F67241">
      <w:pPr>
        <w:keepNext/>
        <w:keepLines/>
        <w:autoSpaceDE w:val="0"/>
        <w:autoSpaceDN w:val="0"/>
        <w:adjustRightInd w:val="0"/>
        <w:spacing w:line="240" w:lineRule="auto"/>
        <w:rPr>
          <w:rFonts w:ascii="Arial" w:hAnsi="Arial" w:cs="Arial"/>
          <w:color w:val="000000"/>
          <w:sz w:val="21"/>
          <w:szCs w:val="21"/>
        </w:rPr>
      </w:pPr>
    </w:p>
    <w:p w14:paraId="136DAEEB" w14:textId="419E1E47" w:rsidR="00BD73B7" w:rsidRPr="00FF2956" w:rsidRDefault="00BD73B7" w:rsidP="00076F69">
      <w:pPr>
        <w:keepNext/>
        <w:keepLines/>
        <w:numPr>
          <w:ilvl w:val="0"/>
          <w:numId w:val="44"/>
        </w:numPr>
        <w:autoSpaceDE w:val="0"/>
        <w:autoSpaceDN w:val="0"/>
        <w:adjustRightInd w:val="0"/>
        <w:spacing w:line="240" w:lineRule="auto"/>
        <w:outlineLvl w:val="2"/>
        <w:rPr>
          <w:rFonts w:ascii="Arial" w:hAnsi="Arial" w:cs="Arial"/>
          <w:sz w:val="21"/>
          <w:szCs w:val="21"/>
        </w:rPr>
      </w:pPr>
      <w:bookmarkStart w:id="34" w:name="_Hlk138335064"/>
      <w:r w:rsidRPr="00FF2956">
        <w:rPr>
          <w:rFonts w:ascii="Arial" w:hAnsi="Arial" w:cs="Arial"/>
          <w:color w:val="000000" w:themeColor="text1"/>
          <w:sz w:val="21"/>
          <w:szCs w:val="21"/>
        </w:rPr>
        <w:t>Gospodarski subjekt mora izkazati u</w:t>
      </w:r>
      <w:r w:rsidR="00631B89" w:rsidRPr="00FF2956">
        <w:rPr>
          <w:rFonts w:ascii="Arial" w:hAnsi="Arial" w:cs="Arial"/>
          <w:color w:val="000000" w:themeColor="text1"/>
          <w:sz w:val="21"/>
          <w:szCs w:val="21"/>
        </w:rPr>
        <w:t>strezne izkušnje</w:t>
      </w:r>
      <w:r w:rsidR="00A46484" w:rsidRPr="00FF2956">
        <w:rPr>
          <w:rFonts w:ascii="Arial" w:hAnsi="Arial" w:cs="Arial"/>
          <w:color w:val="000000" w:themeColor="text1"/>
          <w:sz w:val="21"/>
          <w:szCs w:val="21"/>
        </w:rPr>
        <w:t xml:space="preserve"> </w:t>
      </w:r>
      <w:r w:rsidR="00631B89" w:rsidRPr="00FF2956">
        <w:rPr>
          <w:rFonts w:ascii="Arial" w:hAnsi="Arial" w:cs="Arial"/>
          <w:color w:val="000000" w:themeColor="text1"/>
          <w:sz w:val="21"/>
          <w:szCs w:val="21"/>
        </w:rPr>
        <w:t>- reference za izvedbo javnega naročila</w:t>
      </w:r>
      <w:r w:rsidRPr="00FF2956">
        <w:rPr>
          <w:rFonts w:ascii="Arial" w:hAnsi="Arial" w:cs="Arial"/>
          <w:color w:val="000000" w:themeColor="text1"/>
          <w:sz w:val="21"/>
          <w:szCs w:val="21"/>
        </w:rPr>
        <w:t>, in sicer</w:t>
      </w:r>
      <w:bookmarkStart w:id="35" w:name="_Toc438040940"/>
      <w:r w:rsidR="00A62E36" w:rsidRPr="00FF2956">
        <w:rPr>
          <w:rFonts w:ascii="Arial" w:hAnsi="Arial" w:cs="Arial"/>
          <w:sz w:val="21"/>
          <w:szCs w:val="21"/>
        </w:rPr>
        <w:t>,</w:t>
      </w:r>
      <w:r w:rsidRPr="00FF2956">
        <w:rPr>
          <w:rFonts w:ascii="Arial" w:hAnsi="Arial" w:cs="Arial"/>
          <w:sz w:val="21"/>
          <w:szCs w:val="21"/>
        </w:rPr>
        <w:t xml:space="preserve"> da je</w:t>
      </w:r>
      <w:r w:rsidR="00A62E36" w:rsidRPr="00FF2956">
        <w:rPr>
          <w:rFonts w:ascii="Arial" w:hAnsi="Arial" w:cs="Arial"/>
          <w:sz w:val="21"/>
          <w:szCs w:val="21"/>
        </w:rPr>
        <w:t xml:space="preserve"> </w:t>
      </w:r>
      <w:r w:rsidR="009861AA" w:rsidRPr="00FF2956">
        <w:rPr>
          <w:rFonts w:ascii="Arial" w:hAnsi="Arial" w:cs="Arial"/>
          <w:sz w:val="21"/>
          <w:szCs w:val="21"/>
        </w:rPr>
        <w:t>zadnjih petih (5) letih</w:t>
      </w:r>
      <w:r w:rsidR="00E4101A">
        <w:rPr>
          <w:rFonts w:ascii="Arial" w:hAnsi="Arial" w:cs="Arial"/>
          <w:sz w:val="21"/>
          <w:szCs w:val="21"/>
        </w:rPr>
        <w:t>,</w:t>
      </w:r>
      <w:r w:rsidR="009861AA" w:rsidRPr="00FF2956">
        <w:rPr>
          <w:rFonts w:ascii="Arial" w:hAnsi="Arial" w:cs="Arial"/>
          <w:sz w:val="21"/>
          <w:szCs w:val="21"/>
        </w:rPr>
        <w:t xml:space="preserve"> šteto od roka za prejem </w:t>
      </w:r>
      <w:r w:rsidR="00BF2B8F">
        <w:rPr>
          <w:rFonts w:ascii="Arial" w:hAnsi="Arial" w:cs="Arial"/>
          <w:sz w:val="21"/>
          <w:szCs w:val="21"/>
        </w:rPr>
        <w:t>ponudb</w:t>
      </w:r>
      <w:r w:rsidR="00E4101A">
        <w:rPr>
          <w:rFonts w:ascii="Arial" w:hAnsi="Arial" w:cs="Arial"/>
          <w:sz w:val="21"/>
          <w:szCs w:val="21"/>
        </w:rPr>
        <w:t>,</w:t>
      </w:r>
      <w:r w:rsidR="009861AA" w:rsidRPr="00FF2956">
        <w:rPr>
          <w:rFonts w:ascii="Arial" w:hAnsi="Arial" w:cs="Arial"/>
          <w:sz w:val="21"/>
          <w:szCs w:val="21"/>
        </w:rPr>
        <w:t xml:space="preserve"> dobavil</w:t>
      </w:r>
      <w:r w:rsidR="007A3F74" w:rsidRPr="00FF2956">
        <w:rPr>
          <w:rFonts w:ascii="Arial" w:hAnsi="Arial" w:cs="Arial"/>
          <w:sz w:val="21"/>
          <w:szCs w:val="21"/>
        </w:rPr>
        <w:t>,</w:t>
      </w:r>
      <w:r w:rsidR="009861AA" w:rsidRPr="00FF2956">
        <w:rPr>
          <w:rFonts w:ascii="Arial" w:hAnsi="Arial" w:cs="Arial"/>
          <w:sz w:val="21"/>
          <w:szCs w:val="21"/>
        </w:rPr>
        <w:t xml:space="preserve"> montiral in dal v obratovanje najmanj </w:t>
      </w:r>
      <w:r w:rsidR="0016743E" w:rsidRPr="00FF2956">
        <w:rPr>
          <w:rFonts w:ascii="Arial" w:hAnsi="Arial" w:cs="Arial"/>
          <w:sz w:val="21"/>
          <w:szCs w:val="21"/>
        </w:rPr>
        <w:t xml:space="preserve">dva </w:t>
      </w:r>
      <w:r w:rsidR="009861AA" w:rsidRPr="00FF2956">
        <w:rPr>
          <w:rFonts w:ascii="Arial" w:hAnsi="Arial" w:cs="Arial"/>
          <w:sz w:val="21"/>
          <w:szCs w:val="21"/>
        </w:rPr>
        <w:t>(</w:t>
      </w:r>
      <w:r w:rsidR="0016743E" w:rsidRPr="00FF2956">
        <w:rPr>
          <w:rFonts w:ascii="Arial" w:hAnsi="Arial" w:cs="Arial"/>
          <w:sz w:val="21"/>
          <w:szCs w:val="21"/>
        </w:rPr>
        <w:t>2</w:t>
      </w:r>
      <w:r w:rsidR="009861AA" w:rsidRPr="00FF2956">
        <w:rPr>
          <w:rFonts w:ascii="Arial" w:hAnsi="Arial" w:cs="Arial"/>
          <w:sz w:val="21"/>
          <w:szCs w:val="21"/>
        </w:rPr>
        <w:t>) energetsk</w:t>
      </w:r>
      <w:r w:rsidR="0016743E" w:rsidRPr="00FF2956">
        <w:rPr>
          <w:rFonts w:ascii="Arial" w:hAnsi="Arial" w:cs="Arial"/>
          <w:sz w:val="21"/>
          <w:szCs w:val="21"/>
        </w:rPr>
        <w:t>a</w:t>
      </w:r>
      <w:r w:rsidR="009861AA" w:rsidRPr="00FF2956">
        <w:rPr>
          <w:rFonts w:ascii="Arial" w:hAnsi="Arial" w:cs="Arial"/>
          <w:sz w:val="21"/>
          <w:szCs w:val="21"/>
        </w:rPr>
        <w:t xml:space="preserve"> transformatorj</w:t>
      </w:r>
      <w:r w:rsidR="0016743E" w:rsidRPr="00FF2956">
        <w:rPr>
          <w:rFonts w:ascii="Arial" w:hAnsi="Arial" w:cs="Arial"/>
          <w:sz w:val="21"/>
          <w:szCs w:val="21"/>
        </w:rPr>
        <w:t>a</w:t>
      </w:r>
      <w:r w:rsidR="009861AA" w:rsidRPr="00FF2956">
        <w:rPr>
          <w:rFonts w:ascii="Arial" w:hAnsi="Arial" w:cs="Arial"/>
          <w:sz w:val="21"/>
          <w:szCs w:val="21"/>
        </w:rPr>
        <w:t xml:space="preserve"> moči </w:t>
      </w:r>
      <w:r w:rsidR="00ED1D9C">
        <w:rPr>
          <w:rFonts w:ascii="Arial" w:hAnsi="Arial" w:cs="Arial"/>
          <w:sz w:val="21"/>
          <w:szCs w:val="21"/>
        </w:rPr>
        <w:t>31,5</w:t>
      </w:r>
      <w:r w:rsidR="00AD7360" w:rsidRPr="00FF2956">
        <w:rPr>
          <w:rFonts w:ascii="Arial" w:hAnsi="Arial" w:cs="Arial"/>
          <w:sz w:val="21"/>
          <w:szCs w:val="21"/>
        </w:rPr>
        <w:t> </w:t>
      </w:r>
      <w:r w:rsidR="009861AA" w:rsidRPr="00FF2956">
        <w:rPr>
          <w:rFonts w:ascii="Arial" w:hAnsi="Arial" w:cs="Arial"/>
          <w:sz w:val="21"/>
          <w:szCs w:val="21"/>
        </w:rPr>
        <w:t xml:space="preserve">MVA ali več </w:t>
      </w:r>
      <w:r w:rsidR="008C1C80" w:rsidRPr="00FF2956">
        <w:rPr>
          <w:rFonts w:ascii="Arial" w:hAnsi="Arial" w:cs="Arial"/>
          <w:sz w:val="21"/>
          <w:szCs w:val="21"/>
        </w:rPr>
        <w:t xml:space="preserve">napetostnega </w:t>
      </w:r>
      <w:r w:rsidR="005F3260" w:rsidRPr="00FF2956">
        <w:rPr>
          <w:rFonts w:ascii="Arial" w:hAnsi="Arial" w:cs="Arial"/>
          <w:sz w:val="21"/>
          <w:szCs w:val="21"/>
        </w:rPr>
        <w:t>nivoja</w:t>
      </w:r>
      <w:r w:rsidR="009861AA" w:rsidRPr="00FF2956">
        <w:rPr>
          <w:rFonts w:ascii="Arial" w:hAnsi="Arial" w:cs="Arial"/>
          <w:sz w:val="21"/>
          <w:szCs w:val="21"/>
        </w:rPr>
        <w:t xml:space="preserve"> vsaj </w:t>
      </w:r>
      <w:r w:rsidR="00360D25" w:rsidRPr="00FF2956">
        <w:rPr>
          <w:rFonts w:ascii="Arial" w:hAnsi="Arial" w:cs="Arial"/>
          <w:sz w:val="21"/>
          <w:szCs w:val="21"/>
        </w:rPr>
        <w:t>110 </w:t>
      </w:r>
      <w:r w:rsidR="009861AA" w:rsidRPr="00FF2956">
        <w:rPr>
          <w:rFonts w:ascii="Arial" w:hAnsi="Arial" w:cs="Arial"/>
          <w:sz w:val="21"/>
          <w:szCs w:val="21"/>
        </w:rPr>
        <w:t>kV, v elektroenergetskih objektih v EU</w:t>
      </w:r>
      <w:r w:rsidR="00825B21" w:rsidRPr="00FF2956">
        <w:rPr>
          <w:rFonts w:ascii="Arial" w:hAnsi="Arial" w:cs="Arial"/>
          <w:sz w:val="21"/>
          <w:szCs w:val="21"/>
        </w:rPr>
        <w:t>.</w:t>
      </w:r>
    </w:p>
    <w:p w14:paraId="4F3C3F18" w14:textId="0305A325" w:rsidR="001F33E5" w:rsidRPr="00076F69" w:rsidRDefault="00BD73B7" w:rsidP="00076F69">
      <w:pPr>
        <w:pStyle w:val="Odstavekseznama"/>
        <w:keepNext/>
        <w:keepLines/>
        <w:autoSpaceDE w:val="0"/>
        <w:autoSpaceDN w:val="0"/>
        <w:adjustRightInd w:val="0"/>
        <w:spacing w:line="240" w:lineRule="auto"/>
        <w:ind w:left="720"/>
        <w:outlineLvl w:val="2"/>
        <w:rPr>
          <w:rFonts w:cs="Arial"/>
          <w:sz w:val="21"/>
          <w:szCs w:val="21"/>
        </w:rPr>
      </w:pPr>
      <w:r w:rsidRPr="00076F69">
        <w:rPr>
          <w:rFonts w:cs="Arial"/>
          <w:b/>
          <w:bCs/>
          <w:sz w:val="21"/>
          <w:szCs w:val="21"/>
        </w:rPr>
        <w:t>Dokazilo:</w:t>
      </w:r>
      <w:r w:rsidRPr="00076F69">
        <w:rPr>
          <w:rFonts w:cs="Arial"/>
          <w:sz w:val="21"/>
          <w:szCs w:val="21"/>
        </w:rPr>
        <w:t xml:space="preserve"> </w:t>
      </w:r>
      <w:r w:rsidR="001F33E5" w:rsidRPr="00076F69">
        <w:rPr>
          <w:rFonts w:cs="Arial"/>
          <w:sz w:val="21"/>
          <w:szCs w:val="21"/>
        </w:rPr>
        <w:t xml:space="preserve">Obrazec </w:t>
      </w:r>
      <w:r w:rsidR="1C27DCBC" w:rsidRPr="00076F69">
        <w:rPr>
          <w:rFonts w:cs="Arial"/>
          <w:sz w:val="21"/>
          <w:szCs w:val="21"/>
        </w:rPr>
        <w:t xml:space="preserve">6 in Obrazec </w:t>
      </w:r>
      <w:r w:rsidR="001F33E5" w:rsidRPr="00076F69">
        <w:rPr>
          <w:rFonts w:cs="Arial"/>
          <w:sz w:val="21"/>
          <w:szCs w:val="21"/>
        </w:rPr>
        <w:t>7</w:t>
      </w:r>
      <w:r w:rsidR="7E481EB3" w:rsidRPr="00076F69">
        <w:rPr>
          <w:rFonts w:cs="Arial"/>
          <w:sz w:val="21"/>
          <w:szCs w:val="21"/>
        </w:rPr>
        <w:t xml:space="preserve">, ki se priložita v </w:t>
      </w:r>
      <w:bookmarkStart w:id="36" w:name="_Toc438040941"/>
      <w:bookmarkEnd w:id="35"/>
      <w:bookmarkEnd w:id="36"/>
      <w:r w:rsidR="004272AD" w:rsidRPr="00076F69">
        <w:rPr>
          <w:rFonts w:cs="Arial"/>
          <w:sz w:val="21"/>
          <w:szCs w:val="21"/>
        </w:rPr>
        <w:t>ponudbo</w:t>
      </w:r>
      <w:r w:rsidR="009861AA" w:rsidRPr="00076F69">
        <w:rPr>
          <w:rFonts w:cs="Arial"/>
          <w:sz w:val="21"/>
          <w:szCs w:val="21"/>
        </w:rPr>
        <w:t>.</w:t>
      </w:r>
    </w:p>
    <w:bookmarkEnd w:id="34"/>
    <w:p w14:paraId="6C71F3B1" w14:textId="77777777" w:rsidR="009861AA" w:rsidRPr="00FF2956" w:rsidRDefault="009861AA" w:rsidP="00870FB1">
      <w:pPr>
        <w:keepNext/>
        <w:keepLines/>
        <w:spacing w:line="240" w:lineRule="auto"/>
        <w:outlineLvl w:val="2"/>
        <w:rPr>
          <w:rFonts w:ascii="Arial" w:hAnsi="Arial" w:cs="Arial"/>
          <w:sz w:val="21"/>
          <w:szCs w:val="21"/>
        </w:rPr>
      </w:pPr>
    </w:p>
    <w:p w14:paraId="7CF4B957" w14:textId="1ABD537D" w:rsidR="0087096A" w:rsidRPr="00076F69" w:rsidRDefault="0087096A" w:rsidP="00076F69">
      <w:pPr>
        <w:keepNext/>
        <w:keepLines/>
        <w:numPr>
          <w:ilvl w:val="0"/>
          <w:numId w:val="44"/>
        </w:numPr>
        <w:autoSpaceDE w:val="0"/>
        <w:autoSpaceDN w:val="0"/>
        <w:adjustRightInd w:val="0"/>
        <w:spacing w:line="240" w:lineRule="auto"/>
        <w:outlineLvl w:val="2"/>
        <w:rPr>
          <w:rFonts w:ascii="Arial" w:hAnsi="Arial" w:cs="Arial"/>
          <w:color w:val="000000" w:themeColor="text1"/>
          <w:sz w:val="21"/>
          <w:szCs w:val="21"/>
        </w:rPr>
      </w:pPr>
      <w:r w:rsidRPr="00FF2956">
        <w:rPr>
          <w:rFonts w:ascii="Arial" w:hAnsi="Arial" w:cs="Arial"/>
          <w:color w:val="000000" w:themeColor="text1"/>
          <w:sz w:val="21"/>
          <w:szCs w:val="21"/>
        </w:rPr>
        <w:t xml:space="preserve">Proizvajalec </w:t>
      </w:r>
      <w:r w:rsidR="00AA429C" w:rsidRPr="00FF2956">
        <w:rPr>
          <w:rFonts w:ascii="Arial" w:hAnsi="Arial" w:cs="Arial"/>
          <w:color w:val="000000" w:themeColor="text1"/>
          <w:sz w:val="21"/>
          <w:szCs w:val="21"/>
        </w:rPr>
        <w:t>transformatorjev</w:t>
      </w:r>
      <w:r w:rsidR="006A7819" w:rsidRPr="00FF2956">
        <w:rPr>
          <w:rFonts w:ascii="Arial" w:hAnsi="Arial" w:cs="Arial"/>
          <w:color w:val="000000" w:themeColor="text1"/>
          <w:sz w:val="21"/>
          <w:szCs w:val="21"/>
        </w:rPr>
        <w:t xml:space="preserve">, kateri bodo predmet ponudbe, </w:t>
      </w:r>
      <w:r w:rsidR="00121C43" w:rsidRPr="00FF2956">
        <w:rPr>
          <w:rFonts w:ascii="Arial" w:hAnsi="Arial" w:cs="Arial"/>
          <w:color w:val="000000" w:themeColor="text1"/>
          <w:sz w:val="21"/>
          <w:szCs w:val="21"/>
        </w:rPr>
        <w:t xml:space="preserve">je v </w:t>
      </w:r>
      <w:r w:rsidR="00EE4B87" w:rsidRPr="00FF2956">
        <w:rPr>
          <w:rFonts w:ascii="Arial" w:hAnsi="Arial" w:cs="Arial"/>
          <w:color w:val="000000" w:themeColor="text1"/>
          <w:sz w:val="21"/>
          <w:szCs w:val="21"/>
        </w:rPr>
        <w:t>zadnjih petih (5) letih</w:t>
      </w:r>
      <w:r w:rsidR="00E4101A">
        <w:rPr>
          <w:rFonts w:ascii="Arial" w:hAnsi="Arial" w:cs="Arial"/>
          <w:color w:val="000000" w:themeColor="text1"/>
          <w:sz w:val="21"/>
          <w:szCs w:val="21"/>
        </w:rPr>
        <w:t>,</w:t>
      </w:r>
      <w:r w:rsidR="00EE4B87" w:rsidRPr="00FF2956">
        <w:rPr>
          <w:rFonts w:ascii="Arial" w:hAnsi="Arial" w:cs="Arial"/>
          <w:color w:val="000000" w:themeColor="text1"/>
          <w:sz w:val="21"/>
          <w:szCs w:val="21"/>
        </w:rPr>
        <w:t xml:space="preserve"> šteto od roka za prejem </w:t>
      </w:r>
      <w:r w:rsidR="00E4101A">
        <w:rPr>
          <w:rFonts w:ascii="Arial" w:hAnsi="Arial" w:cs="Arial"/>
          <w:color w:val="000000" w:themeColor="text1"/>
          <w:sz w:val="21"/>
          <w:szCs w:val="21"/>
        </w:rPr>
        <w:t>ponudb,</w:t>
      </w:r>
      <w:r w:rsidR="00EE4B87" w:rsidRPr="00FF2956">
        <w:rPr>
          <w:rFonts w:ascii="Arial" w:hAnsi="Arial" w:cs="Arial"/>
          <w:color w:val="000000" w:themeColor="text1"/>
          <w:sz w:val="21"/>
          <w:szCs w:val="21"/>
        </w:rPr>
        <w:t xml:space="preserve"> </w:t>
      </w:r>
      <w:r w:rsidR="00484F02" w:rsidRPr="00FF2956">
        <w:rPr>
          <w:rFonts w:ascii="Arial" w:hAnsi="Arial" w:cs="Arial"/>
          <w:color w:val="000000" w:themeColor="text1"/>
          <w:sz w:val="21"/>
          <w:szCs w:val="21"/>
        </w:rPr>
        <w:t xml:space="preserve">proizvedel vsaj </w:t>
      </w:r>
      <w:r w:rsidR="00720EE9" w:rsidRPr="00FF2956">
        <w:rPr>
          <w:rFonts w:ascii="Arial" w:hAnsi="Arial" w:cs="Arial"/>
          <w:color w:val="000000" w:themeColor="text1"/>
          <w:sz w:val="21"/>
          <w:szCs w:val="21"/>
        </w:rPr>
        <w:t>10</w:t>
      </w:r>
      <w:r w:rsidR="00EE4B87" w:rsidRPr="00FF2956">
        <w:rPr>
          <w:rFonts w:ascii="Arial" w:hAnsi="Arial" w:cs="Arial"/>
          <w:color w:val="000000" w:themeColor="text1"/>
          <w:sz w:val="21"/>
          <w:szCs w:val="21"/>
        </w:rPr>
        <w:t xml:space="preserve"> </w:t>
      </w:r>
      <w:r w:rsidR="00113115" w:rsidRPr="00FF2956">
        <w:rPr>
          <w:rFonts w:ascii="Arial" w:hAnsi="Arial" w:cs="Arial"/>
          <w:color w:val="000000" w:themeColor="text1"/>
          <w:sz w:val="21"/>
          <w:szCs w:val="21"/>
        </w:rPr>
        <w:t xml:space="preserve">energetskih transformatorjev moči </w:t>
      </w:r>
      <w:r w:rsidR="00D66A54">
        <w:rPr>
          <w:rFonts w:ascii="Arial" w:hAnsi="Arial" w:cs="Arial"/>
          <w:color w:val="000000" w:themeColor="text1"/>
          <w:sz w:val="21"/>
          <w:szCs w:val="21"/>
        </w:rPr>
        <w:t>31,5</w:t>
      </w:r>
      <w:r w:rsidR="00360D25" w:rsidRPr="00FF2956">
        <w:rPr>
          <w:rFonts w:ascii="Arial" w:hAnsi="Arial" w:cs="Arial"/>
          <w:color w:val="000000" w:themeColor="text1"/>
          <w:sz w:val="21"/>
          <w:szCs w:val="21"/>
        </w:rPr>
        <w:t> </w:t>
      </w:r>
      <w:r w:rsidR="00113115" w:rsidRPr="00FF2956">
        <w:rPr>
          <w:rFonts w:ascii="Arial" w:hAnsi="Arial" w:cs="Arial"/>
          <w:color w:val="000000" w:themeColor="text1"/>
          <w:sz w:val="21"/>
          <w:szCs w:val="21"/>
        </w:rPr>
        <w:t>MVA ali več napetostnega nivoja vsaj 110</w:t>
      </w:r>
      <w:r w:rsidR="00360D25" w:rsidRPr="00FF2956">
        <w:rPr>
          <w:rFonts w:ascii="Arial" w:hAnsi="Arial" w:cs="Arial"/>
          <w:color w:val="000000" w:themeColor="text1"/>
          <w:sz w:val="21"/>
          <w:szCs w:val="21"/>
        </w:rPr>
        <w:t> </w:t>
      </w:r>
      <w:r w:rsidR="00113115" w:rsidRPr="00FF2956">
        <w:rPr>
          <w:rFonts w:ascii="Arial" w:hAnsi="Arial" w:cs="Arial"/>
          <w:color w:val="000000" w:themeColor="text1"/>
          <w:sz w:val="21"/>
          <w:szCs w:val="21"/>
        </w:rPr>
        <w:t>kV</w:t>
      </w:r>
      <w:r w:rsidRPr="00076F69">
        <w:rPr>
          <w:rFonts w:ascii="Arial" w:hAnsi="Arial" w:cs="Arial"/>
          <w:color w:val="000000" w:themeColor="text1"/>
          <w:sz w:val="21"/>
          <w:szCs w:val="21"/>
        </w:rPr>
        <w:t>.</w:t>
      </w:r>
    </w:p>
    <w:p w14:paraId="5377427A" w14:textId="2693F6C8" w:rsidR="0087096A" w:rsidRPr="00076F69" w:rsidRDefault="0087096A" w:rsidP="00076F69">
      <w:pPr>
        <w:keepNext/>
        <w:keepLines/>
        <w:autoSpaceDE w:val="0"/>
        <w:autoSpaceDN w:val="0"/>
        <w:adjustRightInd w:val="0"/>
        <w:spacing w:line="240" w:lineRule="auto"/>
        <w:ind w:left="720"/>
        <w:outlineLvl w:val="2"/>
        <w:rPr>
          <w:rFonts w:ascii="Arial" w:hAnsi="Arial" w:cs="Arial"/>
          <w:color w:val="000000" w:themeColor="text1"/>
          <w:sz w:val="21"/>
          <w:szCs w:val="21"/>
        </w:rPr>
      </w:pPr>
      <w:bookmarkStart w:id="37" w:name="_Hlk156909504"/>
      <w:r w:rsidRPr="00076F69">
        <w:rPr>
          <w:rFonts w:ascii="Arial" w:hAnsi="Arial" w:cs="Arial"/>
          <w:b/>
          <w:bCs/>
          <w:color w:val="000000" w:themeColor="text1"/>
          <w:sz w:val="21"/>
          <w:szCs w:val="21"/>
        </w:rPr>
        <w:t>Dokazilo:</w:t>
      </w:r>
      <w:r w:rsidRPr="00076F69">
        <w:rPr>
          <w:rFonts w:ascii="Arial" w:hAnsi="Arial" w:cs="Arial"/>
          <w:color w:val="000000" w:themeColor="text1"/>
          <w:sz w:val="21"/>
          <w:szCs w:val="21"/>
        </w:rPr>
        <w:t xml:space="preserve"> Obrazec 6 in </w:t>
      </w:r>
      <w:r w:rsidR="00034498" w:rsidRPr="00076F69">
        <w:rPr>
          <w:rFonts w:ascii="Arial" w:hAnsi="Arial" w:cs="Arial"/>
          <w:color w:val="000000" w:themeColor="text1"/>
          <w:sz w:val="21"/>
          <w:szCs w:val="21"/>
        </w:rPr>
        <w:t>izjava proizvajalca</w:t>
      </w:r>
      <w:r w:rsidRPr="00076F69">
        <w:rPr>
          <w:rFonts w:ascii="Arial" w:hAnsi="Arial" w:cs="Arial"/>
          <w:color w:val="000000" w:themeColor="text1"/>
          <w:sz w:val="21"/>
          <w:szCs w:val="21"/>
        </w:rPr>
        <w:t xml:space="preserve">, ki se priložita v </w:t>
      </w:r>
      <w:r w:rsidR="001A1971" w:rsidRPr="00076F69">
        <w:rPr>
          <w:rFonts w:ascii="Arial" w:hAnsi="Arial" w:cs="Arial"/>
          <w:color w:val="000000" w:themeColor="text1"/>
          <w:sz w:val="21"/>
          <w:szCs w:val="21"/>
        </w:rPr>
        <w:t>ponudbo</w:t>
      </w:r>
      <w:r w:rsidR="009B50B9">
        <w:rPr>
          <w:rFonts w:ascii="Arial" w:hAnsi="Arial" w:cs="Arial"/>
          <w:color w:val="000000" w:themeColor="text1"/>
          <w:sz w:val="21"/>
          <w:szCs w:val="21"/>
        </w:rPr>
        <w:t xml:space="preserve"> </w:t>
      </w:r>
      <w:r w:rsidR="002C0B65">
        <w:rPr>
          <w:rFonts w:ascii="Arial" w:hAnsi="Arial" w:cs="Arial"/>
          <w:color w:val="000000" w:themeColor="text1"/>
          <w:sz w:val="21"/>
          <w:szCs w:val="21"/>
        </w:rPr>
        <w:t>ter</w:t>
      </w:r>
      <w:r w:rsidR="00283E82">
        <w:rPr>
          <w:rFonts w:ascii="Arial" w:hAnsi="Arial" w:cs="Arial"/>
          <w:color w:val="000000" w:themeColor="text1"/>
          <w:sz w:val="21"/>
          <w:szCs w:val="21"/>
        </w:rPr>
        <w:t xml:space="preserve"> referenčna lista p</w:t>
      </w:r>
      <w:r w:rsidR="00D61B48">
        <w:rPr>
          <w:rFonts w:ascii="Arial" w:hAnsi="Arial" w:cs="Arial"/>
          <w:color w:val="000000" w:themeColor="text1"/>
          <w:sz w:val="21"/>
          <w:szCs w:val="21"/>
        </w:rPr>
        <w:t>r</w:t>
      </w:r>
      <w:r w:rsidR="00283E82">
        <w:rPr>
          <w:rFonts w:ascii="Arial" w:hAnsi="Arial" w:cs="Arial"/>
          <w:color w:val="000000" w:themeColor="text1"/>
          <w:sz w:val="21"/>
          <w:szCs w:val="21"/>
        </w:rPr>
        <w:t>oizvajalca</w:t>
      </w:r>
    </w:p>
    <w:bookmarkEnd w:id="37"/>
    <w:p w14:paraId="62A05375" w14:textId="77777777" w:rsidR="00BB1B19" w:rsidRDefault="00BB1B19" w:rsidP="00870FB1">
      <w:pPr>
        <w:spacing w:line="240" w:lineRule="auto"/>
        <w:rPr>
          <w:rFonts w:ascii="Arial" w:hAnsi="Arial" w:cs="Arial"/>
          <w:b/>
          <w:sz w:val="21"/>
          <w:szCs w:val="21"/>
        </w:rPr>
      </w:pPr>
    </w:p>
    <w:p w14:paraId="356BD7A0" w14:textId="3BAE8D51" w:rsidR="00631B89" w:rsidRPr="00FF2956" w:rsidRDefault="00631B89" w:rsidP="00870FB1">
      <w:pPr>
        <w:spacing w:line="240" w:lineRule="auto"/>
        <w:rPr>
          <w:rFonts w:ascii="Arial" w:hAnsi="Arial" w:cs="Arial"/>
          <w:b/>
          <w:sz w:val="21"/>
          <w:szCs w:val="21"/>
        </w:rPr>
      </w:pPr>
      <w:r w:rsidRPr="00FF2956">
        <w:rPr>
          <w:rFonts w:ascii="Arial" w:hAnsi="Arial" w:cs="Arial"/>
          <w:b/>
          <w:sz w:val="21"/>
          <w:szCs w:val="21"/>
        </w:rPr>
        <w:t>DOKAZILO:</w:t>
      </w:r>
    </w:p>
    <w:p w14:paraId="053BD4F8" w14:textId="5595F61F" w:rsidR="00631B89" w:rsidRPr="00FF2956" w:rsidRDefault="00631B89" w:rsidP="00870FB1">
      <w:pPr>
        <w:tabs>
          <w:tab w:val="left" w:pos="817"/>
        </w:tabs>
        <w:spacing w:line="240" w:lineRule="auto"/>
        <w:rPr>
          <w:rFonts w:ascii="Arial" w:hAnsi="Arial" w:cs="Arial"/>
          <w:b/>
          <w:bCs/>
          <w:sz w:val="21"/>
          <w:szCs w:val="21"/>
        </w:rPr>
      </w:pPr>
      <w:r w:rsidRPr="00FF2956">
        <w:rPr>
          <w:rFonts w:ascii="Arial" w:hAnsi="Arial" w:cs="Arial"/>
          <w:sz w:val="21"/>
          <w:szCs w:val="21"/>
        </w:rPr>
        <w:t xml:space="preserve">Izpolnjen </w:t>
      </w:r>
      <w:r w:rsidRPr="00FF2956">
        <w:rPr>
          <w:rFonts w:ascii="Arial" w:hAnsi="Arial" w:cs="Arial"/>
          <w:b/>
          <w:bCs/>
          <w:sz w:val="21"/>
          <w:szCs w:val="21"/>
        </w:rPr>
        <w:t xml:space="preserve">obrazec ESPD </w:t>
      </w:r>
      <w:r w:rsidRPr="00FF2956">
        <w:rPr>
          <w:rFonts w:ascii="Arial" w:hAnsi="Arial" w:cs="Arial"/>
          <w:sz w:val="21"/>
          <w:szCs w:val="21"/>
        </w:rPr>
        <w:t xml:space="preserve">(v »Del IV: Pogoji za sodelovanje, Oddelek C: Tehnična in strokovna sposobnost, </w:t>
      </w:r>
      <w:r w:rsidR="002E526E" w:rsidRPr="00FF2956">
        <w:rPr>
          <w:rFonts w:ascii="Arial" w:hAnsi="Arial" w:cs="Arial"/>
          <w:sz w:val="21"/>
          <w:szCs w:val="21"/>
        </w:rPr>
        <w:t xml:space="preserve">Za naročila </w:t>
      </w:r>
      <w:r w:rsidR="003545C3">
        <w:rPr>
          <w:rFonts w:ascii="Arial" w:hAnsi="Arial" w:cs="Arial"/>
          <w:sz w:val="21"/>
          <w:szCs w:val="21"/>
        </w:rPr>
        <w:t>blaga</w:t>
      </w:r>
      <w:r w:rsidRPr="00FF2956">
        <w:rPr>
          <w:rFonts w:ascii="Arial" w:hAnsi="Arial" w:cs="Arial"/>
          <w:sz w:val="21"/>
          <w:szCs w:val="21"/>
        </w:rPr>
        <w:t xml:space="preserve">: Izvedba </w:t>
      </w:r>
      <w:r w:rsidR="003545C3">
        <w:rPr>
          <w:rFonts w:ascii="Arial" w:hAnsi="Arial" w:cs="Arial"/>
          <w:sz w:val="21"/>
          <w:szCs w:val="21"/>
        </w:rPr>
        <w:t>dobave blaga</w:t>
      </w:r>
      <w:r w:rsidRPr="00FF2956">
        <w:rPr>
          <w:rFonts w:ascii="Arial" w:hAnsi="Arial" w:cs="Arial"/>
          <w:sz w:val="21"/>
          <w:szCs w:val="21"/>
        </w:rPr>
        <w:t xml:space="preserve"> določene vrste«) + </w:t>
      </w:r>
      <w:r w:rsidR="003D3866" w:rsidRPr="00FF2956">
        <w:rPr>
          <w:rFonts w:ascii="Arial" w:hAnsi="Arial" w:cs="Arial"/>
          <w:sz w:val="21"/>
          <w:szCs w:val="21"/>
        </w:rPr>
        <w:t xml:space="preserve">Seznam Referenčnih poslov (Obrazec 6) + </w:t>
      </w:r>
      <w:r w:rsidRPr="00FF2956">
        <w:rPr>
          <w:rFonts w:ascii="Arial" w:hAnsi="Arial" w:cs="Arial"/>
          <w:sz w:val="21"/>
          <w:szCs w:val="21"/>
        </w:rPr>
        <w:t xml:space="preserve">Potrdilo referenc (Obrazec </w:t>
      </w:r>
      <w:r w:rsidR="00056FE7" w:rsidRPr="00FF2956">
        <w:rPr>
          <w:rFonts w:ascii="Arial" w:hAnsi="Arial" w:cs="Arial"/>
          <w:sz w:val="21"/>
          <w:szCs w:val="21"/>
        </w:rPr>
        <w:t>7</w:t>
      </w:r>
      <w:r w:rsidR="007A4C00">
        <w:rPr>
          <w:rFonts w:ascii="Arial" w:hAnsi="Arial" w:cs="Arial"/>
          <w:sz w:val="21"/>
          <w:szCs w:val="21"/>
        </w:rPr>
        <w:t xml:space="preserve">, </w:t>
      </w:r>
      <w:r w:rsidR="00802856" w:rsidRPr="00802856">
        <w:rPr>
          <w:rFonts w:ascii="Arial" w:hAnsi="Arial" w:cs="Arial"/>
          <w:sz w:val="21"/>
          <w:szCs w:val="21"/>
        </w:rPr>
        <w:t>referenčn</w:t>
      </w:r>
      <w:r w:rsidR="00802856">
        <w:rPr>
          <w:rFonts w:ascii="Arial" w:hAnsi="Arial" w:cs="Arial"/>
          <w:sz w:val="21"/>
          <w:szCs w:val="21"/>
        </w:rPr>
        <w:t>a</w:t>
      </w:r>
      <w:r w:rsidR="00802856" w:rsidRPr="00802856">
        <w:rPr>
          <w:rFonts w:ascii="Arial" w:hAnsi="Arial" w:cs="Arial"/>
          <w:sz w:val="21"/>
          <w:szCs w:val="21"/>
        </w:rPr>
        <w:t xml:space="preserve"> list</w:t>
      </w:r>
      <w:r w:rsidR="00802856">
        <w:rPr>
          <w:rFonts w:ascii="Arial" w:hAnsi="Arial" w:cs="Arial"/>
          <w:sz w:val="21"/>
          <w:szCs w:val="21"/>
        </w:rPr>
        <w:t>a</w:t>
      </w:r>
      <w:r w:rsidR="00802856" w:rsidRPr="00802856">
        <w:rPr>
          <w:rFonts w:ascii="Arial" w:hAnsi="Arial" w:cs="Arial"/>
          <w:sz w:val="21"/>
          <w:szCs w:val="21"/>
        </w:rPr>
        <w:t xml:space="preserve"> proizvajalc</w:t>
      </w:r>
      <w:r w:rsidR="00802856">
        <w:rPr>
          <w:rFonts w:ascii="Arial" w:hAnsi="Arial" w:cs="Arial"/>
          <w:sz w:val="21"/>
          <w:szCs w:val="21"/>
        </w:rPr>
        <w:t>a</w:t>
      </w:r>
      <w:r w:rsidR="00802856" w:rsidRPr="00802856">
        <w:rPr>
          <w:rFonts w:ascii="Arial" w:hAnsi="Arial" w:cs="Arial"/>
          <w:sz w:val="21"/>
          <w:szCs w:val="21"/>
        </w:rPr>
        <w:t xml:space="preserve">, </w:t>
      </w:r>
      <w:r w:rsidR="007A4C00">
        <w:rPr>
          <w:rFonts w:ascii="Arial" w:hAnsi="Arial" w:cs="Arial"/>
          <w:sz w:val="21"/>
          <w:szCs w:val="21"/>
        </w:rPr>
        <w:t>izjava proizvajalca</w:t>
      </w:r>
      <w:r w:rsidRPr="00FF2956">
        <w:rPr>
          <w:rFonts w:ascii="Arial" w:hAnsi="Arial" w:cs="Arial"/>
          <w:sz w:val="21"/>
          <w:szCs w:val="21"/>
        </w:rPr>
        <w:t>)</w:t>
      </w:r>
      <w:r w:rsidR="0020001A" w:rsidRPr="00FF2956">
        <w:rPr>
          <w:rFonts w:ascii="Arial" w:hAnsi="Arial" w:cs="Arial"/>
          <w:sz w:val="21"/>
          <w:szCs w:val="21"/>
        </w:rPr>
        <w:t xml:space="preserve"> </w:t>
      </w:r>
    </w:p>
    <w:p w14:paraId="6365D847" w14:textId="77777777" w:rsidR="00631B89" w:rsidRPr="00FF2956" w:rsidRDefault="00631B89" w:rsidP="00870FB1">
      <w:pPr>
        <w:tabs>
          <w:tab w:val="left" w:pos="817"/>
        </w:tabs>
        <w:spacing w:line="240" w:lineRule="auto"/>
        <w:rPr>
          <w:rFonts w:ascii="Arial" w:hAnsi="Arial" w:cs="Arial"/>
          <w:b/>
          <w:sz w:val="21"/>
          <w:szCs w:val="21"/>
        </w:rPr>
      </w:pPr>
    </w:p>
    <w:p w14:paraId="38A22E21" w14:textId="72233B0E" w:rsidR="00EB032E" w:rsidRDefault="00631B89" w:rsidP="00870FB1">
      <w:pPr>
        <w:spacing w:line="240" w:lineRule="auto"/>
        <w:rPr>
          <w:rFonts w:ascii="Arial" w:hAnsi="Arial" w:cs="Arial"/>
          <w:sz w:val="21"/>
          <w:szCs w:val="21"/>
          <w:lang w:eastAsia="zh-CN"/>
        </w:rPr>
      </w:pPr>
      <w:r w:rsidRPr="00FF2956">
        <w:rPr>
          <w:rFonts w:ascii="Arial" w:hAnsi="Arial" w:cs="Arial"/>
          <w:b/>
          <w:bCs/>
          <w:i/>
          <w:iCs/>
          <w:sz w:val="21"/>
          <w:szCs w:val="21"/>
          <w:lang w:eastAsia="zh-CN"/>
        </w:rPr>
        <w:lastRenderedPageBreak/>
        <w:t>POJASNILO:</w:t>
      </w:r>
      <w:r w:rsidRPr="00FF2956">
        <w:rPr>
          <w:rFonts w:ascii="Arial" w:hAnsi="Arial" w:cs="Arial"/>
          <w:i/>
          <w:iCs/>
          <w:sz w:val="21"/>
          <w:szCs w:val="21"/>
          <w:lang w:eastAsia="zh-CN"/>
        </w:rPr>
        <w:t xml:space="preserve"> </w:t>
      </w:r>
      <w:r w:rsidRPr="00FF2956">
        <w:rPr>
          <w:rFonts w:ascii="Arial" w:hAnsi="Arial" w:cs="Arial"/>
          <w:sz w:val="21"/>
          <w:szCs w:val="21"/>
          <w:lang w:eastAsia="zh-CN"/>
        </w:rPr>
        <w:t xml:space="preserve">Naročnik bo izpolnjevanje pogoja preverjal s pomočjo </w:t>
      </w:r>
      <w:r w:rsidR="003D3866" w:rsidRPr="00FF2956">
        <w:rPr>
          <w:rFonts w:ascii="Arial" w:hAnsi="Arial" w:cs="Arial"/>
          <w:sz w:val="21"/>
          <w:szCs w:val="21"/>
          <w:lang w:eastAsia="zh-CN"/>
        </w:rPr>
        <w:t xml:space="preserve">Seznama referenčnih poslov (Obrazec 6) + </w:t>
      </w:r>
      <w:r w:rsidRPr="00FF2956">
        <w:rPr>
          <w:rFonts w:ascii="Arial" w:hAnsi="Arial" w:cs="Arial"/>
          <w:sz w:val="21"/>
          <w:szCs w:val="21"/>
          <w:lang w:eastAsia="zh-CN"/>
        </w:rPr>
        <w:t xml:space="preserve">referenčnih potrdil za vsako posamezno referenco (Obrazec </w:t>
      </w:r>
      <w:r w:rsidR="5620DA8E" w:rsidRPr="00FF2956">
        <w:rPr>
          <w:rFonts w:ascii="Arial" w:hAnsi="Arial" w:cs="Arial"/>
          <w:sz w:val="21"/>
          <w:szCs w:val="21"/>
          <w:lang w:eastAsia="zh-CN"/>
        </w:rPr>
        <w:t>7)</w:t>
      </w:r>
      <w:r w:rsidR="00EB032E">
        <w:rPr>
          <w:rFonts w:ascii="Arial" w:hAnsi="Arial" w:cs="Arial"/>
          <w:sz w:val="21"/>
          <w:szCs w:val="21"/>
          <w:lang w:eastAsia="zh-CN"/>
        </w:rPr>
        <w:t xml:space="preserve"> oz. </w:t>
      </w:r>
      <w:r w:rsidR="002C3FA8" w:rsidRPr="002C3FA8">
        <w:rPr>
          <w:rFonts w:ascii="Arial" w:hAnsi="Arial" w:cs="Arial"/>
          <w:sz w:val="21"/>
          <w:szCs w:val="21"/>
          <w:lang w:eastAsia="zh-CN"/>
        </w:rPr>
        <w:t>referenčne liste proizvajalc</w:t>
      </w:r>
      <w:r w:rsidR="002C3FA8">
        <w:rPr>
          <w:rFonts w:ascii="Arial" w:hAnsi="Arial" w:cs="Arial"/>
          <w:sz w:val="21"/>
          <w:szCs w:val="21"/>
          <w:lang w:eastAsia="zh-CN"/>
        </w:rPr>
        <w:t>a oz.</w:t>
      </w:r>
      <w:r w:rsidR="002C3FA8" w:rsidRPr="002C3FA8">
        <w:rPr>
          <w:rFonts w:ascii="Arial" w:hAnsi="Arial" w:cs="Arial"/>
          <w:sz w:val="21"/>
          <w:szCs w:val="21"/>
          <w:lang w:eastAsia="zh-CN"/>
        </w:rPr>
        <w:t xml:space="preserve"> </w:t>
      </w:r>
      <w:r w:rsidR="00EB032E">
        <w:rPr>
          <w:rFonts w:ascii="Arial" w:hAnsi="Arial" w:cs="Arial"/>
          <w:sz w:val="21"/>
          <w:szCs w:val="21"/>
          <w:lang w:eastAsia="zh-CN"/>
        </w:rPr>
        <w:t>izjave proizvajalca.</w:t>
      </w:r>
    </w:p>
    <w:p w14:paraId="542E2810" w14:textId="77777777" w:rsidR="00631B89" w:rsidRPr="00FF2956" w:rsidRDefault="00631B89" w:rsidP="00870FB1">
      <w:pPr>
        <w:spacing w:line="240" w:lineRule="auto"/>
        <w:rPr>
          <w:rFonts w:ascii="Arial" w:hAnsi="Arial" w:cs="Arial"/>
          <w:sz w:val="21"/>
          <w:szCs w:val="21"/>
        </w:rPr>
      </w:pPr>
    </w:p>
    <w:p w14:paraId="3078C4C7" w14:textId="54A68E0D" w:rsidR="004B0C4A" w:rsidRPr="00FF2956" w:rsidRDefault="004B0C4A" w:rsidP="00870FB1">
      <w:pPr>
        <w:spacing w:line="240" w:lineRule="auto"/>
        <w:rPr>
          <w:rFonts w:ascii="Arial" w:hAnsi="Arial" w:cs="Arial"/>
          <w:iCs/>
          <w:sz w:val="21"/>
          <w:szCs w:val="21"/>
        </w:rPr>
      </w:pPr>
      <w:r w:rsidRPr="00FF2956">
        <w:rPr>
          <w:rFonts w:ascii="Arial" w:hAnsi="Arial" w:cs="Arial"/>
          <w:iCs/>
          <w:sz w:val="21"/>
          <w:szCs w:val="21"/>
        </w:rPr>
        <w:t>Zaradi navedenega je dovolj, da ponudnik v ESPD obrazcu samo navede sklic na Obrazec 6 oz. le-tega ustrezno izpolni.</w:t>
      </w:r>
    </w:p>
    <w:p w14:paraId="738E75BF" w14:textId="77777777" w:rsidR="003D3866" w:rsidRPr="00FF2956" w:rsidRDefault="003D3866" w:rsidP="00870FB1">
      <w:pPr>
        <w:spacing w:line="240" w:lineRule="auto"/>
        <w:rPr>
          <w:rFonts w:ascii="Arial" w:hAnsi="Arial" w:cs="Arial"/>
          <w:sz w:val="21"/>
          <w:szCs w:val="21"/>
        </w:rPr>
      </w:pPr>
    </w:p>
    <w:p w14:paraId="09C3DA50" w14:textId="50443213" w:rsidR="008E5281" w:rsidRPr="00BF0367" w:rsidRDefault="00631B89" w:rsidP="00870FB1">
      <w:pPr>
        <w:spacing w:line="240" w:lineRule="auto"/>
        <w:rPr>
          <w:rFonts w:ascii="Arial" w:hAnsi="Arial" w:cs="Arial"/>
          <w:sz w:val="21"/>
          <w:szCs w:val="21"/>
        </w:rPr>
      </w:pPr>
      <w:r w:rsidRPr="00FF2956">
        <w:rPr>
          <w:rFonts w:ascii="Arial" w:hAnsi="Arial" w:cs="Arial"/>
          <w:sz w:val="21"/>
          <w:szCs w:val="21"/>
        </w:rPr>
        <w:t xml:space="preserve">Za vsako referenco posebej se izpolni </w:t>
      </w:r>
      <w:r w:rsidR="015EEF1D" w:rsidRPr="00FF2956">
        <w:rPr>
          <w:rFonts w:ascii="Arial" w:hAnsi="Arial" w:cs="Arial"/>
          <w:sz w:val="21"/>
          <w:szCs w:val="21"/>
        </w:rPr>
        <w:t xml:space="preserve">pripadajoč </w:t>
      </w:r>
      <w:r w:rsidRPr="00FF2956">
        <w:rPr>
          <w:rFonts w:ascii="Arial" w:hAnsi="Arial" w:cs="Arial"/>
          <w:sz w:val="21"/>
          <w:szCs w:val="21"/>
        </w:rPr>
        <w:t xml:space="preserve">Obrazec </w:t>
      </w:r>
      <w:r w:rsidR="2ABA6399" w:rsidRPr="00FF2956">
        <w:rPr>
          <w:rFonts w:ascii="Arial" w:hAnsi="Arial" w:cs="Arial"/>
          <w:sz w:val="21"/>
          <w:szCs w:val="21"/>
        </w:rPr>
        <w:t>7. Posamezni obrazec s</w:t>
      </w:r>
      <w:r w:rsidRPr="00FF2956">
        <w:rPr>
          <w:rFonts w:ascii="Arial" w:hAnsi="Arial" w:cs="Arial"/>
          <w:sz w:val="21"/>
          <w:szCs w:val="21"/>
        </w:rPr>
        <w:t>e po potrebi</w:t>
      </w:r>
      <w:r w:rsidR="6E4C5F01" w:rsidRPr="00FF2956">
        <w:rPr>
          <w:rFonts w:ascii="Arial" w:hAnsi="Arial" w:cs="Arial"/>
          <w:sz w:val="21"/>
          <w:szCs w:val="21"/>
        </w:rPr>
        <w:t xml:space="preserve"> oz. glede na opredeljene zahteve</w:t>
      </w:r>
      <w:r w:rsidRPr="00FF2956">
        <w:rPr>
          <w:rFonts w:ascii="Arial" w:hAnsi="Arial" w:cs="Arial"/>
          <w:sz w:val="21"/>
          <w:szCs w:val="21"/>
        </w:rPr>
        <w:t xml:space="preserve"> razmnoži. </w:t>
      </w:r>
      <w:r w:rsidR="109905A4" w:rsidRPr="00FF2956">
        <w:rPr>
          <w:rFonts w:ascii="Arial" w:hAnsi="Arial" w:cs="Arial"/>
          <w:sz w:val="21"/>
          <w:szCs w:val="21"/>
        </w:rPr>
        <w:t xml:space="preserve">Vsi obrazci </w:t>
      </w:r>
      <w:r w:rsidRPr="00FF2956">
        <w:rPr>
          <w:rFonts w:ascii="Arial" w:hAnsi="Arial" w:cs="Arial"/>
          <w:sz w:val="21"/>
          <w:szCs w:val="21"/>
        </w:rPr>
        <w:t xml:space="preserve">Potrdilo referenc (Obrazec </w:t>
      </w:r>
      <w:r w:rsidR="00056FE7" w:rsidRPr="00FF2956">
        <w:rPr>
          <w:rFonts w:ascii="Arial" w:hAnsi="Arial" w:cs="Arial"/>
          <w:sz w:val="21"/>
          <w:szCs w:val="21"/>
        </w:rPr>
        <w:t>7</w:t>
      </w:r>
      <w:r w:rsidRPr="00FF2956">
        <w:rPr>
          <w:rFonts w:ascii="Arial" w:hAnsi="Arial" w:cs="Arial"/>
          <w:sz w:val="21"/>
          <w:szCs w:val="21"/>
        </w:rPr>
        <w:t xml:space="preserve">) </w:t>
      </w:r>
      <w:r w:rsidR="008E5281" w:rsidRPr="00FF2956">
        <w:rPr>
          <w:rFonts w:ascii="Arial" w:hAnsi="Arial" w:cs="Arial"/>
          <w:sz w:val="21"/>
          <w:szCs w:val="21"/>
        </w:rPr>
        <w:t>mora</w:t>
      </w:r>
      <w:r w:rsidR="1AC6A097" w:rsidRPr="00FF2956">
        <w:rPr>
          <w:rFonts w:ascii="Arial" w:hAnsi="Arial" w:cs="Arial"/>
          <w:sz w:val="21"/>
          <w:szCs w:val="21"/>
        </w:rPr>
        <w:t>jo</w:t>
      </w:r>
      <w:r w:rsidR="008E5281" w:rsidRPr="00FF2956">
        <w:rPr>
          <w:rFonts w:ascii="Arial" w:hAnsi="Arial" w:cs="Arial"/>
          <w:sz w:val="21"/>
          <w:szCs w:val="21"/>
        </w:rPr>
        <w:t xml:space="preserve"> biti potrjen</w:t>
      </w:r>
      <w:r w:rsidR="78F9CDE6" w:rsidRPr="00FF2956">
        <w:rPr>
          <w:rFonts w:ascii="Arial" w:hAnsi="Arial" w:cs="Arial"/>
          <w:sz w:val="21"/>
          <w:szCs w:val="21"/>
        </w:rPr>
        <w:t>i</w:t>
      </w:r>
      <w:r w:rsidR="008E5281" w:rsidRPr="00FF2956">
        <w:rPr>
          <w:rFonts w:ascii="Arial" w:hAnsi="Arial" w:cs="Arial"/>
          <w:sz w:val="21"/>
          <w:szCs w:val="21"/>
        </w:rPr>
        <w:t xml:space="preserve"> </w:t>
      </w:r>
      <w:r w:rsidR="008E5281" w:rsidRPr="00BF0367">
        <w:rPr>
          <w:rFonts w:ascii="Arial" w:hAnsi="Arial" w:cs="Arial"/>
          <w:sz w:val="21"/>
          <w:szCs w:val="21"/>
        </w:rPr>
        <w:t>s strani končnega naročnika</w:t>
      </w:r>
      <w:r w:rsidR="00BF0367" w:rsidRPr="00BF0367">
        <w:rPr>
          <w:rFonts w:ascii="Arial" w:hAnsi="Arial" w:cs="Arial"/>
          <w:iCs/>
          <w:sz w:val="21"/>
          <w:szCs w:val="21"/>
        </w:rPr>
        <w:t xml:space="preserve"> referenčnega posla</w:t>
      </w:r>
      <w:r w:rsidR="008E5281" w:rsidRPr="00BF0367">
        <w:rPr>
          <w:rFonts w:ascii="Arial" w:hAnsi="Arial" w:cs="Arial"/>
          <w:sz w:val="21"/>
          <w:szCs w:val="21"/>
        </w:rPr>
        <w:t>.</w:t>
      </w:r>
    </w:p>
    <w:p w14:paraId="399AE323" w14:textId="77777777" w:rsidR="008E5281" w:rsidRPr="00FF2956" w:rsidRDefault="008E5281" w:rsidP="00870FB1">
      <w:pPr>
        <w:spacing w:line="240" w:lineRule="auto"/>
        <w:rPr>
          <w:rFonts w:ascii="Arial" w:hAnsi="Arial" w:cs="Arial"/>
          <w:iCs/>
          <w:sz w:val="21"/>
          <w:szCs w:val="21"/>
        </w:rPr>
      </w:pPr>
    </w:p>
    <w:p w14:paraId="060898C6" w14:textId="5AA87109" w:rsidR="00631B89" w:rsidRPr="00FF2956" w:rsidRDefault="00631B89" w:rsidP="00870FB1">
      <w:pPr>
        <w:autoSpaceDE w:val="0"/>
        <w:autoSpaceDN w:val="0"/>
        <w:adjustRightInd w:val="0"/>
        <w:spacing w:line="240" w:lineRule="auto"/>
        <w:rPr>
          <w:rFonts w:ascii="Arial" w:hAnsi="Arial" w:cs="Arial"/>
          <w:color w:val="000000"/>
          <w:sz w:val="21"/>
          <w:szCs w:val="21"/>
        </w:rPr>
      </w:pPr>
      <w:r w:rsidRPr="00FF2956">
        <w:rPr>
          <w:rFonts w:ascii="Arial" w:hAnsi="Arial" w:cs="Arial"/>
          <w:color w:val="000000"/>
          <w:sz w:val="21"/>
          <w:szCs w:val="21"/>
        </w:rPr>
        <w:t>Iz reference mora iz</w:t>
      </w:r>
      <w:r w:rsidR="00514E41" w:rsidRPr="00FF2956">
        <w:rPr>
          <w:rFonts w:ascii="Arial" w:hAnsi="Arial" w:cs="Arial"/>
          <w:color w:val="000000"/>
          <w:sz w:val="21"/>
          <w:szCs w:val="21"/>
        </w:rPr>
        <w:t xml:space="preserve">hajati tudi, da je ponudnik izvedel </w:t>
      </w:r>
      <w:r w:rsidR="004614A1" w:rsidRPr="00FF2956">
        <w:rPr>
          <w:rFonts w:ascii="Arial" w:hAnsi="Arial" w:cs="Arial"/>
          <w:color w:val="000000"/>
          <w:sz w:val="21"/>
          <w:szCs w:val="21"/>
        </w:rPr>
        <w:t>storitve</w:t>
      </w:r>
      <w:r w:rsidRPr="00FF2956">
        <w:rPr>
          <w:rFonts w:ascii="Arial" w:hAnsi="Arial" w:cs="Arial"/>
          <w:color w:val="000000"/>
          <w:sz w:val="21"/>
          <w:szCs w:val="21"/>
        </w:rPr>
        <w:t xml:space="preserve"> v zahtevanih rokih. Naročnik si pridržuje pravico, da zahteva dodatna dokazila </w:t>
      </w:r>
      <w:r w:rsidR="00514E41" w:rsidRPr="00FF2956">
        <w:rPr>
          <w:rFonts w:ascii="Arial" w:hAnsi="Arial" w:cs="Arial"/>
          <w:color w:val="000000"/>
          <w:sz w:val="21"/>
          <w:szCs w:val="21"/>
        </w:rPr>
        <w:t>za</w:t>
      </w:r>
      <w:r w:rsidRPr="00FF2956">
        <w:rPr>
          <w:rFonts w:ascii="Arial" w:hAnsi="Arial" w:cs="Arial"/>
          <w:color w:val="000000"/>
          <w:sz w:val="21"/>
          <w:szCs w:val="21"/>
        </w:rPr>
        <w:t xml:space="preserve"> predložen</w:t>
      </w:r>
      <w:r w:rsidR="00514E41" w:rsidRPr="00FF2956">
        <w:rPr>
          <w:rFonts w:ascii="Arial" w:hAnsi="Arial" w:cs="Arial"/>
          <w:color w:val="000000"/>
          <w:sz w:val="21"/>
          <w:szCs w:val="21"/>
        </w:rPr>
        <w:t>o referenco</w:t>
      </w:r>
      <w:r w:rsidRPr="00FF2956">
        <w:rPr>
          <w:rFonts w:ascii="Arial" w:hAnsi="Arial" w:cs="Arial"/>
          <w:color w:val="000000"/>
          <w:sz w:val="21"/>
          <w:szCs w:val="21"/>
        </w:rPr>
        <w:t xml:space="preserve"> (kot npr. pogodbo </w:t>
      </w:r>
      <w:r w:rsidR="004B0C4A" w:rsidRPr="00FF2956">
        <w:rPr>
          <w:rFonts w:ascii="Arial" w:hAnsi="Arial" w:cs="Arial"/>
          <w:color w:val="000000"/>
          <w:sz w:val="21"/>
          <w:szCs w:val="21"/>
        </w:rPr>
        <w:t>s</w:t>
      </w:r>
      <w:r w:rsidRPr="00FF2956">
        <w:rPr>
          <w:rFonts w:ascii="Arial" w:hAnsi="Arial" w:cs="Arial"/>
          <w:color w:val="000000"/>
          <w:sz w:val="21"/>
          <w:szCs w:val="21"/>
        </w:rPr>
        <w:t xml:space="preserve"> </w:t>
      </w:r>
      <w:r w:rsidR="00514E41" w:rsidRPr="00FF2956">
        <w:rPr>
          <w:rFonts w:ascii="Arial" w:hAnsi="Arial" w:cs="Arial"/>
          <w:color w:val="000000"/>
          <w:sz w:val="21"/>
          <w:szCs w:val="21"/>
        </w:rPr>
        <w:t>kupcem</w:t>
      </w:r>
      <w:r w:rsidRPr="00FF2956">
        <w:rPr>
          <w:rFonts w:ascii="Arial" w:hAnsi="Arial" w:cs="Arial"/>
          <w:color w:val="000000"/>
          <w:sz w:val="21"/>
          <w:szCs w:val="21"/>
        </w:rPr>
        <w:t xml:space="preserve">, obračun….) oziroma da navedbe preveri neposredno pri </w:t>
      </w:r>
      <w:r w:rsidR="008E5281" w:rsidRPr="00FF2956">
        <w:rPr>
          <w:rFonts w:ascii="Arial" w:hAnsi="Arial" w:cs="Arial"/>
          <w:color w:val="000000"/>
          <w:sz w:val="21"/>
          <w:szCs w:val="21"/>
        </w:rPr>
        <w:t>končnem naročniku.</w:t>
      </w:r>
    </w:p>
    <w:p w14:paraId="12D99C5B" w14:textId="77777777" w:rsidR="008E5281" w:rsidRPr="00FF2956" w:rsidRDefault="008E5281" w:rsidP="00870FB1">
      <w:pPr>
        <w:autoSpaceDE w:val="0"/>
        <w:autoSpaceDN w:val="0"/>
        <w:adjustRightInd w:val="0"/>
        <w:spacing w:line="240" w:lineRule="auto"/>
        <w:rPr>
          <w:rFonts w:ascii="Arial" w:hAnsi="Arial" w:cs="Arial"/>
          <w:color w:val="000000"/>
          <w:sz w:val="21"/>
          <w:szCs w:val="21"/>
        </w:rPr>
      </w:pPr>
    </w:p>
    <w:p w14:paraId="414FF9EB" w14:textId="77777777" w:rsidR="00631B89" w:rsidRPr="00FF2956" w:rsidRDefault="00631B89" w:rsidP="00870FB1">
      <w:pPr>
        <w:autoSpaceDE w:val="0"/>
        <w:autoSpaceDN w:val="0"/>
        <w:adjustRightInd w:val="0"/>
        <w:spacing w:line="240" w:lineRule="auto"/>
        <w:rPr>
          <w:rFonts w:ascii="Arial" w:hAnsi="Arial" w:cs="Arial"/>
          <w:color w:val="000000"/>
          <w:sz w:val="21"/>
          <w:szCs w:val="21"/>
        </w:rPr>
      </w:pPr>
      <w:r w:rsidRPr="00FF2956">
        <w:rPr>
          <w:rFonts w:ascii="Arial" w:hAnsi="Arial" w:cs="Arial"/>
          <w:color w:val="000000"/>
          <w:sz w:val="21"/>
          <w:szCs w:val="21"/>
        </w:rPr>
        <w:t>Upoštevale se bodo reference ponudnika, partnerjev v skupnem nastopanju in podizvajalcev.</w:t>
      </w:r>
    </w:p>
    <w:p w14:paraId="34338251" w14:textId="77777777" w:rsidR="00631B89" w:rsidRPr="00FF2956" w:rsidRDefault="00631B89" w:rsidP="00870FB1">
      <w:pPr>
        <w:autoSpaceDE w:val="0"/>
        <w:autoSpaceDN w:val="0"/>
        <w:adjustRightInd w:val="0"/>
        <w:spacing w:line="240" w:lineRule="auto"/>
        <w:rPr>
          <w:rFonts w:ascii="Arial" w:hAnsi="Arial" w:cs="Arial"/>
          <w:color w:val="000000"/>
          <w:sz w:val="21"/>
          <w:szCs w:val="21"/>
        </w:rPr>
      </w:pPr>
    </w:p>
    <w:p w14:paraId="371B1E04" w14:textId="77777777" w:rsidR="00631B89" w:rsidRDefault="00631B89" w:rsidP="00870FB1">
      <w:pPr>
        <w:autoSpaceDE w:val="0"/>
        <w:autoSpaceDN w:val="0"/>
        <w:adjustRightInd w:val="0"/>
        <w:spacing w:line="240" w:lineRule="auto"/>
        <w:rPr>
          <w:rFonts w:ascii="Arial" w:hAnsi="Arial" w:cs="Arial"/>
          <w:color w:val="000000"/>
          <w:sz w:val="21"/>
          <w:szCs w:val="21"/>
        </w:rPr>
      </w:pPr>
      <w:r w:rsidRPr="00FF2956">
        <w:rPr>
          <w:rFonts w:ascii="Arial" w:hAnsi="Arial" w:cs="Arial"/>
          <w:color w:val="000000"/>
          <w:sz w:val="21"/>
          <w:szCs w:val="21"/>
        </w:rPr>
        <w:t xml:space="preserve">Upoštevale se bodo reference podizvajalca, če se nanašajo na njegov obseg del, katerega </w:t>
      </w:r>
      <w:r w:rsidRPr="00FF2956">
        <w:rPr>
          <w:rFonts w:ascii="Arial" w:hAnsi="Arial" w:cs="Arial"/>
          <w:sz w:val="21"/>
          <w:szCs w:val="21"/>
        </w:rPr>
        <w:t xml:space="preserve">bo podizvajalec dejansko izvajal pri izvedbi javnega naročila, v skladu s tč. 1.6 </w:t>
      </w:r>
      <w:r w:rsidRPr="00FF2956">
        <w:rPr>
          <w:rFonts w:ascii="Arial" w:hAnsi="Arial" w:cs="Arial"/>
          <w:color w:val="000000"/>
          <w:sz w:val="21"/>
          <w:szCs w:val="21"/>
        </w:rPr>
        <w:t>Podizvajalci.</w:t>
      </w:r>
    </w:p>
    <w:p w14:paraId="5E39741C" w14:textId="77777777" w:rsidR="000B16D1" w:rsidRDefault="000B16D1" w:rsidP="00870FB1">
      <w:pPr>
        <w:autoSpaceDE w:val="0"/>
        <w:autoSpaceDN w:val="0"/>
        <w:adjustRightInd w:val="0"/>
        <w:spacing w:line="240" w:lineRule="auto"/>
        <w:rPr>
          <w:rFonts w:ascii="Arial" w:hAnsi="Arial" w:cs="Arial"/>
          <w:color w:val="000000"/>
          <w:sz w:val="21"/>
          <w:szCs w:val="21"/>
        </w:rPr>
      </w:pPr>
    </w:p>
    <w:p w14:paraId="5FD65E53" w14:textId="77777777" w:rsidR="000B16D1" w:rsidRPr="00242F25" w:rsidRDefault="000B16D1" w:rsidP="000B16D1">
      <w:pPr>
        <w:autoSpaceDE w:val="0"/>
        <w:autoSpaceDN w:val="0"/>
        <w:adjustRightInd w:val="0"/>
        <w:spacing w:line="240" w:lineRule="auto"/>
        <w:rPr>
          <w:rFonts w:ascii="Arial" w:hAnsi="Arial" w:cs="Arial"/>
          <w:bCs/>
          <w:iCs/>
          <w:sz w:val="21"/>
          <w:szCs w:val="21"/>
        </w:rPr>
      </w:pPr>
      <w:r w:rsidRPr="00242F25">
        <w:rPr>
          <w:rFonts w:ascii="Arial" w:hAnsi="Arial" w:cs="Arial"/>
          <w:bCs/>
          <w:iCs/>
          <w:sz w:val="21"/>
          <w:szCs w:val="21"/>
        </w:rPr>
        <w:t>Za hitrejšo izvedbo postopka je zaželeno, da si ponudniki referenčna potrdila zagotovijo že pred rokom za oddajo ponudb in jih predložijo k ponudbi, vendar naročnik ponudnike obvešča, da tudi, če tega ne bodo storili, ne bodo trpeli nikakršnih negativnih posledic, naročnik pa bo dovolil, da predložijo dokumentacijo, izdano po prejemu poziva naročnika k predložitvi te dokumentacije.</w:t>
      </w:r>
    </w:p>
    <w:p w14:paraId="265B48F6" w14:textId="77777777" w:rsidR="00631B89" w:rsidRPr="00FF2956" w:rsidRDefault="00631B89" w:rsidP="00870FB1">
      <w:pPr>
        <w:autoSpaceDE w:val="0"/>
        <w:autoSpaceDN w:val="0"/>
        <w:adjustRightInd w:val="0"/>
        <w:spacing w:line="240" w:lineRule="auto"/>
        <w:rPr>
          <w:rFonts w:ascii="Arial" w:hAnsi="Arial" w:cs="Arial"/>
          <w:color w:val="000000"/>
          <w:sz w:val="21"/>
          <w:szCs w:val="21"/>
        </w:rPr>
      </w:pPr>
    </w:p>
    <w:p w14:paraId="170AC01D" w14:textId="77777777" w:rsidR="00631B89" w:rsidRPr="00FF2956" w:rsidRDefault="00631B89" w:rsidP="00870FB1">
      <w:pPr>
        <w:autoSpaceDE w:val="0"/>
        <w:autoSpaceDN w:val="0"/>
        <w:adjustRightInd w:val="0"/>
        <w:spacing w:line="240" w:lineRule="auto"/>
        <w:rPr>
          <w:rFonts w:ascii="Arial" w:hAnsi="Arial" w:cs="Arial"/>
          <w:color w:val="000000"/>
          <w:sz w:val="21"/>
          <w:szCs w:val="21"/>
        </w:rPr>
      </w:pPr>
      <w:r w:rsidRPr="00FF2956">
        <w:rPr>
          <w:rFonts w:ascii="Arial" w:hAnsi="Arial" w:cs="Arial"/>
          <w:color w:val="000000"/>
          <w:sz w:val="21"/>
          <w:szCs w:val="21"/>
        </w:rPr>
        <w:t>Zadostitev pogoju se bo ugotavljala kot zbir zadostitev pogoja vsakega ponudnika oziroma vodilnega izvajalca in podizvajalcev, pri čemer morajo vsi ponudniki oziroma vodilni izvajalec in podizvajalci skupaj pogoju zadostiti 100%.</w:t>
      </w:r>
    </w:p>
    <w:p w14:paraId="1278DB99" w14:textId="77777777" w:rsidR="00631B89" w:rsidRPr="00FF2956" w:rsidRDefault="00631B89" w:rsidP="00870FB1">
      <w:pPr>
        <w:autoSpaceDE w:val="0"/>
        <w:autoSpaceDN w:val="0"/>
        <w:adjustRightInd w:val="0"/>
        <w:spacing w:line="240" w:lineRule="auto"/>
        <w:rPr>
          <w:rFonts w:ascii="Arial" w:hAnsi="Arial" w:cs="Arial"/>
          <w:color w:val="000000"/>
          <w:sz w:val="21"/>
          <w:szCs w:val="21"/>
        </w:rPr>
      </w:pPr>
    </w:p>
    <w:p w14:paraId="418D45DD" w14:textId="222E3904" w:rsidR="00631B89" w:rsidRPr="00FF2956" w:rsidRDefault="00631B89" w:rsidP="00870FB1">
      <w:pPr>
        <w:autoSpaceDE w:val="0"/>
        <w:autoSpaceDN w:val="0"/>
        <w:adjustRightInd w:val="0"/>
        <w:spacing w:line="240" w:lineRule="auto"/>
        <w:rPr>
          <w:rFonts w:ascii="Arial" w:hAnsi="Arial" w:cs="Arial"/>
          <w:sz w:val="21"/>
          <w:szCs w:val="21"/>
        </w:rPr>
      </w:pPr>
      <w:r w:rsidRPr="00FF2956">
        <w:rPr>
          <w:rFonts w:ascii="Arial" w:hAnsi="Arial" w:cs="Arial"/>
          <w:sz w:val="21"/>
          <w:szCs w:val="21"/>
        </w:rPr>
        <w:t>Referenc zmogljivosti drugih subjektov, katerih zmogljivosti uporablja gospodarski subjekt</w:t>
      </w:r>
      <w:r w:rsidR="00056FE7" w:rsidRPr="00FF2956">
        <w:rPr>
          <w:rFonts w:ascii="Arial" w:hAnsi="Arial" w:cs="Arial"/>
          <w:sz w:val="21"/>
          <w:szCs w:val="21"/>
        </w:rPr>
        <w:t xml:space="preserve"> </w:t>
      </w:r>
      <w:r w:rsidRPr="00FF2956">
        <w:rPr>
          <w:rFonts w:ascii="Arial" w:hAnsi="Arial" w:cs="Arial"/>
          <w:sz w:val="21"/>
          <w:szCs w:val="21"/>
        </w:rPr>
        <w:t>v skladu z 81. členom ZJN-3</w:t>
      </w:r>
      <w:r w:rsidR="00CB451F" w:rsidRPr="00FF2956">
        <w:rPr>
          <w:rFonts w:ascii="Arial" w:hAnsi="Arial" w:cs="Arial"/>
          <w:sz w:val="21"/>
          <w:szCs w:val="21"/>
        </w:rPr>
        <w:t xml:space="preserve"> in le-ti niso partner v skupnem nastopu oz. podizvajalec</w:t>
      </w:r>
      <w:r w:rsidR="004B0C4A" w:rsidRPr="00FF2956">
        <w:rPr>
          <w:rFonts w:ascii="Arial" w:hAnsi="Arial" w:cs="Arial"/>
          <w:sz w:val="21"/>
          <w:szCs w:val="21"/>
        </w:rPr>
        <w:t>,</w:t>
      </w:r>
      <w:r w:rsidR="00056FE7" w:rsidRPr="00FF2956">
        <w:rPr>
          <w:rFonts w:ascii="Arial" w:hAnsi="Arial" w:cs="Arial"/>
          <w:sz w:val="21"/>
          <w:szCs w:val="21"/>
        </w:rPr>
        <w:t xml:space="preserve"> </w:t>
      </w:r>
      <w:r w:rsidRPr="00FF2956">
        <w:rPr>
          <w:rFonts w:ascii="Arial" w:hAnsi="Arial" w:cs="Arial"/>
          <w:sz w:val="21"/>
          <w:szCs w:val="21"/>
        </w:rPr>
        <w:t xml:space="preserve">naročnik ne bo upošteval. </w:t>
      </w:r>
    </w:p>
    <w:p w14:paraId="624E0B4B" w14:textId="6FE40898" w:rsidR="00FD3907" w:rsidRPr="00FF2956" w:rsidRDefault="00FD3907" w:rsidP="00631B89">
      <w:pPr>
        <w:autoSpaceDE w:val="0"/>
        <w:autoSpaceDN w:val="0"/>
        <w:adjustRightInd w:val="0"/>
        <w:spacing w:line="240" w:lineRule="auto"/>
        <w:rPr>
          <w:rFonts w:ascii="Arial" w:hAnsi="Arial" w:cs="Arial"/>
          <w:sz w:val="21"/>
          <w:szCs w:val="21"/>
        </w:rPr>
      </w:pPr>
    </w:p>
    <w:p w14:paraId="6A3B03E9" w14:textId="77777777" w:rsidR="00631B89" w:rsidRPr="00FF2956" w:rsidRDefault="00631B89" w:rsidP="005A6602">
      <w:pPr>
        <w:autoSpaceDE w:val="0"/>
        <w:autoSpaceDN w:val="0"/>
        <w:adjustRightInd w:val="0"/>
        <w:spacing w:line="240" w:lineRule="auto"/>
        <w:rPr>
          <w:rFonts w:ascii="Arial" w:hAnsi="Arial" w:cs="Arial"/>
          <w:b/>
          <w:bCs/>
          <w:sz w:val="21"/>
          <w:szCs w:val="21"/>
        </w:rPr>
      </w:pPr>
      <w:r w:rsidRPr="00FF2956">
        <w:rPr>
          <w:rFonts w:ascii="Arial" w:hAnsi="Arial" w:cs="Arial"/>
          <w:b/>
          <w:bCs/>
          <w:sz w:val="21"/>
          <w:szCs w:val="21"/>
        </w:rPr>
        <w:t>Kadri</w:t>
      </w:r>
    </w:p>
    <w:p w14:paraId="3CB535CB" w14:textId="77777777" w:rsidR="007C2FB4" w:rsidRDefault="007C2FB4" w:rsidP="005A6602">
      <w:pPr>
        <w:spacing w:line="240" w:lineRule="auto"/>
        <w:rPr>
          <w:rFonts w:ascii="Arial" w:hAnsi="Arial" w:cs="Arial"/>
          <w:sz w:val="21"/>
          <w:szCs w:val="21"/>
        </w:rPr>
      </w:pPr>
    </w:p>
    <w:p w14:paraId="6E82218A" w14:textId="30AD2AA0" w:rsidR="006303DA" w:rsidRPr="006303DA" w:rsidRDefault="006303DA" w:rsidP="006303DA">
      <w:pPr>
        <w:keepNext/>
        <w:keepLines/>
        <w:numPr>
          <w:ilvl w:val="0"/>
          <w:numId w:val="10"/>
        </w:numPr>
        <w:autoSpaceDE w:val="0"/>
        <w:autoSpaceDN w:val="0"/>
        <w:adjustRightInd w:val="0"/>
        <w:spacing w:line="240" w:lineRule="auto"/>
        <w:rPr>
          <w:rFonts w:ascii="Arial" w:hAnsi="Arial" w:cs="Arial"/>
          <w:color w:val="000000"/>
          <w:sz w:val="21"/>
          <w:szCs w:val="21"/>
        </w:rPr>
      </w:pPr>
      <w:r w:rsidRPr="006303DA">
        <w:rPr>
          <w:rFonts w:ascii="Arial" w:hAnsi="Arial" w:cs="Arial"/>
          <w:color w:val="000000"/>
          <w:sz w:val="21"/>
          <w:szCs w:val="21"/>
        </w:rPr>
        <w:t>Reference kadra:</w:t>
      </w:r>
    </w:p>
    <w:p w14:paraId="0CEE7493" w14:textId="6417CA91" w:rsidR="004D76A2" w:rsidRPr="005518E7" w:rsidRDefault="004D76A2" w:rsidP="006303DA">
      <w:pPr>
        <w:keepNext/>
        <w:keepLines/>
        <w:autoSpaceDE w:val="0"/>
        <w:autoSpaceDN w:val="0"/>
        <w:adjustRightInd w:val="0"/>
        <w:spacing w:line="240" w:lineRule="auto"/>
        <w:ind w:left="360"/>
        <w:rPr>
          <w:rFonts w:ascii="Arial" w:hAnsi="Arial" w:cs="Arial"/>
          <w:color w:val="000000"/>
          <w:sz w:val="21"/>
          <w:szCs w:val="21"/>
        </w:rPr>
      </w:pPr>
      <w:r w:rsidRPr="005518E7">
        <w:rPr>
          <w:rFonts w:ascii="Arial" w:hAnsi="Arial" w:cs="Arial"/>
          <w:color w:val="000000"/>
          <w:sz w:val="21"/>
          <w:szCs w:val="21"/>
        </w:rPr>
        <w:t>Gospodarski subjekt mora razpolagati z ustreznim kadrom</w:t>
      </w:r>
      <w:r w:rsidR="0020001A" w:rsidRPr="005518E7">
        <w:rPr>
          <w:rFonts w:ascii="Arial" w:hAnsi="Arial" w:cs="Arial"/>
          <w:color w:val="000000"/>
          <w:sz w:val="21"/>
          <w:szCs w:val="21"/>
        </w:rPr>
        <w:t xml:space="preserve"> oz.</w:t>
      </w:r>
      <w:r w:rsidRPr="005518E7">
        <w:rPr>
          <w:rFonts w:ascii="Arial" w:hAnsi="Arial" w:cs="Arial"/>
          <w:color w:val="000000"/>
          <w:sz w:val="21"/>
          <w:szCs w:val="21"/>
        </w:rPr>
        <w:t xml:space="preserve"> </w:t>
      </w:r>
      <w:r w:rsidR="0020001A" w:rsidRPr="005518E7">
        <w:rPr>
          <w:rFonts w:ascii="Arial" w:hAnsi="Arial" w:cs="Arial"/>
          <w:color w:val="000000"/>
          <w:sz w:val="21"/>
          <w:szCs w:val="21"/>
        </w:rPr>
        <w:t xml:space="preserve">številom usposobljenih strokovnjakov po posameznem področju, </w:t>
      </w:r>
      <w:r w:rsidRPr="005518E7">
        <w:rPr>
          <w:rFonts w:ascii="Arial" w:hAnsi="Arial" w:cs="Arial"/>
          <w:color w:val="000000"/>
          <w:sz w:val="21"/>
          <w:szCs w:val="21"/>
        </w:rPr>
        <w:t>za izvedbo predmeta javnega naročila</w:t>
      </w:r>
      <w:r w:rsidR="0020001A" w:rsidRPr="005518E7">
        <w:rPr>
          <w:rFonts w:ascii="Arial" w:hAnsi="Arial" w:cs="Arial"/>
          <w:color w:val="000000"/>
          <w:sz w:val="21"/>
          <w:szCs w:val="21"/>
        </w:rPr>
        <w:t xml:space="preserve">. V </w:t>
      </w:r>
      <w:r w:rsidR="0000151B" w:rsidRPr="005518E7">
        <w:rPr>
          <w:rFonts w:ascii="Arial" w:hAnsi="Arial" w:cs="Arial"/>
          <w:color w:val="000000"/>
          <w:sz w:val="21"/>
          <w:szCs w:val="21"/>
        </w:rPr>
        <w:t>ponudbi</w:t>
      </w:r>
      <w:r w:rsidR="0020001A" w:rsidRPr="005518E7">
        <w:rPr>
          <w:rFonts w:ascii="Arial" w:hAnsi="Arial" w:cs="Arial"/>
          <w:color w:val="000000"/>
          <w:sz w:val="21"/>
          <w:szCs w:val="21"/>
        </w:rPr>
        <w:t xml:space="preserve"> naveden kader je potem tudi dolžan </w:t>
      </w:r>
      <w:r w:rsidRPr="005518E7">
        <w:rPr>
          <w:rFonts w:ascii="Arial" w:hAnsi="Arial" w:cs="Arial"/>
          <w:color w:val="000000"/>
          <w:sz w:val="21"/>
          <w:szCs w:val="21"/>
        </w:rPr>
        <w:t>storitve dejansko izvaja</w:t>
      </w:r>
      <w:r w:rsidR="0020001A" w:rsidRPr="005518E7">
        <w:rPr>
          <w:rFonts w:ascii="Arial" w:hAnsi="Arial" w:cs="Arial"/>
          <w:color w:val="000000"/>
          <w:sz w:val="21"/>
          <w:szCs w:val="21"/>
        </w:rPr>
        <w:t>t</w:t>
      </w:r>
      <w:r w:rsidRPr="005518E7">
        <w:rPr>
          <w:rFonts w:ascii="Arial" w:hAnsi="Arial" w:cs="Arial"/>
          <w:color w:val="000000"/>
          <w:sz w:val="21"/>
          <w:szCs w:val="21"/>
        </w:rPr>
        <w:t>i</w:t>
      </w:r>
      <w:r w:rsidR="0020001A" w:rsidRPr="005518E7">
        <w:rPr>
          <w:rFonts w:ascii="Arial" w:hAnsi="Arial" w:cs="Arial"/>
          <w:color w:val="000000"/>
          <w:sz w:val="21"/>
          <w:szCs w:val="21"/>
        </w:rPr>
        <w:t xml:space="preserve">. </w:t>
      </w:r>
    </w:p>
    <w:p w14:paraId="7FF05E26" w14:textId="77777777" w:rsidR="004E09E5" w:rsidRDefault="004E09E5" w:rsidP="004E09E5">
      <w:pPr>
        <w:autoSpaceDE w:val="0"/>
        <w:autoSpaceDN w:val="0"/>
        <w:adjustRightInd w:val="0"/>
        <w:spacing w:line="240" w:lineRule="auto"/>
        <w:outlineLvl w:val="2"/>
        <w:rPr>
          <w:rFonts w:ascii="Arial" w:hAnsi="Arial" w:cs="Arial"/>
          <w:sz w:val="21"/>
          <w:szCs w:val="21"/>
        </w:rPr>
      </w:pPr>
    </w:p>
    <w:p w14:paraId="3FD433F6" w14:textId="21587B1B" w:rsidR="004E09E5" w:rsidRDefault="005825B3" w:rsidP="007A0564">
      <w:pPr>
        <w:keepNext/>
        <w:keepLines/>
        <w:numPr>
          <w:ilvl w:val="0"/>
          <w:numId w:val="45"/>
        </w:numPr>
        <w:autoSpaceDE w:val="0"/>
        <w:autoSpaceDN w:val="0"/>
        <w:adjustRightInd w:val="0"/>
        <w:spacing w:line="240" w:lineRule="auto"/>
        <w:outlineLvl w:val="2"/>
        <w:rPr>
          <w:rFonts w:ascii="Arial" w:hAnsi="Arial" w:cs="Arial"/>
          <w:sz w:val="21"/>
          <w:szCs w:val="21"/>
        </w:rPr>
      </w:pPr>
      <w:r w:rsidRPr="005825B3">
        <w:rPr>
          <w:rFonts w:ascii="Arial" w:hAnsi="Arial" w:cs="Arial"/>
          <w:sz w:val="21"/>
          <w:szCs w:val="21"/>
        </w:rPr>
        <w:t xml:space="preserve">Gospodarski subjekt razpolaga najmanj z enim (1) strokovnjakom s področja vodenja projektov, ki je uspešno zaključil najmanj </w:t>
      </w:r>
      <w:r w:rsidR="00694DC5">
        <w:rPr>
          <w:rFonts w:ascii="Arial" w:hAnsi="Arial" w:cs="Arial"/>
          <w:sz w:val="21"/>
          <w:szCs w:val="21"/>
        </w:rPr>
        <w:t>2</w:t>
      </w:r>
      <w:r w:rsidRPr="005825B3">
        <w:rPr>
          <w:rFonts w:ascii="Arial" w:hAnsi="Arial" w:cs="Arial"/>
          <w:sz w:val="21"/>
          <w:szCs w:val="21"/>
        </w:rPr>
        <w:t xml:space="preserve"> projekt</w:t>
      </w:r>
      <w:r w:rsidR="00694DC5">
        <w:rPr>
          <w:rFonts w:ascii="Arial" w:hAnsi="Arial" w:cs="Arial"/>
          <w:sz w:val="21"/>
          <w:szCs w:val="21"/>
        </w:rPr>
        <w:t>a</w:t>
      </w:r>
      <w:r w:rsidRPr="005825B3">
        <w:rPr>
          <w:rFonts w:ascii="Arial" w:hAnsi="Arial" w:cs="Arial"/>
          <w:sz w:val="21"/>
          <w:szCs w:val="21"/>
        </w:rPr>
        <w:t xml:space="preserve"> kot vodja projekta dobave, montaže in spuščanja</w:t>
      </w:r>
      <w:r w:rsidR="00EB2A8F">
        <w:rPr>
          <w:rFonts w:ascii="Arial" w:hAnsi="Arial" w:cs="Arial"/>
          <w:sz w:val="21"/>
          <w:szCs w:val="21"/>
        </w:rPr>
        <w:t xml:space="preserve"> </w:t>
      </w:r>
      <w:r w:rsidRPr="005825B3">
        <w:rPr>
          <w:rFonts w:ascii="Arial" w:hAnsi="Arial" w:cs="Arial"/>
          <w:sz w:val="21"/>
          <w:szCs w:val="21"/>
        </w:rPr>
        <w:t>v pogon tra</w:t>
      </w:r>
      <w:r w:rsidR="00B3035C">
        <w:rPr>
          <w:rFonts w:ascii="Arial" w:hAnsi="Arial" w:cs="Arial"/>
          <w:sz w:val="21"/>
          <w:szCs w:val="21"/>
        </w:rPr>
        <w:t>n</w:t>
      </w:r>
      <w:r w:rsidRPr="005825B3">
        <w:rPr>
          <w:rFonts w:ascii="Arial" w:hAnsi="Arial" w:cs="Arial"/>
          <w:sz w:val="21"/>
          <w:szCs w:val="21"/>
        </w:rPr>
        <w:t xml:space="preserve">sformatorjev </w:t>
      </w:r>
      <w:r w:rsidR="000726CF">
        <w:rPr>
          <w:rFonts w:ascii="Arial" w:hAnsi="Arial" w:cs="Arial"/>
          <w:sz w:val="21"/>
          <w:szCs w:val="21"/>
        </w:rPr>
        <w:t>napetostnega nivoja vsaj</w:t>
      </w:r>
      <w:r w:rsidRPr="005825B3">
        <w:rPr>
          <w:rFonts w:ascii="Arial" w:hAnsi="Arial" w:cs="Arial"/>
          <w:sz w:val="21"/>
          <w:szCs w:val="21"/>
        </w:rPr>
        <w:t xml:space="preserve"> 110 kV in moči najmanj </w:t>
      </w:r>
      <w:r w:rsidR="00B66F32">
        <w:rPr>
          <w:rFonts w:ascii="Arial" w:hAnsi="Arial" w:cs="Arial"/>
          <w:sz w:val="21"/>
          <w:szCs w:val="21"/>
        </w:rPr>
        <w:t>31,5</w:t>
      </w:r>
      <w:r w:rsidRPr="005825B3">
        <w:rPr>
          <w:rFonts w:ascii="Arial" w:hAnsi="Arial" w:cs="Arial"/>
          <w:sz w:val="21"/>
          <w:szCs w:val="21"/>
        </w:rPr>
        <w:t xml:space="preserve"> MVA.</w:t>
      </w:r>
    </w:p>
    <w:p w14:paraId="5627C6F5" w14:textId="376EE68B" w:rsidR="00026879" w:rsidRPr="007A0564" w:rsidRDefault="00026879" w:rsidP="007A0564">
      <w:pPr>
        <w:pStyle w:val="Odstavekseznama"/>
        <w:keepNext/>
        <w:keepLines/>
        <w:autoSpaceDE w:val="0"/>
        <w:autoSpaceDN w:val="0"/>
        <w:adjustRightInd w:val="0"/>
        <w:spacing w:line="240" w:lineRule="auto"/>
        <w:ind w:left="720"/>
        <w:outlineLvl w:val="2"/>
        <w:rPr>
          <w:rFonts w:cs="Arial"/>
          <w:sz w:val="21"/>
          <w:szCs w:val="21"/>
        </w:rPr>
      </w:pPr>
      <w:bookmarkStart w:id="38" w:name="_Hlk146282526"/>
      <w:r w:rsidRPr="007A0564">
        <w:rPr>
          <w:rFonts w:cs="Arial"/>
          <w:b/>
          <w:bCs/>
          <w:sz w:val="21"/>
          <w:szCs w:val="21"/>
        </w:rPr>
        <w:t>Dokazilo:</w:t>
      </w:r>
      <w:r w:rsidRPr="007A0564">
        <w:rPr>
          <w:rFonts w:cs="Arial"/>
          <w:sz w:val="21"/>
          <w:szCs w:val="21"/>
        </w:rPr>
        <w:t xml:space="preserve"> Obrazec 8 in Obrazec 9, ki se priložita v ponudbo.</w:t>
      </w:r>
    </w:p>
    <w:bookmarkEnd w:id="38"/>
    <w:p w14:paraId="3DC1FD86" w14:textId="77777777" w:rsidR="00026879" w:rsidRDefault="00026879" w:rsidP="00026879">
      <w:pPr>
        <w:keepNext/>
        <w:keepLines/>
        <w:autoSpaceDE w:val="0"/>
        <w:autoSpaceDN w:val="0"/>
        <w:adjustRightInd w:val="0"/>
        <w:spacing w:line="240" w:lineRule="auto"/>
        <w:outlineLvl w:val="2"/>
        <w:rPr>
          <w:rFonts w:ascii="Arial" w:hAnsi="Arial" w:cs="Arial"/>
          <w:sz w:val="21"/>
          <w:szCs w:val="21"/>
        </w:rPr>
      </w:pPr>
    </w:p>
    <w:p w14:paraId="17A87186" w14:textId="616C00F9" w:rsidR="007F3676" w:rsidRPr="00FF2956" w:rsidRDefault="007F3676" w:rsidP="007A0564">
      <w:pPr>
        <w:keepNext/>
        <w:keepLines/>
        <w:numPr>
          <w:ilvl w:val="0"/>
          <w:numId w:val="45"/>
        </w:numPr>
        <w:autoSpaceDE w:val="0"/>
        <w:autoSpaceDN w:val="0"/>
        <w:adjustRightInd w:val="0"/>
        <w:spacing w:line="240" w:lineRule="auto"/>
        <w:outlineLvl w:val="2"/>
        <w:rPr>
          <w:rFonts w:ascii="Arial" w:hAnsi="Arial" w:cs="Arial"/>
          <w:sz w:val="21"/>
          <w:szCs w:val="21"/>
        </w:rPr>
      </w:pPr>
      <w:r w:rsidRPr="007F3676">
        <w:rPr>
          <w:rFonts w:ascii="Arial" w:hAnsi="Arial" w:cs="Arial"/>
          <w:sz w:val="21"/>
          <w:szCs w:val="21"/>
        </w:rPr>
        <w:t xml:space="preserve">Gospodarski subjekt razpolaga najmanj z enim (1) strokovnjakom s področja vodenja in nadzora montažnih del, ki je uspešno zaključil najmanj </w:t>
      </w:r>
      <w:r w:rsidR="0048546D">
        <w:rPr>
          <w:rFonts w:ascii="Arial" w:hAnsi="Arial" w:cs="Arial"/>
          <w:sz w:val="21"/>
          <w:szCs w:val="21"/>
        </w:rPr>
        <w:t>eno montažo</w:t>
      </w:r>
      <w:r w:rsidR="00EB2A8F">
        <w:rPr>
          <w:rFonts w:ascii="Arial" w:hAnsi="Arial" w:cs="Arial"/>
          <w:sz w:val="21"/>
          <w:szCs w:val="21"/>
        </w:rPr>
        <w:t xml:space="preserve"> </w:t>
      </w:r>
      <w:r w:rsidRPr="007F3676">
        <w:rPr>
          <w:rFonts w:ascii="Arial" w:hAnsi="Arial" w:cs="Arial"/>
          <w:sz w:val="21"/>
          <w:szCs w:val="21"/>
        </w:rPr>
        <w:t xml:space="preserve">kot vodja montažnih del transformatorjev  </w:t>
      </w:r>
      <w:r w:rsidR="008B329A">
        <w:rPr>
          <w:rFonts w:ascii="Arial" w:hAnsi="Arial" w:cs="Arial"/>
          <w:sz w:val="21"/>
          <w:szCs w:val="21"/>
        </w:rPr>
        <w:t>napetostnega nivoja vsaj</w:t>
      </w:r>
      <w:r w:rsidRPr="007F3676">
        <w:rPr>
          <w:rFonts w:ascii="Arial" w:hAnsi="Arial" w:cs="Arial"/>
          <w:sz w:val="21"/>
          <w:szCs w:val="21"/>
        </w:rPr>
        <w:t xml:space="preserve"> 110 kV in moči najmanj </w:t>
      </w:r>
      <w:r w:rsidR="00B66F32">
        <w:rPr>
          <w:rFonts w:ascii="Arial" w:hAnsi="Arial" w:cs="Arial"/>
          <w:sz w:val="21"/>
          <w:szCs w:val="21"/>
        </w:rPr>
        <w:t xml:space="preserve">31,5 </w:t>
      </w:r>
      <w:r w:rsidRPr="007F3676">
        <w:rPr>
          <w:rFonts w:ascii="Arial" w:hAnsi="Arial" w:cs="Arial"/>
          <w:sz w:val="21"/>
          <w:szCs w:val="21"/>
        </w:rPr>
        <w:t>MVA.</w:t>
      </w:r>
    </w:p>
    <w:p w14:paraId="05498E98" w14:textId="487D30B6" w:rsidR="006F3F31" w:rsidRPr="007F3676" w:rsidRDefault="007F3676" w:rsidP="007A0564">
      <w:pPr>
        <w:keepNext/>
        <w:keepLines/>
        <w:autoSpaceDE w:val="0"/>
        <w:autoSpaceDN w:val="0"/>
        <w:adjustRightInd w:val="0"/>
        <w:spacing w:line="240" w:lineRule="auto"/>
        <w:ind w:left="720"/>
        <w:outlineLvl w:val="2"/>
        <w:rPr>
          <w:rFonts w:ascii="Arial" w:hAnsi="Arial" w:cs="Arial"/>
          <w:sz w:val="21"/>
          <w:szCs w:val="21"/>
        </w:rPr>
      </w:pPr>
      <w:r w:rsidRPr="007A0564">
        <w:rPr>
          <w:rFonts w:ascii="Arial" w:hAnsi="Arial" w:cs="Arial"/>
          <w:b/>
          <w:bCs/>
          <w:sz w:val="21"/>
          <w:szCs w:val="21"/>
        </w:rPr>
        <w:t>Dokazilo:</w:t>
      </w:r>
      <w:r w:rsidRPr="007A0564">
        <w:rPr>
          <w:rFonts w:ascii="Arial" w:hAnsi="Arial" w:cs="Arial"/>
          <w:sz w:val="21"/>
          <w:szCs w:val="21"/>
        </w:rPr>
        <w:t xml:space="preserve"> </w:t>
      </w:r>
      <w:r w:rsidRPr="007F3676">
        <w:rPr>
          <w:rFonts w:ascii="Arial" w:hAnsi="Arial" w:cs="Arial"/>
          <w:sz w:val="21"/>
          <w:szCs w:val="21"/>
        </w:rPr>
        <w:t>Obrazec 8 in Obrazec 9, ki se priložita v ponudbo.</w:t>
      </w:r>
    </w:p>
    <w:p w14:paraId="37C51456" w14:textId="77777777" w:rsidR="002C6BDB" w:rsidRPr="00FF2956" w:rsidRDefault="002C6BDB" w:rsidP="00870FB1">
      <w:pPr>
        <w:spacing w:line="240" w:lineRule="auto"/>
        <w:rPr>
          <w:rFonts w:ascii="Arial" w:hAnsi="Arial" w:cs="Arial"/>
          <w:sz w:val="21"/>
          <w:szCs w:val="21"/>
        </w:rPr>
      </w:pPr>
    </w:p>
    <w:p w14:paraId="6E984E12" w14:textId="77777777" w:rsidR="00E119DD" w:rsidRDefault="00E119DD" w:rsidP="0069316F">
      <w:pPr>
        <w:spacing w:line="240" w:lineRule="auto"/>
        <w:rPr>
          <w:rFonts w:ascii="Arial" w:hAnsi="Arial" w:cs="Arial"/>
          <w:b/>
          <w:sz w:val="21"/>
          <w:szCs w:val="21"/>
        </w:rPr>
      </w:pPr>
    </w:p>
    <w:p w14:paraId="4483622C" w14:textId="5E07DC39" w:rsidR="0069316F" w:rsidRPr="00FF2956" w:rsidRDefault="0069316F" w:rsidP="0069316F">
      <w:pPr>
        <w:spacing w:line="240" w:lineRule="auto"/>
        <w:rPr>
          <w:rFonts w:ascii="Arial" w:hAnsi="Arial" w:cs="Arial"/>
          <w:b/>
          <w:sz w:val="21"/>
          <w:szCs w:val="21"/>
        </w:rPr>
      </w:pPr>
      <w:r w:rsidRPr="00FF2956">
        <w:rPr>
          <w:rFonts w:ascii="Arial" w:hAnsi="Arial" w:cs="Arial"/>
          <w:b/>
          <w:sz w:val="21"/>
          <w:szCs w:val="21"/>
        </w:rPr>
        <w:t>DOKAZILO:</w:t>
      </w:r>
    </w:p>
    <w:p w14:paraId="0CB816A9" w14:textId="68350106" w:rsidR="00631B89" w:rsidRPr="00FF2956" w:rsidRDefault="00C9113C" w:rsidP="00870FB1">
      <w:pPr>
        <w:spacing w:line="240" w:lineRule="auto"/>
        <w:rPr>
          <w:rFonts w:ascii="Arial" w:hAnsi="Arial" w:cs="Arial"/>
          <w:sz w:val="21"/>
          <w:szCs w:val="21"/>
        </w:rPr>
      </w:pPr>
      <w:r w:rsidRPr="00C9113C">
        <w:rPr>
          <w:rFonts w:ascii="Arial" w:hAnsi="Arial" w:cs="Arial"/>
          <w:color w:val="000000" w:themeColor="text1"/>
          <w:sz w:val="21"/>
          <w:szCs w:val="21"/>
        </w:rPr>
        <w:t>Izpolnjen</w:t>
      </w:r>
      <w:r>
        <w:rPr>
          <w:rFonts w:ascii="Arial" w:hAnsi="Arial" w:cs="Arial"/>
          <w:b/>
          <w:bCs/>
          <w:color w:val="000000" w:themeColor="text1"/>
          <w:sz w:val="21"/>
          <w:szCs w:val="21"/>
        </w:rPr>
        <w:t xml:space="preserve"> obrazec</w:t>
      </w:r>
      <w:r w:rsidR="00631B89" w:rsidRPr="00FF2956">
        <w:rPr>
          <w:rFonts w:ascii="Arial" w:hAnsi="Arial" w:cs="Arial"/>
          <w:b/>
          <w:bCs/>
          <w:color w:val="000000" w:themeColor="text1"/>
          <w:sz w:val="21"/>
          <w:szCs w:val="21"/>
        </w:rPr>
        <w:t xml:space="preserve"> </w:t>
      </w:r>
      <w:r w:rsidR="00631B89" w:rsidRPr="00FF2956">
        <w:rPr>
          <w:rFonts w:ascii="Arial" w:hAnsi="Arial" w:cs="Arial"/>
          <w:b/>
          <w:bCs/>
          <w:sz w:val="21"/>
          <w:szCs w:val="21"/>
        </w:rPr>
        <w:t xml:space="preserve">ESPD </w:t>
      </w:r>
      <w:r w:rsidR="00631B89" w:rsidRPr="00FF2956">
        <w:rPr>
          <w:rFonts w:ascii="Arial" w:hAnsi="Arial" w:cs="Arial"/>
          <w:sz w:val="21"/>
          <w:szCs w:val="21"/>
        </w:rPr>
        <w:t>(v »Del IV: Pogoji za sodelovanje, Oddelek C: Tehnična in strokovna sposobnost, Izobrazba in strokovna usposobljenost«)</w:t>
      </w:r>
      <w:r w:rsidR="00631B89" w:rsidRPr="00FF2956">
        <w:rPr>
          <w:rFonts w:ascii="Arial" w:hAnsi="Arial" w:cs="Arial"/>
          <w:color w:val="FF0000"/>
          <w:sz w:val="21"/>
          <w:szCs w:val="21"/>
        </w:rPr>
        <w:t xml:space="preserve"> </w:t>
      </w:r>
      <w:r w:rsidR="00631B89" w:rsidRPr="00FF2956">
        <w:rPr>
          <w:rFonts w:ascii="Arial" w:hAnsi="Arial" w:cs="Arial"/>
          <w:sz w:val="21"/>
          <w:szCs w:val="21"/>
        </w:rPr>
        <w:t xml:space="preserve">+ Izjava o izpolnjevanju </w:t>
      </w:r>
      <w:r w:rsidR="00D77B55">
        <w:rPr>
          <w:rFonts w:ascii="Arial" w:hAnsi="Arial" w:cs="Arial"/>
          <w:sz w:val="21"/>
          <w:szCs w:val="21"/>
        </w:rPr>
        <w:t xml:space="preserve">tehnične in </w:t>
      </w:r>
      <w:r w:rsidR="00631B89" w:rsidRPr="00FF2956">
        <w:rPr>
          <w:rFonts w:ascii="Arial" w:hAnsi="Arial" w:cs="Arial"/>
          <w:sz w:val="21"/>
          <w:szCs w:val="21"/>
        </w:rPr>
        <w:t xml:space="preserve">strokovne sposobnosti (Obrazec </w:t>
      </w:r>
      <w:r w:rsidR="007065DD" w:rsidRPr="00FF2956">
        <w:rPr>
          <w:rFonts w:ascii="Arial" w:hAnsi="Arial" w:cs="Arial"/>
          <w:sz w:val="21"/>
          <w:szCs w:val="21"/>
        </w:rPr>
        <w:t>8</w:t>
      </w:r>
      <w:r w:rsidR="00631B89" w:rsidRPr="00FF2956">
        <w:rPr>
          <w:rFonts w:ascii="Arial" w:hAnsi="Arial" w:cs="Arial"/>
          <w:sz w:val="21"/>
          <w:szCs w:val="21"/>
        </w:rPr>
        <w:t>) +</w:t>
      </w:r>
      <w:r w:rsidR="39E41393" w:rsidRPr="00FF2956">
        <w:rPr>
          <w:rFonts w:ascii="Arial" w:hAnsi="Arial" w:cs="Arial"/>
          <w:sz w:val="21"/>
          <w:szCs w:val="21"/>
        </w:rPr>
        <w:t xml:space="preserve"> </w:t>
      </w:r>
      <w:r w:rsidR="00631B89" w:rsidRPr="00FF2956">
        <w:rPr>
          <w:rFonts w:ascii="Arial" w:hAnsi="Arial" w:cs="Arial"/>
          <w:sz w:val="21"/>
          <w:szCs w:val="21"/>
        </w:rPr>
        <w:t xml:space="preserve">Potrdilo kadrovskih referenc (Obrazec </w:t>
      </w:r>
      <w:r w:rsidR="007065DD" w:rsidRPr="00FF2956">
        <w:rPr>
          <w:rFonts w:ascii="Arial" w:hAnsi="Arial" w:cs="Arial"/>
          <w:sz w:val="21"/>
          <w:szCs w:val="21"/>
        </w:rPr>
        <w:t>9</w:t>
      </w:r>
      <w:r w:rsidR="00631B89" w:rsidRPr="00FF2956">
        <w:rPr>
          <w:rFonts w:ascii="Arial" w:hAnsi="Arial" w:cs="Arial"/>
          <w:sz w:val="21"/>
          <w:szCs w:val="21"/>
        </w:rPr>
        <w:t>)</w:t>
      </w:r>
      <w:r w:rsidR="00632EBD" w:rsidRPr="00FF2956">
        <w:rPr>
          <w:rFonts w:ascii="Arial" w:hAnsi="Arial" w:cs="Arial"/>
          <w:sz w:val="21"/>
          <w:szCs w:val="21"/>
        </w:rPr>
        <w:t>.</w:t>
      </w:r>
    </w:p>
    <w:p w14:paraId="0D4A1B21" w14:textId="77777777" w:rsidR="00631B89" w:rsidRPr="00FF2956" w:rsidRDefault="00631B89" w:rsidP="00870FB1">
      <w:pPr>
        <w:spacing w:line="240" w:lineRule="auto"/>
        <w:rPr>
          <w:rFonts w:ascii="Arial" w:hAnsi="Arial" w:cs="Arial"/>
          <w:sz w:val="21"/>
          <w:szCs w:val="21"/>
        </w:rPr>
      </w:pPr>
    </w:p>
    <w:p w14:paraId="7B1D0AA8" w14:textId="281EABED" w:rsidR="00EF5CAA" w:rsidRDefault="00631B89" w:rsidP="00870FB1">
      <w:pPr>
        <w:spacing w:line="240" w:lineRule="auto"/>
        <w:rPr>
          <w:rFonts w:ascii="Arial" w:hAnsi="Arial" w:cs="Arial"/>
          <w:sz w:val="21"/>
          <w:szCs w:val="21"/>
          <w:lang w:eastAsia="zh-CN"/>
        </w:rPr>
      </w:pPr>
      <w:r w:rsidRPr="00FF2956">
        <w:rPr>
          <w:rFonts w:ascii="Arial" w:hAnsi="Arial" w:cs="Arial"/>
          <w:b/>
          <w:bCs/>
          <w:sz w:val="21"/>
          <w:szCs w:val="21"/>
        </w:rPr>
        <w:lastRenderedPageBreak/>
        <w:t>POJASNILO:</w:t>
      </w:r>
      <w:r w:rsidRPr="00FF2956">
        <w:rPr>
          <w:rFonts w:ascii="Arial" w:hAnsi="Arial" w:cs="Arial"/>
          <w:sz w:val="21"/>
          <w:szCs w:val="21"/>
        </w:rPr>
        <w:t xml:space="preserve"> </w:t>
      </w:r>
      <w:r w:rsidRPr="00FF2956">
        <w:rPr>
          <w:rFonts w:ascii="Arial" w:hAnsi="Arial" w:cs="Arial"/>
          <w:sz w:val="21"/>
          <w:szCs w:val="21"/>
          <w:lang w:eastAsia="zh-CN"/>
        </w:rPr>
        <w:t xml:space="preserve">Naročnik bo izpolnjevanje pogoja preverjal s pomočjo </w:t>
      </w:r>
      <w:r w:rsidRPr="00FF2956">
        <w:rPr>
          <w:rFonts w:ascii="Arial" w:hAnsi="Arial" w:cs="Arial"/>
          <w:sz w:val="21"/>
          <w:szCs w:val="21"/>
        </w:rPr>
        <w:t xml:space="preserve">Izjave o izpolnjevanju  </w:t>
      </w:r>
      <w:r w:rsidR="006B5E29" w:rsidRPr="00FF2956">
        <w:rPr>
          <w:rFonts w:ascii="Arial" w:hAnsi="Arial" w:cs="Arial"/>
          <w:sz w:val="21"/>
          <w:szCs w:val="21"/>
        </w:rPr>
        <w:t xml:space="preserve"> </w:t>
      </w:r>
      <w:r w:rsidR="0047633C">
        <w:rPr>
          <w:rFonts w:ascii="Arial" w:hAnsi="Arial" w:cs="Arial"/>
          <w:sz w:val="21"/>
          <w:szCs w:val="21"/>
        </w:rPr>
        <w:t xml:space="preserve">tehnične in </w:t>
      </w:r>
      <w:r w:rsidRPr="00FF2956">
        <w:rPr>
          <w:rFonts w:ascii="Arial" w:hAnsi="Arial" w:cs="Arial"/>
          <w:sz w:val="21"/>
          <w:szCs w:val="21"/>
        </w:rPr>
        <w:t xml:space="preserve">strokovne sposobnosti (Obrazec </w:t>
      </w:r>
      <w:r w:rsidR="007065DD" w:rsidRPr="00FF2956">
        <w:rPr>
          <w:rFonts w:ascii="Arial" w:hAnsi="Arial" w:cs="Arial"/>
          <w:sz w:val="21"/>
          <w:szCs w:val="21"/>
        </w:rPr>
        <w:t>8</w:t>
      </w:r>
      <w:r w:rsidRPr="00FF2956">
        <w:rPr>
          <w:rFonts w:ascii="Arial" w:hAnsi="Arial" w:cs="Arial"/>
          <w:sz w:val="21"/>
          <w:szCs w:val="21"/>
        </w:rPr>
        <w:t xml:space="preserve">) </w:t>
      </w:r>
      <w:r w:rsidR="002C6BFE" w:rsidRPr="00FF2956">
        <w:rPr>
          <w:rFonts w:ascii="Arial" w:hAnsi="Arial" w:cs="Arial"/>
          <w:sz w:val="21"/>
          <w:szCs w:val="21"/>
          <w:lang w:eastAsia="zh-CN"/>
        </w:rPr>
        <w:t xml:space="preserve">+ </w:t>
      </w:r>
      <w:r w:rsidR="00BA7272" w:rsidRPr="00FF2956">
        <w:rPr>
          <w:rFonts w:ascii="Arial" w:hAnsi="Arial" w:cs="Arial"/>
          <w:sz w:val="21"/>
          <w:szCs w:val="21"/>
          <w:lang w:eastAsia="zh-CN"/>
        </w:rPr>
        <w:t>potrdil</w:t>
      </w:r>
      <w:r w:rsidRPr="00FF2956">
        <w:rPr>
          <w:rFonts w:ascii="Arial" w:hAnsi="Arial" w:cs="Arial"/>
          <w:sz w:val="21"/>
          <w:szCs w:val="21"/>
          <w:lang w:eastAsia="zh-CN"/>
        </w:rPr>
        <w:t xml:space="preserve"> kadrovskih referenc</w:t>
      </w:r>
      <w:r w:rsidR="00286F30" w:rsidRPr="00286F30">
        <w:rPr>
          <w:rFonts w:ascii="Arial" w:hAnsi="Arial" w:cs="Arial"/>
          <w:sz w:val="21"/>
          <w:szCs w:val="21"/>
          <w:lang w:eastAsia="zh-CN"/>
        </w:rPr>
        <w:t xml:space="preserve"> za vsako posamezno referenco</w:t>
      </w:r>
      <w:r w:rsidRPr="00FF2956">
        <w:rPr>
          <w:rFonts w:ascii="Arial" w:hAnsi="Arial" w:cs="Arial"/>
          <w:sz w:val="21"/>
          <w:szCs w:val="21"/>
          <w:lang w:eastAsia="zh-CN"/>
        </w:rPr>
        <w:t xml:space="preserve"> (Obrazec </w:t>
      </w:r>
      <w:r w:rsidR="007065DD" w:rsidRPr="00FF2956">
        <w:rPr>
          <w:rFonts w:ascii="Arial" w:hAnsi="Arial" w:cs="Arial"/>
          <w:sz w:val="21"/>
          <w:szCs w:val="21"/>
          <w:lang w:eastAsia="zh-CN"/>
        </w:rPr>
        <w:t>9</w:t>
      </w:r>
      <w:r w:rsidRPr="00FF2956">
        <w:rPr>
          <w:rFonts w:ascii="Arial" w:hAnsi="Arial" w:cs="Arial"/>
          <w:sz w:val="21"/>
          <w:szCs w:val="21"/>
          <w:lang w:eastAsia="zh-CN"/>
        </w:rPr>
        <w:t>)</w:t>
      </w:r>
      <w:r w:rsidR="00EF5CAA">
        <w:rPr>
          <w:rFonts w:ascii="Arial" w:hAnsi="Arial" w:cs="Arial"/>
          <w:sz w:val="21"/>
          <w:szCs w:val="21"/>
          <w:lang w:eastAsia="zh-CN"/>
        </w:rPr>
        <w:t>.</w:t>
      </w:r>
    </w:p>
    <w:p w14:paraId="579CDC7D" w14:textId="77777777" w:rsidR="00631B89" w:rsidRPr="00FF2956" w:rsidRDefault="00631B89" w:rsidP="00870FB1">
      <w:pPr>
        <w:spacing w:line="240" w:lineRule="auto"/>
        <w:rPr>
          <w:rFonts w:ascii="Arial" w:hAnsi="Arial" w:cs="Arial"/>
          <w:sz w:val="21"/>
          <w:szCs w:val="21"/>
        </w:rPr>
      </w:pPr>
    </w:p>
    <w:p w14:paraId="61F74C46" w14:textId="64E3D6C2" w:rsidR="00BA7272" w:rsidRPr="00FF2956" w:rsidRDefault="00BA7272" w:rsidP="00870FB1">
      <w:pPr>
        <w:spacing w:line="240" w:lineRule="auto"/>
        <w:rPr>
          <w:rFonts w:ascii="Arial" w:hAnsi="Arial" w:cs="Arial"/>
          <w:iCs/>
          <w:sz w:val="21"/>
          <w:szCs w:val="21"/>
        </w:rPr>
      </w:pPr>
      <w:r w:rsidRPr="00FF2956">
        <w:rPr>
          <w:rFonts w:ascii="Arial" w:hAnsi="Arial" w:cs="Arial"/>
          <w:iCs/>
          <w:sz w:val="21"/>
          <w:szCs w:val="21"/>
        </w:rPr>
        <w:t>Zaradi navedenega je dovolj, da ponudnik v ESPD obrazcu samo navede sklic na Obrazec 8</w:t>
      </w:r>
      <w:r w:rsidR="00427718" w:rsidRPr="00FF2956">
        <w:rPr>
          <w:rFonts w:ascii="Arial" w:hAnsi="Arial" w:cs="Arial"/>
          <w:iCs/>
          <w:sz w:val="21"/>
          <w:szCs w:val="21"/>
        </w:rPr>
        <w:t xml:space="preserve"> </w:t>
      </w:r>
      <w:r w:rsidRPr="00FF2956">
        <w:rPr>
          <w:rFonts w:ascii="Arial" w:hAnsi="Arial" w:cs="Arial"/>
          <w:iCs/>
          <w:sz w:val="21"/>
          <w:szCs w:val="21"/>
        </w:rPr>
        <w:t>oz. le-tega ustrezno izpolni.</w:t>
      </w:r>
    </w:p>
    <w:p w14:paraId="65B79E16" w14:textId="77777777" w:rsidR="00631B89" w:rsidRPr="00FF2956" w:rsidRDefault="00631B89" w:rsidP="00870FB1">
      <w:pPr>
        <w:spacing w:line="240" w:lineRule="auto"/>
        <w:rPr>
          <w:rFonts w:ascii="Arial" w:hAnsi="Arial" w:cs="Arial"/>
          <w:iCs/>
          <w:sz w:val="21"/>
          <w:szCs w:val="21"/>
        </w:rPr>
      </w:pPr>
    </w:p>
    <w:p w14:paraId="59E511BC" w14:textId="669B5405" w:rsidR="00BA7272" w:rsidRPr="00FF2956" w:rsidRDefault="00BA7272" w:rsidP="00870FB1">
      <w:pPr>
        <w:spacing w:line="240" w:lineRule="auto"/>
        <w:rPr>
          <w:rFonts w:ascii="Arial" w:hAnsi="Arial" w:cs="Arial"/>
          <w:iCs/>
          <w:color w:val="000000" w:themeColor="text1"/>
          <w:sz w:val="21"/>
          <w:szCs w:val="21"/>
        </w:rPr>
      </w:pPr>
      <w:r w:rsidRPr="00FF2956">
        <w:rPr>
          <w:rFonts w:ascii="Arial" w:hAnsi="Arial" w:cs="Arial"/>
          <w:sz w:val="21"/>
          <w:szCs w:val="21"/>
        </w:rPr>
        <w:t xml:space="preserve">Za vsako referenco kadra posebej se izpolni Obrazec 9 in se ga po potrebi razmnoži. </w:t>
      </w:r>
      <w:r w:rsidRPr="00FF2956">
        <w:rPr>
          <w:rFonts w:ascii="Arial" w:hAnsi="Arial" w:cs="Arial"/>
          <w:iCs/>
          <w:sz w:val="21"/>
          <w:szCs w:val="21"/>
        </w:rPr>
        <w:t>Potrdilo referenc kadra (Obrazec 9) mora biti potrjeno s strani končnega naročnika</w:t>
      </w:r>
      <w:r w:rsidR="002270FC">
        <w:rPr>
          <w:rFonts w:ascii="Arial" w:hAnsi="Arial" w:cs="Arial"/>
          <w:iCs/>
          <w:sz w:val="21"/>
          <w:szCs w:val="21"/>
        </w:rPr>
        <w:t xml:space="preserve"> referenčnega posla</w:t>
      </w:r>
      <w:r w:rsidRPr="00FF2956">
        <w:rPr>
          <w:rFonts w:ascii="Arial" w:hAnsi="Arial" w:cs="Arial"/>
          <w:iCs/>
          <w:sz w:val="21"/>
          <w:szCs w:val="21"/>
        </w:rPr>
        <w:t>.</w:t>
      </w:r>
    </w:p>
    <w:p w14:paraId="366479F2" w14:textId="77777777" w:rsidR="00BA7272" w:rsidRPr="00FF2956" w:rsidRDefault="00BA7272" w:rsidP="00870FB1">
      <w:pPr>
        <w:spacing w:line="240" w:lineRule="auto"/>
        <w:rPr>
          <w:rFonts w:ascii="Arial" w:hAnsi="Arial" w:cs="Arial"/>
          <w:iCs/>
          <w:sz w:val="21"/>
          <w:szCs w:val="21"/>
        </w:rPr>
      </w:pPr>
    </w:p>
    <w:p w14:paraId="1174B19A" w14:textId="77A5D743" w:rsidR="00631B89" w:rsidRPr="00FF2956" w:rsidRDefault="00631B89" w:rsidP="00870FB1">
      <w:pPr>
        <w:autoSpaceDE w:val="0"/>
        <w:autoSpaceDN w:val="0"/>
        <w:adjustRightInd w:val="0"/>
        <w:spacing w:line="240" w:lineRule="auto"/>
        <w:rPr>
          <w:rFonts w:ascii="Arial" w:hAnsi="Arial" w:cs="Arial"/>
          <w:sz w:val="21"/>
          <w:szCs w:val="21"/>
        </w:rPr>
      </w:pPr>
      <w:r w:rsidRPr="00FF2956">
        <w:rPr>
          <w:rFonts w:ascii="Arial" w:hAnsi="Arial" w:cs="Arial"/>
          <w:sz w:val="21"/>
          <w:szCs w:val="21"/>
        </w:rPr>
        <w:t>Upošteval</w:t>
      </w:r>
      <w:r w:rsidR="00C65EF2">
        <w:rPr>
          <w:rFonts w:ascii="Arial" w:hAnsi="Arial" w:cs="Arial"/>
          <w:sz w:val="21"/>
          <w:szCs w:val="21"/>
        </w:rPr>
        <w:t>i</w:t>
      </w:r>
      <w:r w:rsidRPr="00FF2956">
        <w:rPr>
          <w:rFonts w:ascii="Arial" w:hAnsi="Arial" w:cs="Arial"/>
          <w:sz w:val="21"/>
          <w:szCs w:val="21"/>
        </w:rPr>
        <w:t xml:space="preserve"> se bodo </w:t>
      </w:r>
      <w:r w:rsidR="00BA7272" w:rsidRPr="00FF2956">
        <w:rPr>
          <w:rFonts w:ascii="Arial" w:hAnsi="Arial" w:cs="Arial"/>
          <w:sz w:val="21"/>
          <w:szCs w:val="21"/>
        </w:rPr>
        <w:t>ustrezni kadri</w:t>
      </w:r>
      <w:r w:rsidRPr="00FF2956">
        <w:rPr>
          <w:rFonts w:ascii="Arial" w:hAnsi="Arial" w:cs="Arial"/>
          <w:sz w:val="21"/>
          <w:szCs w:val="21"/>
        </w:rPr>
        <w:t xml:space="preserve"> ponudnika, partnerjev v skupnem nastopu in podizvajalcev.</w:t>
      </w:r>
    </w:p>
    <w:p w14:paraId="6B42A5AA" w14:textId="77777777" w:rsidR="005D64CF" w:rsidRPr="00FF2956" w:rsidRDefault="005D64CF" w:rsidP="00870FB1">
      <w:pPr>
        <w:autoSpaceDE w:val="0"/>
        <w:autoSpaceDN w:val="0"/>
        <w:adjustRightInd w:val="0"/>
        <w:spacing w:line="240" w:lineRule="auto"/>
        <w:rPr>
          <w:rFonts w:ascii="Arial" w:hAnsi="Arial" w:cs="Arial"/>
          <w:sz w:val="21"/>
          <w:szCs w:val="21"/>
        </w:rPr>
      </w:pPr>
    </w:p>
    <w:p w14:paraId="3225D712" w14:textId="4501C5F2" w:rsidR="00631B89" w:rsidRDefault="00631B89" w:rsidP="00870FB1">
      <w:pPr>
        <w:autoSpaceDE w:val="0"/>
        <w:autoSpaceDN w:val="0"/>
        <w:adjustRightInd w:val="0"/>
        <w:spacing w:line="240" w:lineRule="auto"/>
        <w:rPr>
          <w:rFonts w:ascii="Arial" w:hAnsi="Arial" w:cs="Arial"/>
          <w:sz w:val="21"/>
          <w:szCs w:val="21"/>
        </w:rPr>
      </w:pPr>
      <w:r w:rsidRPr="00FF2956">
        <w:rPr>
          <w:rFonts w:ascii="Arial" w:hAnsi="Arial" w:cs="Arial"/>
          <w:sz w:val="21"/>
          <w:szCs w:val="21"/>
        </w:rPr>
        <w:t>Upoštevale se bodo kadrovske reference podizvajalca, če se nanašajo na njegov obseg del, katerega bo podizvajalec dejansko izvajal pri izvedbi javnega naročila, v skladu s tč. 1.6 Podizvajalci.</w:t>
      </w:r>
    </w:p>
    <w:p w14:paraId="2F142AC4" w14:textId="77777777" w:rsidR="00E40186" w:rsidRDefault="00E40186" w:rsidP="00870FB1">
      <w:pPr>
        <w:autoSpaceDE w:val="0"/>
        <w:autoSpaceDN w:val="0"/>
        <w:adjustRightInd w:val="0"/>
        <w:spacing w:line="240" w:lineRule="auto"/>
        <w:rPr>
          <w:rFonts w:ascii="Arial" w:hAnsi="Arial" w:cs="Arial"/>
          <w:sz w:val="21"/>
          <w:szCs w:val="21"/>
        </w:rPr>
      </w:pPr>
    </w:p>
    <w:p w14:paraId="06D52B83" w14:textId="77777777" w:rsidR="00E40186" w:rsidRPr="00242F25" w:rsidRDefault="00E40186" w:rsidP="00E40186">
      <w:pPr>
        <w:autoSpaceDE w:val="0"/>
        <w:autoSpaceDN w:val="0"/>
        <w:adjustRightInd w:val="0"/>
        <w:spacing w:line="240" w:lineRule="auto"/>
        <w:rPr>
          <w:rFonts w:ascii="Arial" w:hAnsi="Arial" w:cs="Arial"/>
          <w:bCs/>
          <w:iCs/>
          <w:sz w:val="21"/>
          <w:szCs w:val="21"/>
        </w:rPr>
      </w:pPr>
      <w:r w:rsidRPr="00242F25">
        <w:rPr>
          <w:rFonts w:ascii="Arial" w:hAnsi="Arial" w:cs="Arial"/>
          <w:bCs/>
          <w:iCs/>
          <w:sz w:val="21"/>
          <w:szCs w:val="21"/>
        </w:rPr>
        <w:t>Za hitrejšo izvedbo postopka je zaželeno, da si ponudniki referenčna potrdila zagotovijo že pred rokom za oddajo ponudb in jih predložijo k ponudbi, vendar naročnik ponudnike obvešča, da tudi, če tega ne bodo storili, ne bodo trpeli nikakršnih negativnih posledic, naročnik pa bo dovolil, da predložijo dokumentacijo, izdano po prejemu poziva naročnika k predložitvi te dokumentacije.</w:t>
      </w:r>
    </w:p>
    <w:p w14:paraId="0CC37D93" w14:textId="77777777" w:rsidR="00E40186" w:rsidRPr="00FF2956" w:rsidRDefault="00E40186" w:rsidP="00870FB1">
      <w:pPr>
        <w:autoSpaceDE w:val="0"/>
        <w:autoSpaceDN w:val="0"/>
        <w:adjustRightInd w:val="0"/>
        <w:spacing w:line="240" w:lineRule="auto"/>
        <w:rPr>
          <w:rFonts w:ascii="Arial" w:hAnsi="Arial" w:cs="Arial"/>
          <w:sz w:val="21"/>
          <w:szCs w:val="21"/>
        </w:rPr>
      </w:pPr>
    </w:p>
    <w:p w14:paraId="18D58F07" w14:textId="2B0242FB" w:rsidR="00BA7272" w:rsidRDefault="00BA7272" w:rsidP="00870FB1">
      <w:pPr>
        <w:autoSpaceDE w:val="0"/>
        <w:autoSpaceDN w:val="0"/>
        <w:adjustRightInd w:val="0"/>
        <w:spacing w:line="240" w:lineRule="auto"/>
        <w:rPr>
          <w:rFonts w:ascii="Arial" w:hAnsi="Arial" w:cs="Arial"/>
          <w:sz w:val="21"/>
          <w:szCs w:val="21"/>
        </w:rPr>
      </w:pPr>
      <w:r w:rsidRPr="00FF2956">
        <w:rPr>
          <w:rFonts w:ascii="Arial" w:hAnsi="Arial" w:cs="Arial"/>
          <w:sz w:val="21"/>
          <w:szCs w:val="21"/>
        </w:rPr>
        <w:t>Za izpolnjevanje kadrovskih pogojev kadrov zmogljivosti drugih subjektov, katerih zmogljivosti uporablja gospodarski subjekt v skladu z 81. členom ZJN-3 in le-ti niso partner v skupnem nastopu oz. podizvajalec, naročnik ne bo upošteval.</w:t>
      </w:r>
    </w:p>
    <w:p w14:paraId="26A6CF33" w14:textId="77777777" w:rsidR="00236453" w:rsidRDefault="00236453" w:rsidP="00870FB1">
      <w:pPr>
        <w:autoSpaceDE w:val="0"/>
        <w:autoSpaceDN w:val="0"/>
        <w:adjustRightInd w:val="0"/>
        <w:spacing w:line="240" w:lineRule="auto"/>
        <w:rPr>
          <w:rFonts w:ascii="Arial" w:hAnsi="Arial" w:cs="Arial"/>
          <w:sz w:val="21"/>
          <w:szCs w:val="21"/>
        </w:rPr>
      </w:pPr>
    </w:p>
    <w:p w14:paraId="5976B113" w14:textId="77777777" w:rsidR="00236453" w:rsidRDefault="00236453" w:rsidP="00236453">
      <w:pPr>
        <w:keepNext/>
        <w:keepLines/>
        <w:numPr>
          <w:ilvl w:val="0"/>
          <w:numId w:val="10"/>
        </w:numPr>
        <w:autoSpaceDE w:val="0"/>
        <w:autoSpaceDN w:val="0"/>
        <w:adjustRightInd w:val="0"/>
        <w:spacing w:line="240" w:lineRule="auto"/>
        <w:rPr>
          <w:rFonts w:ascii="Arial" w:hAnsi="Arial" w:cs="Arial"/>
          <w:color w:val="000000"/>
          <w:sz w:val="21"/>
          <w:szCs w:val="21"/>
        </w:rPr>
      </w:pPr>
      <w:r>
        <w:rPr>
          <w:rFonts w:ascii="Arial" w:hAnsi="Arial" w:cs="Arial"/>
          <w:color w:val="000000"/>
          <w:sz w:val="21"/>
          <w:szCs w:val="21"/>
        </w:rPr>
        <w:t xml:space="preserve">Gospodarski </w:t>
      </w:r>
      <w:r w:rsidRPr="00BB7DB0">
        <w:rPr>
          <w:rFonts w:ascii="Arial" w:hAnsi="Arial" w:cs="Arial"/>
          <w:color w:val="000000"/>
          <w:sz w:val="21"/>
          <w:szCs w:val="21"/>
        </w:rPr>
        <w:t xml:space="preserve">subjekt, ki bo oddal </w:t>
      </w:r>
      <w:r>
        <w:rPr>
          <w:rFonts w:ascii="Arial" w:hAnsi="Arial" w:cs="Arial"/>
          <w:color w:val="000000"/>
          <w:sz w:val="21"/>
          <w:szCs w:val="21"/>
        </w:rPr>
        <w:t>ponudbo</w:t>
      </w:r>
      <w:r w:rsidRPr="00BB7DB0">
        <w:rPr>
          <w:rFonts w:ascii="Arial" w:hAnsi="Arial" w:cs="Arial"/>
          <w:color w:val="000000"/>
          <w:sz w:val="21"/>
          <w:szCs w:val="21"/>
        </w:rPr>
        <w:t>, mora izkazati, da proizvajalec transformatorjev, kateri bodo predmet ponudbe, razpolaga s tehnologijo in proizvodnim procesom, ki zagotavlja čistost proizvodnih prostorov in im</w:t>
      </w:r>
      <w:r>
        <w:rPr>
          <w:rFonts w:ascii="Arial" w:hAnsi="Arial" w:cs="Arial"/>
          <w:color w:val="000000"/>
          <w:sz w:val="21"/>
          <w:szCs w:val="21"/>
        </w:rPr>
        <w:t>a</w:t>
      </w:r>
      <w:r w:rsidRPr="00BB7DB0">
        <w:rPr>
          <w:rFonts w:ascii="Arial" w:hAnsi="Arial" w:cs="Arial"/>
          <w:color w:val="000000"/>
          <w:sz w:val="21"/>
          <w:szCs w:val="21"/>
        </w:rPr>
        <w:t xml:space="preserve"> tehnologijo, ki preprečuje vnos nečistoč v proizvodnih prostorih. Za izpolnitev zahteve po čistosti proizvodnih prostorov v oddelku sestave magnetnega jedra, izdelave navitij, sestave navitij, montaže aktivnega dela in končne montaže, mora proizvajalec priložiti dokazilo o doseganju zahtevanega razreda čistosti. Dokazilo mora vsebovati tudi podatke o izvedenih meritvah prašnih delcev v zgoraj navedenih proizvodnih prostorih, iz katerih je razvidno izpolnjevanje kriterija zahtevanega razreda</w:t>
      </w:r>
      <w:r>
        <w:rPr>
          <w:rFonts w:ascii="Arial" w:hAnsi="Arial" w:cs="Arial"/>
          <w:color w:val="000000"/>
          <w:sz w:val="21"/>
          <w:szCs w:val="21"/>
        </w:rPr>
        <w:t>.</w:t>
      </w:r>
    </w:p>
    <w:p w14:paraId="3974170B" w14:textId="77777777" w:rsidR="00236453" w:rsidRDefault="00236453" w:rsidP="00236453">
      <w:pPr>
        <w:keepNext/>
        <w:keepLines/>
        <w:autoSpaceDE w:val="0"/>
        <w:autoSpaceDN w:val="0"/>
        <w:adjustRightInd w:val="0"/>
        <w:spacing w:line="240" w:lineRule="auto"/>
        <w:ind w:left="360"/>
        <w:rPr>
          <w:rFonts w:ascii="Arial" w:hAnsi="Arial" w:cs="Arial"/>
          <w:color w:val="000000" w:themeColor="text1"/>
          <w:sz w:val="21"/>
          <w:szCs w:val="21"/>
        </w:rPr>
      </w:pPr>
    </w:p>
    <w:p w14:paraId="35A4E57A" w14:textId="77777777" w:rsidR="00236453" w:rsidRPr="006303DA" w:rsidRDefault="00236453" w:rsidP="00236453">
      <w:pPr>
        <w:keepNext/>
        <w:keepLines/>
        <w:autoSpaceDE w:val="0"/>
        <w:autoSpaceDN w:val="0"/>
        <w:adjustRightInd w:val="0"/>
        <w:spacing w:line="240" w:lineRule="auto"/>
        <w:ind w:left="360"/>
        <w:rPr>
          <w:rFonts w:ascii="Arial" w:hAnsi="Arial" w:cs="Arial"/>
          <w:color w:val="000000"/>
          <w:sz w:val="21"/>
          <w:szCs w:val="21"/>
        </w:rPr>
      </w:pPr>
      <w:r w:rsidRPr="237AC98B">
        <w:rPr>
          <w:rFonts w:ascii="Arial" w:hAnsi="Arial" w:cs="Arial"/>
          <w:color w:val="000000" w:themeColor="text1"/>
          <w:sz w:val="21"/>
          <w:szCs w:val="21"/>
        </w:rPr>
        <w:t>Za zagotavljanje kvalitete izolacije in zmanjšanja vplivov staranja ter s tem povezano dolgo življenjsko dobo izdelka mora proizvajalec razpolagati s tehnologijo in proizvodnim procesom, ki omogoča nadzorovano temperaturo in relativno vlažnost v proizvodni hali. Tehnologija mora biti sposobna zagotoviti relativno vlažnost v proizvodni hali, ki ne presega 15 % pri temperaturi prostora 25 °C.</w:t>
      </w:r>
    </w:p>
    <w:p w14:paraId="1204430E" w14:textId="77777777" w:rsidR="00236453" w:rsidRDefault="00236453" w:rsidP="00236453">
      <w:pPr>
        <w:spacing w:line="276" w:lineRule="auto"/>
        <w:ind w:left="360"/>
        <w:rPr>
          <w:rFonts w:ascii="Arial" w:eastAsia="Arial" w:hAnsi="Arial" w:cs="Arial"/>
          <w:sz w:val="21"/>
          <w:szCs w:val="21"/>
        </w:rPr>
      </w:pPr>
    </w:p>
    <w:p w14:paraId="488D195F" w14:textId="77777777" w:rsidR="00236453" w:rsidRDefault="00236453" w:rsidP="00236453">
      <w:pPr>
        <w:spacing w:line="276" w:lineRule="auto"/>
        <w:ind w:left="360"/>
        <w:rPr>
          <w:rFonts w:ascii="Arial" w:eastAsia="Arial" w:hAnsi="Arial" w:cs="Arial"/>
          <w:sz w:val="21"/>
          <w:szCs w:val="21"/>
        </w:rPr>
      </w:pPr>
      <w:r w:rsidRPr="237AC98B">
        <w:rPr>
          <w:rFonts w:ascii="Arial" w:eastAsia="Arial" w:hAnsi="Arial" w:cs="Arial"/>
          <w:sz w:val="21"/>
          <w:szCs w:val="21"/>
        </w:rPr>
        <w:t>Za izpolnitev zahteve po preprečitvi vnosa nečistoč, mora proizvajalec predložiti ustrezen atest zrakotesnosti objekta v katerem se bodo izvajala zaključna montažna dela na aktivnem delu transformatorja po zaključnem postopku sušenja do zalitja s transformatorskih oljem in hermetičnem zaprtju transformatorskega kotla. Zahtevan atest mora biti opravljen skladno z zahtevami standarda SIST EN 13829 (˝Blower door test˝) ali SIST EN ISO 9972:2015 in izdan s strani neodvisne strokovne inštitucije.</w:t>
      </w:r>
    </w:p>
    <w:p w14:paraId="68132E92" w14:textId="77777777" w:rsidR="00236453" w:rsidRDefault="00236453" w:rsidP="00236453">
      <w:pPr>
        <w:keepNext/>
        <w:keepLines/>
        <w:spacing w:line="240" w:lineRule="auto"/>
        <w:ind w:left="360"/>
        <w:rPr>
          <w:rFonts w:ascii="Arial" w:hAnsi="Arial" w:cs="Arial"/>
          <w:color w:val="000000" w:themeColor="text1"/>
          <w:sz w:val="21"/>
          <w:szCs w:val="21"/>
        </w:rPr>
      </w:pPr>
    </w:p>
    <w:p w14:paraId="42EE87CE" w14:textId="77777777" w:rsidR="00236453" w:rsidRDefault="00236453" w:rsidP="00236453">
      <w:pPr>
        <w:autoSpaceDE w:val="0"/>
        <w:autoSpaceDN w:val="0"/>
        <w:adjustRightInd w:val="0"/>
        <w:spacing w:line="240" w:lineRule="auto"/>
        <w:rPr>
          <w:rFonts w:ascii="Arial" w:hAnsi="Arial" w:cs="Arial"/>
          <w:b/>
          <w:bCs/>
          <w:sz w:val="21"/>
          <w:szCs w:val="21"/>
        </w:rPr>
      </w:pPr>
    </w:p>
    <w:p w14:paraId="53DCD1D6" w14:textId="5608C8A0" w:rsidR="00236453" w:rsidRPr="00F00285" w:rsidRDefault="00236453" w:rsidP="00236453">
      <w:pPr>
        <w:autoSpaceDE w:val="0"/>
        <w:autoSpaceDN w:val="0"/>
        <w:adjustRightInd w:val="0"/>
        <w:spacing w:line="240" w:lineRule="auto"/>
        <w:rPr>
          <w:rFonts w:ascii="Arial" w:hAnsi="Arial" w:cs="Arial"/>
          <w:sz w:val="21"/>
          <w:szCs w:val="21"/>
        </w:rPr>
      </w:pPr>
      <w:r w:rsidRPr="237AC98B">
        <w:rPr>
          <w:rFonts w:ascii="Arial" w:hAnsi="Arial" w:cs="Arial"/>
          <w:b/>
          <w:bCs/>
          <w:sz w:val="21"/>
          <w:szCs w:val="21"/>
        </w:rPr>
        <w:t>Dokazilo:</w:t>
      </w:r>
      <w:r w:rsidRPr="237AC98B">
        <w:rPr>
          <w:rFonts w:ascii="Arial" w:hAnsi="Arial" w:cs="Arial"/>
          <w:sz w:val="21"/>
          <w:szCs w:val="21"/>
        </w:rPr>
        <w:t xml:space="preserve"> Predložen obrazec ESPD</w:t>
      </w:r>
      <w:r w:rsidR="007546E3" w:rsidRPr="007546E3">
        <w:rPr>
          <w:rFonts w:ascii="Arial" w:hAnsi="Arial" w:cs="Arial"/>
          <w:sz w:val="21"/>
          <w:szCs w:val="21"/>
        </w:rPr>
        <w:t xml:space="preserve"> + Izjava o izpolnjevanju tehnične in strokovne sposobnosti (Obrazec 8)</w:t>
      </w:r>
      <w:r w:rsidRPr="237AC98B">
        <w:rPr>
          <w:rFonts w:ascii="Arial" w:hAnsi="Arial" w:cs="Arial"/>
          <w:sz w:val="21"/>
          <w:szCs w:val="21"/>
        </w:rPr>
        <w:t xml:space="preserve"> </w:t>
      </w:r>
      <w:r w:rsidR="000376CC">
        <w:rPr>
          <w:rFonts w:ascii="Arial" w:hAnsi="Arial" w:cs="Arial"/>
          <w:sz w:val="21"/>
          <w:szCs w:val="21"/>
        </w:rPr>
        <w:t xml:space="preserve">+ </w:t>
      </w:r>
      <w:r w:rsidRPr="237AC98B">
        <w:rPr>
          <w:rFonts w:ascii="Arial" w:hAnsi="Arial" w:cs="Arial"/>
          <w:sz w:val="21"/>
          <w:szCs w:val="21"/>
        </w:rPr>
        <w:t xml:space="preserve">dodatno poročilo ali dokazilo ipd. dokument o izvedbi meritev, ki izkazujejo čistost proizvodnih prostorov CLASS 8, kot ga določa standard SIST EN ISO 14644-1 (Cleanrooms and associated controlled environments). Dokazilo/poročilo ipd. dokument mora vsebovati tudi podatke o doseganju zahtevanega razreda čistosti ter podatke o izvedenih meritvah prašnih delcev v proizvodnih prostorih.  Kot dokazilo za izpolnjevanje zahteve po standardu </w:t>
      </w:r>
      <w:r w:rsidRPr="237AC98B">
        <w:rPr>
          <w:rFonts w:ascii="Arial" w:eastAsia="Arial" w:hAnsi="Arial" w:cs="Arial"/>
          <w:sz w:val="21"/>
          <w:szCs w:val="21"/>
        </w:rPr>
        <w:t>SIST EN 13829 (˝Blower door test˝) ali SIST EN ISO 9972:2015 je potrebno predložiti izkaz o zrakotesnosti objekta, izdan s strani neodvisne strokovne inštitucije.</w:t>
      </w:r>
      <w:r w:rsidRPr="237AC98B">
        <w:rPr>
          <w:rFonts w:ascii="Arial" w:hAnsi="Arial" w:cs="Arial"/>
          <w:sz w:val="21"/>
          <w:szCs w:val="21"/>
        </w:rPr>
        <w:t xml:space="preserve"> </w:t>
      </w:r>
    </w:p>
    <w:p w14:paraId="6AA5107E" w14:textId="77777777" w:rsidR="00236453" w:rsidRDefault="00236453" w:rsidP="00870FB1">
      <w:pPr>
        <w:autoSpaceDE w:val="0"/>
        <w:autoSpaceDN w:val="0"/>
        <w:adjustRightInd w:val="0"/>
        <w:spacing w:line="240" w:lineRule="auto"/>
        <w:rPr>
          <w:rFonts w:ascii="Arial" w:hAnsi="Arial" w:cs="Arial"/>
          <w:sz w:val="21"/>
          <w:szCs w:val="21"/>
        </w:rPr>
      </w:pPr>
    </w:p>
    <w:p w14:paraId="6D75B8BA" w14:textId="77777777" w:rsidR="00247ACB" w:rsidRDefault="00247ACB" w:rsidP="00870FB1">
      <w:pPr>
        <w:autoSpaceDE w:val="0"/>
        <w:autoSpaceDN w:val="0"/>
        <w:adjustRightInd w:val="0"/>
        <w:spacing w:line="240" w:lineRule="auto"/>
        <w:rPr>
          <w:rFonts w:ascii="Arial" w:hAnsi="Arial" w:cs="Arial"/>
          <w:sz w:val="21"/>
          <w:szCs w:val="21"/>
        </w:rPr>
      </w:pPr>
    </w:p>
    <w:p w14:paraId="5708453A" w14:textId="76419690" w:rsidR="00247ACB" w:rsidRDefault="000D5C25" w:rsidP="00247ACB">
      <w:pPr>
        <w:keepNext/>
        <w:keepLines/>
        <w:autoSpaceDE w:val="0"/>
        <w:autoSpaceDN w:val="0"/>
        <w:adjustRightInd w:val="0"/>
        <w:spacing w:line="240" w:lineRule="auto"/>
        <w:rPr>
          <w:rFonts w:ascii="Arial" w:hAnsi="Arial" w:cs="Arial"/>
          <w:b/>
          <w:bCs/>
          <w:color w:val="000000"/>
          <w:sz w:val="21"/>
          <w:szCs w:val="21"/>
        </w:rPr>
      </w:pPr>
      <w:bookmarkStart w:id="39" w:name="_Hlk150170080"/>
      <w:r w:rsidRPr="000D5C25">
        <w:rPr>
          <w:rFonts w:ascii="Arial" w:hAnsi="Arial" w:cs="Arial"/>
          <w:b/>
          <w:bCs/>
          <w:color w:val="000000"/>
          <w:sz w:val="21"/>
          <w:szCs w:val="21"/>
        </w:rPr>
        <w:lastRenderedPageBreak/>
        <w:t>Ugotavljanje izpolnjevanja pogojev vzajemnosti za gospodarske subjekte iz tretjih držav</w:t>
      </w:r>
    </w:p>
    <w:bookmarkEnd w:id="39"/>
    <w:p w14:paraId="26CEF19D" w14:textId="77777777" w:rsidR="000D5C25" w:rsidRPr="00FF2956" w:rsidRDefault="000D5C25" w:rsidP="00247ACB">
      <w:pPr>
        <w:keepNext/>
        <w:keepLines/>
        <w:autoSpaceDE w:val="0"/>
        <w:autoSpaceDN w:val="0"/>
        <w:adjustRightInd w:val="0"/>
        <w:spacing w:line="240" w:lineRule="auto"/>
        <w:rPr>
          <w:rFonts w:ascii="Arial" w:hAnsi="Arial" w:cs="Arial"/>
          <w:b/>
          <w:bCs/>
          <w:color w:val="000000"/>
          <w:sz w:val="21"/>
          <w:szCs w:val="21"/>
        </w:rPr>
      </w:pPr>
    </w:p>
    <w:p w14:paraId="04F62B57" w14:textId="0A6AD595" w:rsidR="006961F5" w:rsidRPr="00411142" w:rsidRDefault="00E55708" w:rsidP="00411142">
      <w:pPr>
        <w:keepNext/>
        <w:keepLines/>
        <w:numPr>
          <w:ilvl w:val="0"/>
          <w:numId w:val="10"/>
        </w:numPr>
        <w:autoSpaceDE w:val="0"/>
        <w:autoSpaceDN w:val="0"/>
        <w:adjustRightInd w:val="0"/>
        <w:spacing w:line="240" w:lineRule="auto"/>
        <w:rPr>
          <w:rFonts w:ascii="Arial" w:hAnsi="Arial" w:cs="Arial"/>
          <w:color w:val="000000"/>
          <w:sz w:val="21"/>
          <w:szCs w:val="21"/>
        </w:rPr>
      </w:pPr>
      <w:r w:rsidRPr="00411142">
        <w:rPr>
          <w:rFonts w:ascii="Arial" w:hAnsi="Arial" w:cs="Arial"/>
          <w:color w:val="000000"/>
          <w:sz w:val="21"/>
          <w:szCs w:val="21"/>
        </w:rPr>
        <w:t xml:space="preserve">Naročnik bo Sporočilo Komisije </w:t>
      </w:r>
      <w:r w:rsidR="00E30C3F" w:rsidRPr="00411142">
        <w:rPr>
          <w:rFonts w:ascii="Arial" w:hAnsi="Arial" w:cs="Arial"/>
          <w:color w:val="000000"/>
          <w:sz w:val="21"/>
          <w:szCs w:val="21"/>
        </w:rPr>
        <w:t>»</w:t>
      </w:r>
      <w:r w:rsidRPr="00411142">
        <w:rPr>
          <w:rFonts w:ascii="Arial" w:hAnsi="Arial" w:cs="Arial"/>
          <w:color w:val="000000"/>
          <w:sz w:val="21"/>
          <w:szCs w:val="21"/>
        </w:rPr>
        <w:t>Smernice o udeležbi ponudnikov in blaga tretje države na trgu javnih naročil EU</w:t>
      </w:r>
      <w:r w:rsidR="00E30C3F" w:rsidRPr="00411142">
        <w:rPr>
          <w:rFonts w:ascii="Arial" w:hAnsi="Arial" w:cs="Arial"/>
          <w:color w:val="000000"/>
          <w:sz w:val="21"/>
          <w:szCs w:val="21"/>
        </w:rPr>
        <w:t>«</w:t>
      </w:r>
      <w:r w:rsidRPr="00411142">
        <w:rPr>
          <w:rFonts w:ascii="Arial" w:hAnsi="Arial" w:cs="Arial"/>
          <w:color w:val="000000"/>
          <w:sz w:val="21"/>
          <w:szCs w:val="21"/>
        </w:rPr>
        <w:t xml:space="preserve"> v delu dostopa ponudnikov in blaga iz tretje države do trga javnih naročil EU uporabljal na način, da bo kot nedopustne iz postopka javnega naročila izključil </w:t>
      </w:r>
      <w:r w:rsidR="00CF769B" w:rsidRPr="00411142">
        <w:rPr>
          <w:rFonts w:ascii="Arial" w:hAnsi="Arial" w:cs="Arial"/>
          <w:color w:val="000000"/>
          <w:sz w:val="21"/>
          <w:szCs w:val="21"/>
        </w:rPr>
        <w:t>ponudbe</w:t>
      </w:r>
      <w:r w:rsidRPr="00411142">
        <w:rPr>
          <w:rFonts w:ascii="Arial" w:hAnsi="Arial" w:cs="Arial"/>
          <w:color w:val="000000"/>
          <w:sz w:val="21"/>
          <w:szCs w:val="21"/>
        </w:rPr>
        <w:t>, pri katerih v katerikoli vlogi (ponudnik, vodilni partner, partner, podizvajalec in/ali subjekt, ki zagotavlja zmogljivosti ponudniku) sodeluje gospodarski subjekt s sedežem v državi, ki nima sklenjenega mednarodnega sporazuma o odprtju trga javnih naročil Evropske unije ali če sporazum o odprtju trga javnih naročil Evropske unije v svoji vsebini (npr. v listah kritij) gospodarskemu subjektu ne omogoča dostopa do predmetnega javnega naročila v Evropski</w:t>
      </w:r>
      <w:r w:rsidR="006961F5" w:rsidRPr="00411142">
        <w:rPr>
          <w:rFonts w:ascii="Arial" w:hAnsi="Arial" w:cs="Arial"/>
          <w:color w:val="000000"/>
          <w:sz w:val="21"/>
          <w:szCs w:val="21"/>
        </w:rPr>
        <w:t xml:space="preserve"> </w:t>
      </w:r>
      <w:r w:rsidRPr="00411142">
        <w:rPr>
          <w:rFonts w:ascii="Arial" w:hAnsi="Arial" w:cs="Arial"/>
          <w:color w:val="000000"/>
          <w:sz w:val="21"/>
          <w:szCs w:val="21"/>
        </w:rPr>
        <w:t>uniji.</w:t>
      </w:r>
    </w:p>
    <w:p w14:paraId="08E6A760" w14:textId="77777777" w:rsidR="00D825D2" w:rsidRDefault="00E55708" w:rsidP="000D5C25">
      <w:pPr>
        <w:pStyle w:val="Default"/>
        <w:keepNext/>
        <w:keepLines/>
        <w:ind w:left="360"/>
        <w:jc w:val="both"/>
        <w:rPr>
          <w:rFonts w:ascii="Arial" w:hAnsi="Arial" w:cs="Arial"/>
          <w:sz w:val="21"/>
          <w:szCs w:val="21"/>
        </w:rPr>
      </w:pPr>
      <w:r w:rsidRPr="00E55708">
        <w:rPr>
          <w:rFonts w:ascii="Arial" w:hAnsi="Arial" w:cs="Arial"/>
          <w:sz w:val="21"/>
          <w:szCs w:val="21"/>
        </w:rPr>
        <w:br/>
        <w:t xml:space="preserve">Ne glede na prejšnji odstavek naročnik ne bo izključil </w:t>
      </w:r>
      <w:r w:rsidR="006961F5">
        <w:rPr>
          <w:rFonts w:ascii="Arial" w:hAnsi="Arial" w:cs="Arial"/>
          <w:sz w:val="21"/>
          <w:szCs w:val="21"/>
        </w:rPr>
        <w:t>ponudbe</w:t>
      </w:r>
      <w:r w:rsidRPr="00E55708">
        <w:rPr>
          <w:rFonts w:ascii="Arial" w:hAnsi="Arial" w:cs="Arial"/>
          <w:sz w:val="21"/>
          <w:szCs w:val="21"/>
        </w:rPr>
        <w:t>, pri kateri v katerikoli vlogi (ponudnik, vodilni partner, partner, podizvajalec in/ali subjekt, ki zagotavlja zmogljivosti ponudniku) sodeluje gospodarski subjekt s sedežem v državi, ki ima z Republiko Slovenijo sklenjen dvo ali večstranski mednarodni sporazum, ki gospodarskemu subjektu omogoča sodelovanje v predmetnem postopku javnega naročila v vlogi in vsebini, kot jo prevzema. Naročnik bo subjektom iz tretjih držav priznal izpolnjevanje pogoja vzajemnosti le, če je gospodarskim subjektom s sedežem na območju Republike Slovenije omogočen vzajemen dostop do trga javnih naročil v tretji državi, v kateri ima gospodarski subjekt sedež. Kot veljaven sporazum o vzajemnem dostopu do trga javnih naročil se šteje tisti sporazum, iz katerega je jasno razvidno, da je odprt dostop do trga javnih naročil v tretji državi za gospodarske subjekte, ki imajo sedež na območju Republike Slovenije, pod enakopravnimi pogoji in da v tretji državi gospodarskih subjektov, ki imajo sedež na območju Republike Slovenije, ne obravnavajo neenakopravno.</w:t>
      </w:r>
    </w:p>
    <w:p w14:paraId="735496D0" w14:textId="3496667D" w:rsidR="00247ACB" w:rsidRPr="00FF2956" w:rsidRDefault="00E55708" w:rsidP="000D5C25">
      <w:pPr>
        <w:pStyle w:val="Default"/>
        <w:keepNext/>
        <w:keepLines/>
        <w:ind w:left="360"/>
        <w:jc w:val="both"/>
        <w:rPr>
          <w:rFonts w:ascii="Arial" w:hAnsi="Arial" w:cs="Arial"/>
          <w:sz w:val="21"/>
          <w:szCs w:val="21"/>
        </w:rPr>
      </w:pPr>
      <w:r w:rsidRPr="00E55708">
        <w:rPr>
          <w:rFonts w:ascii="Arial" w:hAnsi="Arial" w:cs="Arial"/>
          <w:sz w:val="21"/>
          <w:szCs w:val="21"/>
        </w:rPr>
        <w:br/>
        <w:t>V kolikor ima gospodarski subjekt sedež v državi, ki nima sklenjenega mednarodnega sporazuma o odprtju trga javnih naročil Evropske unije, bo naročnik v fazi pregleda ponudnika pozval k predložitvi dokazila (kopija sporazuma), iz katerega izhaja, da ima gospodarski subjekt zagotovljen dostop do postopkov javnega naročanja v Republiki Sloveniji in da je gospodarskim subjektom s sedežem na območju Republike Slovenije omogočen vzajemen dostop do trga javnih naročil v tretji državi, v kateri ima gospodarski subjekt sedež.</w:t>
      </w:r>
    </w:p>
    <w:p w14:paraId="0F2A941D" w14:textId="77777777" w:rsidR="00247ACB" w:rsidRPr="00FF2956" w:rsidRDefault="00247ACB" w:rsidP="00247ACB">
      <w:pPr>
        <w:autoSpaceDE w:val="0"/>
        <w:autoSpaceDN w:val="0"/>
        <w:adjustRightInd w:val="0"/>
        <w:spacing w:line="240" w:lineRule="auto"/>
        <w:rPr>
          <w:rFonts w:ascii="Arial" w:hAnsi="Arial" w:cs="Arial"/>
          <w:color w:val="000000"/>
          <w:sz w:val="21"/>
          <w:szCs w:val="21"/>
        </w:rPr>
      </w:pPr>
    </w:p>
    <w:p w14:paraId="6F80DB66" w14:textId="77777777" w:rsidR="00247ACB" w:rsidRPr="00FF2956" w:rsidRDefault="00247ACB" w:rsidP="00247ACB">
      <w:pPr>
        <w:spacing w:line="240" w:lineRule="auto"/>
        <w:ind w:firstLine="426"/>
        <w:rPr>
          <w:rFonts w:ascii="Arial" w:hAnsi="Arial" w:cs="Arial"/>
          <w:b/>
          <w:sz w:val="21"/>
          <w:szCs w:val="21"/>
        </w:rPr>
      </w:pPr>
      <w:r w:rsidRPr="00FF2956">
        <w:rPr>
          <w:rFonts w:ascii="Arial" w:hAnsi="Arial" w:cs="Arial"/>
          <w:b/>
          <w:sz w:val="21"/>
          <w:szCs w:val="21"/>
        </w:rPr>
        <w:t>DOKAZILO:</w:t>
      </w:r>
    </w:p>
    <w:p w14:paraId="18D862FA" w14:textId="5EF58E84" w:rsidR="006A548C" w:rsidRDefault="006A548C" w:rsidP="00247ACB">
      <w:pPr>
        <w:spacing w:line="240" w:lineRule="auto"/>
        <w:ind w:left="426"/>
        <w:rPr>
          <w:rFonts w:ascii="Arial" w:hAnsi="Arial" w:cs="Arial"/>
          <w:bCs/>
          <w:sz w:val="21"/>
          <w:szCs w:val="21"/>
        </w:rPr>
      </w:pPr>
      <w:r w:rsidRPr="006A548C">
        <w:rPr>
          <w:rFonts w:ascii="Arial" w:hAnsi="Arial" w:cs="Arial"/>
          <w:bCs/>
          <w:sz w:val="21"/>
          <w:szCs w:val="21"/>
        </w:rPr>
        <w:t xml:space="preserve">Gospodarski subjekt s sedežem v tretji državi izpolni </w:t>
      </w:r>
      <w:r w:rsidR="0062090D">
        <w:rPr>
          <w:rFonts w:ascii="Arial" w:hAnsi="Arial" w:cs="Arial"/>
          <w:bCs/>
          <w:sz w:val="21"/>
          <w:szCs w:val="21"/>
        </w:rPr>
        <w:t>izjavo</w:t>
      </w:r>
      <w:r w:rsidR="00722DBE">
        <w:rPr>
          <w:rFonts w:ascii="Arial" w:hAnsi="Arial" w:cs="Arial"/>
          <w:bCs/>
          <w:sz w:val="21"/>
          <w:szCs w:val="21"/>
        </w:rPr>
        <w:t xml:space="preserve"> (Obrazec 17)</w:t>
      </w:r>
      <w:r w:rsidRPr="006A548C">
        <w:rPr>
          <w:rFonts w:ascii="Arial" w:hAnsi="Arial" w:cs="Arial"/>
          <w:bCs/>
          <w:sz w:val="21"/>
          <w:szCs w:val="21"/>
        </w:rPr>
        <w:t xml:space="preserve">, </w:t>
      </w:r>
      <w:r w:rsidR="00405AB3">
        <w:rPr>
          <w:rFonts w:ascii="Arial" w:hAnsi="Arial" w:cs="Arial"/>
          <w:bCs/>
          <w:sz w:val="21"/>
          <w:szCs w:val="21"/>
        </w:rPr>
        <w:t xml:space="preserve">v kateri izjavlja, </w:t>
      </w:r>
      <w:r w:rsidRPr="006A548C">
        <w:rPr>
          <w:rFonts w:ascii="Arial" w:hAnsi="Arial" w:cs="Arial"/>
          <w:bCs/>
          <w:sz w:val="21"/>
          <w:szCs w:val="21"/>
        </w:rPr>
        <w:t>da ima država, v kateri ima gospodarski subjekt sedež, z EU ali Republiko Slovenijo sklenjen sporazum in da je gospodarskim subjektom s sedežem na območju Republike Slovenije omogočen vzajemen dostop do trga javnih naročil v tretji državi, v kateri ima gospodarski subjekt sedež</w:t>
      </w:r>
      <w:r w:rsidR="009A46D1">
        <w:rPr>
          <w:rFonts w:ascii="Arial" w:hAnsi="Arial" w:cs="Arial"/>
          <w:bCs/>
          <w:sz w:val="21"/>
          <w:szCs w:val="21"/>
        </w:rPr>
        <w:t>.</w:t>
      </w:r>
      <w:r w:rsidR="00EB6B48">
        <w:rPr>
          <w:rFonts w:ascii="Arial" w:hAnsi="Arial" w:cs="Arial"/>
          <w:bCs/>
          <w:sz w:val="21"/>
          <w:szCs w:val="21"/>
        </w:rPr>
        <w:t xml:space="preserve"> V izjavi navede tudi</w:t>
      </w:r>
      <w:r w:rsidR="00477ADA">
        <w:rPr>
          <w:rFonts w:ascii="Arial" w:hAnsi="Arial" w:cs="Arial"/>
          <w:bCs/>
          <w:sz w:val="21"/>
          <w:szCs w:val="21"/>
        </w:rPr>
        <w:t xml:space="preserve"> </w:t>
      </w:r>
      <w:r w:rsidR="00C37519">
        <w:rPr>
          <w:rFonts w:ascii="Arial" w:hAnsi="Arial" w:cs="Arial"/>
          <w:bCs/>
          <w:sz w:val="21"/>
          <w:szCs w:val="21"/>
        </w:rPr>
        <w:t xml:space="preserve">predmetni </w:t>
      </w:r>
      <w:r w:rsidR="00E24DD5">
        <w:rPr>
          <w:rFonts w:ascii="Arial" w:hAnsi="Arial" w:cs="Arial"/>
          <w:bCs/>
          <w:sz w:val="21"/>
          <w:szCs w:val="21"/>
        </w:rPr>
        <w:t>sporazum.</w:t>
      </w:r>
    </w:p>
    <w:p w14:paraId="5AA03F69" w14:textId="77777777" w:rsidR="00B00294" w:rsidRDefault="00B00294" w:rsidP="00247ACB">
      <w:pPr>
        <w:spacing w:line="240" w:lineRule="auto"/>
        <w:ind w:left="426"/>
        <w:rPr>
          <w:rFonts w:ascii="Arial" w:hAnsi="Arial" w:cs="Arial"/>
          <w:bCs/>
          <w:sz w:val="21"/>
          <w:szCs w:val="21"/>
        </w:rPr>
      </w:pPr>
    </w:p>
    <w:p w14:paraId="6DD4D0E4" w14:textId="700C375B" w:rsidR="00B00294" w:rsidRPr="00FF2956" w:rsidRDefault="00B00294" w:rsidP="00B00294">
      <w:pPr>
        <w:autoSpaceDE w:val="0"/>
        <w:autoSpaceDN w:val="0"/>
        <w:adjustRightInd w:val="0"/>
        <w:spacing w:line="240" w:lineRule="auto"/>
        <w:ind w:left="426"/>
        <w:jc w:val="left"/>
        <w:rPr>
          <w:rFonts w:ascii="Arial" w:hAnsi="Arial" w:cs="Arial"/>
          <w:color w:val="000000"/>
          <w:sz w:val="21"/>
          <w:szCs w:val="21"/>
        </w:rPr>
      </w:pPr>
      <w:r w:rsidRPr="00FF2956">
        <w:rPr>
          <w:rFonts w:ascii="Arial" w:hAnsi="Arial" w:cs="Arial"/>
          <w:color w:val="000000"/>
          <w:sz w:val="21"/>
          <w:szCs w:val="21"/>
        </w:rPr>
        <w:t>Pogoj morajo izpolniti naslednji gospodarski subjekti</w:t>
      </w:r>
      <w:r w:rsidR="00C76DC1">
        <w:rPr>
          <w:rFonts w:ascii="Arial" w:hAnsi="Arial" w:cs="Arial"/>
          <w:color w:val="000000"/>
          <w:sz w:val="21"/>
          <w:szCs w:val="21"/>
        </w:rPr>
        <w:t xml:space="preserve"> (če imajo sedež v</w:t>
      </w:r>
      <w:r w:rsidR="00B3727D">
        <w:rPr>
          <w:rFonts w:ascii="Arial" w:hAnsi="Arial" w:cs="Arial"/>
          <w:color w:val="000000"/>
          <w:sz w:val="21"/>
          <w:szCs w:val="21"/>
        </w:rPr>
        <w:t xml:space="preserve"> tretji državi)</w:t>
      </w:r>
      <w:r w:rsidRPr="00FF2956">
        <w:rPr>
          <w:rFonts w:ascii="Arial" w:hAnsi="Arial" w:cs="Arial"/>
          <w:color w:val="000000"/>
          <w:sz w:val="21"/>
          <w:szCs w:val="21"/>
        </w:rPr>
        <w:t xml:space="preserve">: </w:t>
      </w:r>
    </w:p>
    <w:p w14:paraId="185EA0E2" w14:textId="77777777" w:rsidR="00B00294" w:rsidRPr="00FF2956" w:rsidRDefault="00B00294" w:rsidP="00B00294">
      <w:pPr>
        <w:pStyle w:val="Odstavekseznama"/>
        <w:numPr>
          <w:ilvl w:val="0"/>
          <w:numId w:val="42"/>
        </w:numPr>
        <w:autoSpaceDE w:val="0"/>
        <w:autoSpaceDN w:val="0"/>
        <w:adjustRightInd w:val="0"/>
        <w:spacing w:line="240" w:lineRule="auto"/>
        <w:ind w:left="851"/>
        <w:jc w:val="left"/>
        <w:rPr>
          <w:rFonts w:cs="Arial"/>
          <w:color w:val="000000"/>
          <w:sz w:val="21"/>
          <w:szCs w:val="21"/>
        </w:rPr>
      </w:pPr>
      <w:r w:rsidRPr="00FF2956">
        <w:rPr>
          <w:rFonts w:cs="Arial"/>
          <w:color w:val="000000"/>
          <w:sz w:val="21"/>
          <w:szCs w:val="21"/>
        </w:rPr>
        <w:t xml:space="preserve">ponudnik, </w:t>
      </w:r>
    </w:p>
    <w:p w14:paraId="014EC0DE" w14:textId="39A2FC37" w:rsidR="00B00294" w:rsidRPr="00FF2956" w:rsidRDefault="00B00294" w:rsidP="00B00294">
      <w:pPr>
        <w:pStyle w:val="Odstavekseznama"/>
        <w:numPr>
          <w:ilvl w:val="0"/>
          <w:numId w:val="42"/>
        </w:numPr>
        <w:autoSpaceDE w:val="0"/>
        <w:autoSpaceDN w:val="0"/>
        <w:adjustRightInd w:val="0"/>
        <w:spacing w:line="240" w:lineRule="auto"/>
        <w:ind w:left="851"/>
        <w:jc w:val="left"/>
        <w:rPr>
          <w:rFonts w:cs="Arial"/>
          <w:color w:val="000000"/>
          <w:sz w:val="21"/>
          <w:szCs w:val="21"/>
        </w:rPr>
      </w:pPr>
      <w:r w:rsidRPr="00FF2956">
        <w:rPr>
          <w:rFonts w:cs="Arial"/>
          <w:color w:val="000000"/>
          <w:sz w:val="21"/>
          <w:szCs w:val="21"/>
        </w:rPr>
        <w:t xml:space="preserve">partner v skupni ponudbi, </w:t>
      </w:r>
    </w:p>
    <w:p w14:paraId="4549B20E" w14:textId="0EF3072D" w:rsidR="00B00294" w:rsidRPr="00FF2956" w:rsidRDefault="00B00294" w:rsidP="00B00294">
      <w:pPr>
        <w:pStyle w:val="Odstavekseznama"/>
        <w:numPr>
          <w:ilvl w:val="0"/>
          <w:numId w:val="42"/>
        </w:numPr>
        <w:autoSpaceDE w:val="0"/>
        <w:autoSpaceDN w:val="0"/>
        <w:adjustRightInd w:val="0"/>
        <w:spacing w:line="240" w:lineRule="auto"/>
        <w:ind w:left="851"/>
        <w:jc w:val="left"/>
        <w:rPr>
          <w:rFonts w:cs="Arial"/>
          <w:color w:val="000000"/>
          <w:sz w:val="21"/>
          <w:szCs w:val="21"/>
        </w:rPr>
      </w:pPr>
      <w:r w:rsidRPr="00FF2956">
        <w:rPr>
          <w:rFonts w:cs="Arial"/>
          <w:color w:val="000000"/>
          <w:sz w:val="21"/>
          <w:szCs w:val="21"/>
        </w:rPr>
        <w:t>podizvajal</w:t>
      </w:r>
      <w:r w:rsidR="009B171C">
        <w:rPr>
          <w:rFonts w:cs="Arial"/>
          <w:color w:val="000000"/>
          <w:sz w:val="21"/>
          <w:szCs w:val="21"/>
        </w:rPr>
        <w:t>ec</w:t>
      </w:r>
      <w:r w:rsidRPr="00FF2956">
        <w:rPr>
          <w:rFonts w:cs="Arial"/>
          <w:color w:val="000000"/>
          <w:sz w:val="21"/>
          <w:szCs w:val="21"/>
        </w:rPr>
        <w:t>, ne glede na fazo izvedbe javnega naročila, v kateri se vključi v izvedbo javnega naročila,</w:t>
      </w:r>
    </w:p>
    <w:p w14:paraId="37409FC6" w14:textId="7E561D8A" w:rsidR="00B00294" w:rsidRPr="00FF2956" w:rsidRDefault="00B00294" w:rsidP="00104C21">
      <w:pPr>
        <w:pStyle w:val="Odstavekseznama"/>
        <w:autoSpaceDE w:val="0"/>
        <w:autoSpaceDN w:val="0"/>
        <w:adjustRightInd w:val="0"/>
        <w:spacing w:line="240" w:lineRule="auto"/>
        <w:ind w:left="851"/>
        <w:jc w:val="left"/>
        <w:rPr>
          <w:rFonts w:cs="Arial"/>
          <w:color w:val="000000"/>
          <w:sz w:val="21"/>
          <w:szCs w:val="21"/>
        </w:rPr>
      </w:pPr>
      <w:r w:rsidRPr="00FF2956">
        <w:rPr>
          <w:rFonts w:cs="Arial"/>
          <w:color w:val="000000"/>
          <w:sz w:val="21"/>
          <w:szCs w:val="21"/>
        </w:rPr>
        <w:t>če gospodarski subjekt v skladu z 81. členom ZJN-3 uporablja zmogljivosti drugih subjektov, subjekt, kater</w:t>
      </w:r>
      <w:r w:rsidR="002B534E">
        <w:rPr>
          <w:rFonts w:cs="Arial"/>
          <w:color w:val="000000"/>
          <w:sz w:val="21"/>
          <w:szCs w:val="21"/>
        </w:rPr>
        <w:t>ega</w:t>
      </w:r>
      <w:r w:rsidRPr="00FF2956">
        <w:rPr>
          <w:rFonts w:cs="Arial"/>
          <w:color w:val="000000"/>
          <w:sz w:val="21"/>
          <w:szCs w:val="21"/>
        </w:rPr>
        <w:t xml:space="preserve"> zmogljivosti uporablja gospodarski subjekt. </w:t>
      </w:r>
    </w:p>
    <w:p w14:paraId="3CCC5506" w14:textId="77777777" w:rsidR="00B00294" w:rsidRPr="006A548C" w:rsidRDefault="00B00294" w:rsidP="00247ACB">
      <w:pPr>
        <w:spacing w:line="240" w:lineRule="auto"/>
        <w:ind w:left="426"/>
        <w:rPr>
          <w:rFonts w:ascii="Arial" w:hAnsi="Arial" w:cs="Arial"/>
          <w:bCs/>
          <w:sz w:val="21"/>
          <w:szCs w:val="21"/>
        </w:rPr>
      </w:pPr>
    </w:p>
    <w:p w14:paraId="08F4D257" w14:textId="77777777" w:rsidR="00631B89" w:rsidRPr="00FF2956" w:rsidRDefault="00631B89" w:rsidP="005A6602">
      <w:pPr>
        <w:keepNext/>
        <w:keepLines/>
        <w:numPr>
          <w:ilvl w:val="1"/>
          <w:numId w:val="13"/>
        </w:numPr>
        <w:spacing w:before="240" w:after="240"/>
        <w:ind w:left="709"/>
        <w:outlineLvl w:val="1"/>
        <w:rPr>
          <w:rFonts w:ascii="Arial" w:hAnsi="Arial" w:cs="Arial"/>
          <w:b/>
          <w:bCs/>
          <w:sz w:val="21"/>
          <w:szCs w:val="21"/>
        </w:rPr>
      </w:pPr>
      <w:r w:rsidRPr="00FF2956">
        <w:rPr>
          <w:rFonts w:ascii="Arial" w:hAnsi="Arial" w:cs="Arial"/>
          <w:b/>
          <w:bCs/>
          <w:sz w:val="21"/>
          <w:szCs w:val="21"/>
        </w:rPr>
        <w:lastRenderedPageBreak/>
        <w:t xml:space="preserve">Zahteve glede na veljavno zakonodajo s področja integritete in preprečevanja korupcije </w:t>
      </w:r>
    </w:p>
    <w:p w14:paraId="33360655" w14:textId="5AC3D50A" w:rsidR="00631B89" w:rsidRPr="00FF2956" w:rsidRDefault="00631B89" w:rsidP="005A6602">
      <w:pPr>
        <w:keepNext/>
        <w:keepLines/>
        <w:numPr>
          <w:ilvl w:val="0"/>
          <w:numId w:val="11"/>
        </w:numPr>
        <w:autoSpaceDE w:val="0"/>
        <w:autoSpaceDN w:val="0"/>
        <w:adjustRightInd w:val="0"/>
        <w:spacing w:line="240" w:lineRule="auto"/>
        <w:rPr>
          <w:rFonts w:ascii="Arial" w:hAnsi="Arial" w:cs="Arial"/>
          <w:color w:val="000000"/>
          <w:sz w:val="21"/>
          <w:szCs w:val="21"/>
        </w:rPr>
      </w:pPr>
      <w:r w:rsidRPr="00FF2956">
        <w:rPr>
          <w:rFonts w:ascii="Arial" w:hAnsi="Arial" w:cs="Arial"/>
          <w:color w:val="000000"/>
          <w:sz w:val="21"/>
          <w:szCs w:val="21"/>
        </w:rPr>
        <w:t>Ponudnik, skupina ponudnikov v okviru skupne ponudbe ali podizvajalec</w:t>
      </w:r>
      <w:r w:rsidR="0049388D" w:rsidRPr="00FF2956">
        <w:rPr>
          <w:rFonts w:ascii="Arial" w:hAnsi="Arial" w:cs="Arial"/>
          <w:color w:val="000000"/>
          <w:sz w:val="21"/>
          <w:szCs w:val="21"/>
        </w:rPr>
        <w:t>,</w:t>
      </w:r>
      <w:r w:rsidRPr="00FF2956">
        <w:rPr>
          <w:rFonts w:ascii="Arial" w:hAnsi="Arial" w:cs="Arial"/>
          <w:color w:val="000000"/>
          <w:sz w:val="21"/>
          <w:szCs w:val="21"/>
        </w:rPr>
        <w:t xml:space="preserve"> ne sme biti uvrščen na seznam poslovnih subjektov, s katerimi na podlagi 35. člena Zakona o integriteti in preprečevanju korupcije ZIntPK (Uradni list RS, št. 69/11</w:t>
      </w:r>
      <w:r w:rsidR="00870FB1" w:rsidRPr="00FF2956">
        <w:rPr>
          <w:rFonts w:ascii="Arial" w:hAnsi="Arial" w:cs="Arial"/>
          <w:color w:val="000000"/>
          <w:sz w:val="21"/>
          <w:szCs w:val="21"/>
        </w:rPr>
        <w:t xml:space="preserve"> in vsi nadaljnji;</w:t>
      </w:r>
      <w:r w:rsidRPr="00FF2956">
        <w:rPr>
          <w:rFonts w:ascii="Arial" w:hAnsi="Arial" w:cs="Arial"/>
          <w:color w:val="000000"/>
          <w:sz w:val="21"/>
          <w:szCs w:val="21"/>
        </w:rPr>
        <w:t xml:space="preserve"> v nadaljevanju ZIntPK), naročniki ne smejo sodelovati. </w:t>
      </w:r>
    </w:p>
    <w:p w14:paraId="3A9DC398" w14:textId="77777777" w:rsidR="00631B89" w:rsidRPr="00FF2956" w:rsidRDefault="00631B89" w:rsidP="005A6602">
      <w:pPr>
        <w:keepNext/>
        <w:keepLines/>
        <w:autoSpaceDE w:val="0"/>
        <w:autoSpaceDN w:val="0"/>
        <w:adjustRightInd w:val="0"/>
        <w:spacing w:line="240" w:lineRule="auto"/>
        <w:rPr>
          <w:rFonts w:ascii="Arial" w:hAnsi="Arial" w:cs="Arial"/>
          <w:color w:val="000000"/>
          <w:sz w:val="21"/>
          <w:szCs w:val="21"/>
        </w:rPr>
      </w:pPr>
    </w:p>
    <w:p w14:paraId="51657A74" w14:textId="77777777" w:rsidR="00631B89" w:rsidRPr="00FF2956" w:rsidRDefault="00631B89" w:rsidP="005A6602">
      <w:pPr>
        <w:keepNext/>
        <w:keepLines/>
        <w:autoSpaceDE w:val="0"/>
        <w:autoSpaceDN w:val="0"/>
        <w:adjustRightInd w:val="0"/>
        <w:spacing w:line="240" w:lineRule="auto"/>
        <w:rPr>
          <w:rFonts w:ascii="Arial" w:hAnsi="Arial" w:cs="Arial"/>
          <w:sz w:val="21"/>
          <w:szCs w:val="21"/>
        </w:rPr>
      </w:pPr>
      <w:r w:rsidRPr="00FF2956">
        <w:rPr>
          <w:rFonts w:ascii="Arial" w:hAnsi="Arial" w:cs="Arial"/>
          <w:b/>
          <w:sz w:val="21"/>
          <w:szCs w:val="21"/>
        </w:rPr>
        <w:t>Dokazilo:</w:t>
      </w:r>
      <w:r w:rsidRPr="00FF2956">
        <w:rPr>
          <w:rFonts w:ascii="Arial" w:hAnsi="Arial" w:cs="Arial"/>
          <w:sz w:val="21"/>
          <w:szCs w:val="21"/>
        </w:rPr>
        <w:t xml:space="preserve"> Izjava o izpolnjevanju zahtev glede na zakonodajo s področja integritete in preprečevanja korupcije (Obrazec 4) </w:t>
      </w:r>
    </w:p>
    <w:p w14:paraId="3D17A4FC" w14:textId="77777777" w:rsidR="004645E3" w:rsidRPr="00FF2956" w:rsidRDefault="004645E3" w:rsidP="005A6602">
      <w:pPr>
        <w:keepNext/>
        <w:keepLines/>
        <w:autoSpaceDE w:val="0"/>
        <w:autoSpaceDN w:val="0"/>
        <w:adjustRightInd w:val="0"/>
        <w:spacing w:line="240" w:lineRule="auto"/>
        <w:rPr>
          <w:rFonts w:ascii="Arial" w:hAnsi="Arial" w:cs="Arial"/>
          <w:sz w:val="21"/>
          <w:szCs w:val="21"/>
        </w:rPr>
      </w:pPr>
    </w:p>
    <w:p w14:paraId="4F212027" w14:textId="77777777" w:rsidR="00631B89" w:rsidRPr="00FF2956" w:rsidRDefault="00631B89" w:rsidP="00870FB1">
      <w:pPr>
        <w:numPr>
          <w:ilvl w:val="0"/>
          <w:numId w:val="11"/>
        </w:numPr>
        <w:autoSpaceDE w:val="0"/>
        <w:autoSpaceDN w:val="0"/>
        <w:adjustRightInd w:val="0"/>
        <w:spacing w:line="240" w:lineRule="auto"/>
        <w:rPr>
          <w:rFonts w:ascii="Arial" w:hAnsi="Arial" w:cs="Arial"/>
          <w:color w:val="000000"/>
          <w:sz w:val="21"/>
          <w:szCs w:val="21"/>
        </w:rPr>
      </w:pPr>
      <w:r w:rsidRPr="00FF2956">
        <w:rPr>
          <w:rFonts w:ascii="Arial" w:hAnsi="Arial" w:cs="Arial"/>
          <w:color w:val="000000"/>
          <w:sz w:val="21"/>
          <w:szCs w:val="21"/>
        </w:rPr>
        <w:t xml:space="preserve">V skladu s šestim odstavkom 14. člena ZIntPk bo ponudnik dolžan naročniku pred sklenitvijo pogodbe v vrednosti nad 10.000 EUR brez DDV, zaradi zagotovitve transparentnosti posla in preprečitve korupcijskih tveganj, predložiti izjavo oziroma podatke o udeležbi fizičnih in pravnih oseb v lastništvu ponudnika, vključno z udeležbo tihih družbenikov, ter o gospodarskih subjektih, za katere se glede na določbe zakona, ki ureja gospodarske družbe, šteje, da so povezane družbe s ponudnikom. Za fizične osebe izjava vsebuje ime in priimek, naslov prebivališča in delež lastništva. Če ponudnik predloži lažno izjavo oziroma da neresnične podatke o navedenih dejstvih, ima to za posledico ničnost pogodbe. </w:t>
      </w:r>
    </w:p>
    <w:p w14:paraId="44DB5262" w14:textId="77777777" w:rsidR="00631B89" w:rsidRPr="00FF2956" w:rsidRDefault="00631B89" w:rsidP="00870FB1">
      <w:pPr>
        <w:autoSpaceDE w:val="0"/>
        <w:autoSpaceDN w:val="0"/>
        <w:adjustRightInd w:val="0"/>
        <w:spacing w:line="240" w:lineRule="auto"/>
        <w:ind w:left="360"/>
        <w:rPr>
          <w:rFonts w:ascii="Arial" w:hAnsi="Arial" w:cs="Arial"/>
          <w:color w:val="000000"/>
          <w:sz w:val="21"/>
          <w:szCs w:val="21"/>
        </w:rPr>
      </w:pPr>
    </w:p>
    <w:p w14:paraId="2CF447C1" w14:textId="77777777" w:rsidR="00631B89" w:rsidRPr="00FF2956" w:rsidRDefault="00631B89" w:rsidP="00870FB1">
      <w:pPr>
        <w:autoSpaceDE w:val="0"/>
        <w:autoSpaceDN w:val="0"/>
        <w:adjustRightInd w:val="0"/>
        <w:spacing w:line="240" w:lineRule="auto"/>
        <w:ind w:left="360"/>
        <w:rPr>
          <w:rFonts w:ascii="Arial" w:hAnsi="Arial" w:cs="Arial"/>
          <w:color w:val="000000"/>
          <w:sz w:val="21"/>
          <w:szCs w:val="21"/>
        </w:rPr>
      </w:pPr>
      <w:r w:rsidRPr="00FF2956">
        <w:rPr>
          <w:rFonts w:ascii="Arial" w:hAnsi="Arial" w:cs="Arial"/>
          <w:color w:val="000000"/>
          <w:sz w:val="21"/>
          <w:szCs w:val="21"/>
        </w:rPr>
        <w:t>V primeru nastopa s podizvajalci, kadar bo le-ta poplačan v znesku nad 10.000 EUR brez DDV neposredno s strani naročnika, bo ponudnik dolžan naročniku vse navedene podatke posredovati tudi za podizvajalce</w:t>
      </w:r>
    </w:p>
    <w:p w14:paraId="32717BE6" w14:textId="77777777" w:rsidR="00631B89" w:rsidRPr="00FF2956" w:rsidRDefault="00631B89" w:rsidP="00870FB1">
      <w:pPr>
        <w:autoSpaceDE w:val="0"/>
        <w:autoSpaceDN w:val="0"/>
        <w:adjustRightInd w:val="0"/>
        <w:spacing w:line="240" w:lineRule="auto"/>
        <w:ind w:left="360"/>
        <w:rPr>
          <w:rFonts w:ascii="Arial" w:hAnsi="Arial" w:cs="Arial"/>
          <w:color w:val="000000"/>
          <w:sz w:val="21"/>
          <w:szCs w:val="21"/>
        </w:rPr>
      </w:pPr>
    </w:p>
    <w:p w14:paraId="46AAF6A7" w14:textId="77777777" w:rsidR="00631B89" w:rsidRPr="00FF2956" w:rsidRDefault="00631B89" w:rsidP="00870FB1">
      <w:pPr>
        <w:spacing w:line="240" w:lineRule="auto"/>
        <w:rPr>
          <w:rFonts w:ascii="Arial" w:hAnsi="Arial" w:cs="Arial"/>
          <w:sz w:val="21"/>
          <w:szCs w:val="21"/>
        </w:rPr>
      </w:pPr>
      <w:r w:rsidRPr="00FF2956">
        <w:rPr>
          <w:rFonts w:ascii="Arial" w:hAnsi="Arial" w:cs="Arial"/>
          <w:b/>
          <w:sz w:val="21"/>
          <w:szCs w:val="21"/>
        </w:rPr>
        <w:t>Dokazilo:</w:t>
      </w:r>
      <w:r w:rsidRPr="00FF2956">
        <w:rPr>
          <w:rFonts w:ascii="Arial" w:hAnsi="Arial" w:cs="Arial"/>
          <w:sz w:val="21"/>
          <w:szCs w:val="21"/>
        </w:rPr>
        <w:t xml:space="preserve"> Izjava o izpolnjevanju zahtev glede na zakonodajo s področja integritete in preprečevanja korupcije + vzorec izjave (Obrazca 4 in 4.1)</w:t>
      </w:r>
    </w:p>
    <w:p w14:paraId="55FBA763" w14:textId="77777777" w:rsidR="00631B89" w:rsidRPr="00FF2956" w:rsidRDefault="00631B89" w:rsidP="004A32A6">
      <w:pPr>
        <w:keepNext/>
        <w:keepLines/>
        <w:numPr>
          <w:ilvl w:val="1"/>
          <w:numId w:val="13"/>
        </w:numPr>
        <w:spacing w:before="240" w:after="240"/>
        <w:ind w:left="709"/>
        <w:outlineLvl w:val="1"/>
        <w:rPr>
          <w:rFonts w:ascii="Arial" w:hAnsi="Arial" w:cs="Arial"/>
          <w:b/>
          <w:bCs/>
          <w:sz w:val="21"/>
          <w:szCs w:val="21"/>
        </w:rPr>
      </w:pPr>
      <w:bookmarkStart w:id="40" w:name="_Hlk130549420"/>
      <w:r w:rsidRPr="00FF2956">
        <w:rPr>
          <w:rFonts w:ascii="Arial" w:hAnsi="Arial" w:cs="Arial"/>
          <w:b/>
          <w:bCs/>
          <w:sz w:val="21"/>
          <w:szCs w:val="21"/>
        </w:rPr>
        <w:t>Obrazec »ESPD« za vse gospodarske subjekte</w:t>
      </w:r>
    </w:p>
    <w:p w14:paraId="32516B37" w14:textId="678D4673" w:rsidR="00631B89" w:rsidRPr="00FF2956" w:rsidRDefault="00631B89" w:rsidP="00870FB1">
      <w:pPr>
        <w:spacing w:line="240" w:lineRule="auto"/>
        <w:rPr>
          <w:rFonts w:ascii="Arial" w:hAnsi="Arial" w:cs="Arial"/>
          <w:sz w:val="21"/>
          <w:szCs w:val="21"/>
        </w:rPr>
      </w:pPr>
      <w:bookmarkStart w:id="41" w:name="_Hlk134686944"/>
      <w:r w:rsidRPr="00FF2956">
        <w:rPr>
          <w:rFonts w:ascii="Arial" w:hAnsi="Arial" w:cs="Arial"/>
          <w:sz w:val="21"/>
          <w:szCs w:val="21"/>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r w:rsidR="00BC06E8" w:rsidRPr="00FF2956">
        <w:rPr>
          <w:rFonts w:ascii="Arial" w:hAnsi="Arial" w:cs="Arial"/>
          <w:sz w:val="21"/>
          <w:szCs w:val="21"/>
        </w:rPr>
        <w:t xml:space="preserve"> S predložitvijo obrazca ESPD ponudnik tudi potrdi, da izpolnjuje vse druge zahteve naročila.</w:t>
      </w:r>
    </w:p>
    <w:p w14:paraId="61C4A33B" w14:textId="77777777" w:rsidR="00784F09" w:rsidRPr="00FF2956" w:rsidRDefault="00784F09" w:rsidP="00870FB1">
      <w:pPr>
        <w:spacing w:line="240" w:lineRule="auto"/>
        <w:rPr>
          <w:rFonts w:ascii="Arial" w:hAnsi="Arial" w:cs="Arial"/>
          <w:sz w:val="21"/>
          <w:szCs w:val="21"/>
        </w:rPr>
      </w:pPr>
    </w:p>
    <w:p w14:paraId="019F595D" w14:textId="62E0BCAC" w:rsidR="00784F09" w:rsidRPr="00FF2956" w:rsidRDefault="00784F09" w:rsidP="00870FB1">
      <w:pPr>
        <w:spacing w:line="240" w:lineRule="auto"/>
        <w:rPr>
          <w:rFonts w:ascii="Arial" w:hAnsi="Arial" w:cs="Arial"/>
          <w:sz w:val="21"/>
          <w:szCs w:val="21"/>
        </w:rPr>
      </w:pPr>
      <w:r w:rsidRPr="00FF2956">
        <w:rPr>
          <w:rFonts w:ascii="Arial" w:hAnsi="Arial" w:cs="Arial"/>
          <w:sz w:val="21"/>
          <w:szCs w:val="21"/>
        </w:rPr>
        <w:t>S predložitvijo obrazca ESPD se šteje, da je ponudnik podal tudi izjavo, da potrjuje, da ni povezan s funkcionarjem in po njegovem vedenju ni povezan z družinskim članom funkcionarja na način, določen v prvem odstavku 35. člena Zakona o integriteti in preprečevanju korupcije (Uradni list RS, št.</w:t>
      </w:r>
      <w:r w:rsidR="003F10B9" w:rsidRPr="00FF2956">
        <w:rPr>
          <w:rFonts w:ascii="Arial" w:hAnsi="Arial" w:cs="Arial"/>
          <w:sz w:val="21"/>
          <w:szCs w:val="21"/>
        </w:rPr>
        <w:t xml:space="preserve"> </w:t>
      </w:r>
      <w:hyperlink r:id="rId19" w:tgtFrame="_blank" w:tooltip="Zakon o integriteti in preprečevanju korupcije (uradno prečiščeno besedilo)" w:history="1">
        <w:r w:rsidRPr="00FF2956">
          <w:rPr>
            <w:rStyle w:val="Hiperpovezava"/>
            <w:rFonts w:ascii="Arial" w:hAnsi="Arial" w:cs="Arial"/>
            <w:sz w:val="21"/>
            <w:szCs w:val="21"/>
          </w:rPr>
          <w:t>69/11</w:t>
        </w:r>
      </w:hyperlink>
      <w:r w:rsidR="003F10B9" w:rsidRPr="00FF2956">
        <w:rPr>
          <w:rFonts w:ascii="Arial" w:hAnsi="Arial" w:cs="Arial"/>
          <w:sz w:val="21"/>
          <w:szCs w:val="21"/>
        </w:rPr>
        <w:t xml:space="preserve"> </w:t>
      </w:r>
      <w:r w:rsidRPr="00FF2956">
        <w:rPr>
          <w:rFonts w:ascii="Arial" w:hAnsi="Arial" w:cs="Arial"/>
          <w:sz w:val="21"/>
          <w:szCs w:val="21"/>
        </w:rPr>
        <w:t>– uradno prečiščeno besedilo,</w:t>
      </w:r>
      <w:r w:rsidR="003F10B9" w:rsidRPr="00FF2956">
        <w:rPr>
          <w:rFonts w:ascii="Arial" w:hAnsi="Arial" w:cs="Arial"/>
          <w:sz w:val="21"/>
          <w:szCs w:val="21"/>
        </w:rPr>
        <w:t xml:space="preserve"> </w:t>
      </w:r>
      <w:hyperlink r:id="rId20" w:tgtFrame="_blank" w:tooltip="Zakon o spremembah in dopolnitvah Zakona o integriteti in preprečevanju korupcije" w:history="1">
        <w:r w:rsidRPr="00FF2956">
          <w:rPr>
            <w:rStyle w:val="Hiperpovezava"/>
            <w:rFonts w:ascii="Arial" w:hAnsi="Arial" w:cs="Arial"/>
            <w:sz w:val="21"/>
            <w:szCs w:val="21"/>
          </w:rPr>
          <w:t>158/20</w:t>
        </w:r>
      </w:hyperlink>
      <w:r w:rsidR="00870FB1" w:rsidRPr="00FF2956">
        <w:rPr>
          <w:rFonts w:ascii="Arial" w:hAnsi="Arial" w:cs="Arial"/>
          <w:sz w:val="21"/>
          <w:szCs w:val="21"/>
        </w:rPr>
        <w:t>,</w:t>
      </w:r>
      <w:r w:rsidR="003F10B9" w:rsidRPr="00FF2956">
        <w:rPr>
          <w:rFonts w:ascii="Arial" w:hAnsi="Arial" w:cs="Arial"/>
          <w:sz w:val="21"/>
          <w:szCs w:val="21"/>
        </w:rPr>
        <w:t xml:space="preserve"> </w:t>
      </w:r>
      <w:hyperlink r:id="rId21" w:tgtFrame="_blank" w:tooltip="Zakon o debirokratizaciji" w:history="1">
        <w:r w:rsidRPr="00FF2956">
          <w:rPr>
            <w:rStyle w:val="Hiperpovezava"/>
            <w:rFonts w:ascii="Arial" w:hAnsi="Arial" w:cs="Arial"/>
            <w:sz w:val="21"/>
            <w:szCs w:val="21"/>
          </w:rPr>
          <w:t>3/22</w:t>
        </w:r>
      </w:hyperlink>
      <w:r w:rsidR="003F10B9" w:rsidRPr="00FF2956">
        <w:rPr>
          <w:rFonts w:ascii="Arial" w:hAnsi="Arial" w:cs="Arial"/>
          <w:sz w:val="21"/>
          <w:szCs w:val="21"/>
        </w:rPr>
        <w:t xml:space="preserve"> </w:t>
      </w:r>
      <w:r w:rsidRPr="00FF2956">
        <w:rPr>
          <w:rFonts w:ascii="Arial" w:hAnsi="Arial" w:cs="Arial"/>
          <w:sz w:val="21"/>
          <w:szCs w:val="21"/>
        </w:rPr>
        <w:t>– ZDeb</w:t>
      </w:r>
      <w:r w:rsidR="00870FB1" w:rsidRPr="00FF2956">
        <w:rPr>
          <w:rFonts w:ascii="Arial" w:hAnsi="Arial" w:cs="Arial"/>
          <w:sz w:val="21"/>
          <w:szCs w:val="21"/>
        </w:rPr>
        <w:t xml:space="preserve"> in </w:t>
      </w:r>
      <w:hyperlink r:id="rId22" w:tgtFrame="_blank" w:tooltip="Zakon o zaščiti prijaviteljev" w:history="1">
        <w:r w:rsidR="00870FB1" w:rsidRPr="00FF2956">
          <w:rPr>
            <w:rStyle w:val="Hiperpovezava"/>
            <w:rFonts w:ascii="Arial" w:hAnsi="Arial" w:cs="Arial"/>
            <w:sz w:val="21"/>
            <w:szCs w:val="21"/>
          </w:rPr>
          <w:t>16/23</w:t>
        </w:r>
      </w:hyperlink>
      <w:r w:rsidR="00870FB1" w:rsidRPr="00FF2956">
        <w:rPr>
          <w:rFonts w:ascii="Arial" w:hAnsi="Arial" w:cs="Arial"/>
          <w:sz w:val="21"/>
          <w:szCs w:val="21"/>
        </w:rPr>
        <w:t xml:space="preserve"> – ZZPri</w:t>
      </w:r>
      <w:r w:rsidRPr="00FF2956">
        <w:rPr>
          <w:rFonts w:ascii="Arial" w:hAnsi="Arial" w:cs="Arial"/>
          <w:sz w:val="21"/>
          <w:szCs w:val="21"/>
        </w:rPr>
        <w:t>; v nadaljnjem besedilu: ZIntPK).</w:t>
      </w:r>
    </w:p>
    <w:p w14:paraId="43B0CF1C" w14:textId="77777777" w:rsidR="000333AE" w:rsidRPr="00FF2956" w:rsidRDefault="000333AE" w:rsidP="00870FB1">
      <w:pPr>
        <w:spacing w:line="240" w:lineRule="auto"/>
        <w:rPr>
          <w:rFonts w:ascii="Arial" w:hAnsi="Arial" w:cs="Arial"/>
          <w:sz w:val="21"/>
          <w:szCs w:val="21"/>
        </w:rPr>
      </w:pPr>
    </w:p>
    <w:p w14:paraId="32C78E08" w14:textId="0381220F" w:rsidR="00631B89" w:rsidRPr="00FF2956" w:rsidRDefault="00631B89" w:rsidP="00870FB1">
      <w:pPr>
        <w:spacing w:line="240" w:lineRule="auto"/>
        <w:rPr>
          <w:rFonts w:ascii="Arial" w:hAnsi="Arial" w:cs="Arial"/>
          <w:sz w:val="21"/>
          <w:szCs w:val="21"/>
        </w:rPr>
      </w:pPr>
      <w:r w:rsidRPr="00FF2956">
        <w:rPr>
          <w:rFonts w:ascii="Arial" w:hAnsi="Arial" w:cs="Arial"/>
          <w:sz w:val="21"/>
          <w:szCs w:val="21"/>
        </w:rPr>
        <w:t>Navedbe v ESPD in/ali dokazila, ki ji predloži gospodarski subjekt, morajo biti veljavni.</w:t>
      </w:r>
      <w:r w:rsidR="00762283" w:rsidRPr="00FF2956">
        <w:rPr>
          <w:rFonts w:ascii="Arial" w:hAnsi="Arial" w:cs="Arial"/>
          <w:sz w:val="21"/>
          <w:szCs w:val="21"/>
        </w:rPr>
        <w:t xml:space="preserve"> </w:t>
      </w:r>
      <w:r w:rsidRPr="00FF2956">
        <w:rPr>
          <w:rFonts w:ascii="Arial" w:hAnsi="Arial" w:cs="Arial"/>
          <w:sz w:val="21"/>
          <w:szCs w:val="21"/>
        </w:rPr>
        <w:t xml:space="preserve">Gospodarski subjekt naročnikov obrazec ESPD (datoteka XML) uvozi na spletni strani </w:t>
      </w:r>
      <w:r w:rsidR="000333AE" w:rsidRPr="00FF2956">
        <w:rPr>
          <w:rFonts w:ascii="Arial" w:hAnsi="Arial" w:cs="Arial"/>
          <w:sz w:val="21"/>
          <w:szCs w:val="21"/>
        </w:rPr>
        <w:t>Elektronsko javno naročanje (e-JN)</w:t>
      </w:r>
      <w:r w:rsidRPr="00FF2956">
        <w:rPr>
          <w:rFonts w:ascii="Arial" w:hAnsi="Arial" w:cs="Arial"/>
          <w:sz w:val="21"/>
          <w:szCs w:val="21"/>
        </w:rPr>
        <w:t>:</w:t>
      </w:r>
      <w:r w:rsidR="000333AE" w:rsidRPr="00FF2956">
        <w:rPr>
          <w:rFonts w:ascii="Arial" w:hAnsi="Arial" w:cs="Arial"/>
          <w:sz w:val="21"/>
          <w:szCs w:val="21"/>
        </w:rPr>
        <w:t xml:space="preserve"> </w:t>
      </w:r>
      <w:hyperlink r:id="rId23" w:history="1">
        <w:r w:rsidR="000333AE" w:rsidRPr="00FF2956">
          <w:rPr>
            <w:rStyle w:val="Hiperpovezava"/>
            <w:rFonts w:ascii="Arial" w:hAnsi="Arial" w:cs="Arial"/>
            <w:sz w:val="21"/>
            <w:szCs w:val="21"/>
          </w:rPr>
          <w:t>https://ejn.gov.si/espd/</w:t>
        </w:r>
      </w:hyperlink>
      <w:r w:rsidR="000333AE" w:rsidRPr="00FF2956">
        <w:rPr>
          <w:rFonts w:ascii="Arial" w:hAnsi="Arial" w:cs="Arial"/>
          <w:sz w:val="21"/>
          <w:szCs w:val="21"/>
        </w:rPr>
        <w:t xml:space="preserve"> </w:t>
      </w:r>
      <w:r w:rsidRPr="00FF2956">
        <w:rPr>
          <w:rFonts w:ascii="Arial" w:hAnsi="Arial" w:cs="Arial"/>
          <w:sz w:val="21"/>
          <w:szCs w:val="21"/>
        </w:rPr>
        <w:t>in v njega neposredno vnese zahtevane podatke.</w:t>
      </w:r>
    </w:p>
    <w:p w14:paraId="2CA090B0" w14:textId="77777777" w:rsidR="00631B89" w:rsidRPr="00FF2956" w:rsidRDefault="00631B89" w:rsidP="00870FB1">
      <w:pPr>
        <w:spacing w:line="240" w:lineRule="auto"/>
        <w:rPr>
          <w:rFonts w:ascii="Arial" w:hAnsi="Arial" w:cs="Arial"/>
          <w:sz w:val="21"/>
          <w:szCs w:val="21"/>
        </w:rPr>
      </w:pPr>
    </w:p>
    <w:p w14:paraId="26DB8A3A" w14:textId="0010E290" w:rsidR="00631B89" w:rsidRPr="00FF2956" w:rsidRDefault="00631B89" w:rsidP="00870FB1">
      <w:pPr>
        <w:spacing w:line="240" w:lineRule="auto"/>
        <w:rPr>
          <w:rFonts w:ascii="Arial" w:hAnsi="Arial" w:cs="Arial"/>
          <w:b/>
          <w:sz w:val="21"/>
          <w:szCs w:val="21"/>
          <w:u w:val="single"/>
        </w:rPr>
      </w:pPr>
      <w:r w:rsidRPr="00FF2956">
        <w:rPr>
          <w:rFonts w:ascii="Arial" w:hAnsi="Arial" w:cs="Arial"/>
          <w:b/>
          <w:sz w:val="21"/>
          <w:szCs w:val="21"/>
          <w:u w:val="single"/>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4F52A830" w14:textId="77777777" w:rsidR="00631B89" w:rsidRPr="00FF2956" w:rsidRDefault="00631B89" w:rsidP="00870FB1">
      <w:pPr>
        <w:spacing w:line="240" w:lineRule="auto"/>
        <w:rPr>
          <w:rFonts w:ascii="Arial" w:hAnsi="Arial" w:cs="Arial"/>
          <w:sz w:val="21"/>
          <w:szCs w:val="21"/>
        </w:rPr>
      </w:pPr>
    </w:p>
    <w:p w14:paraId="310B2077" w14:textId="5BACAF41" w:rsidR="00631B89" w:rsidRPr="00FF2956" w:rsidRDefault="00631B89" w:rsidP="00870FB1">
      <w:pPr>
        <w:spacing w:line="240" w:lineRule="auto"/>
        <w:rPr>
          <w:rFonts w:ascii="Arial" w:hAnsi="Arial" w:cs="Arial"/>
          <w:sz w:val="21"/>
          <w:szCs w:val="21"/>
        </w:rPr>
      </w:pPr>
      <w:bookmarkStart w:id="42" w:name="_Toc466382905"/>
      <w:bookmarkStart w:id="43" w:name="_Toc466382906"/>
      <w:bookmarkStart w:id="44" w:name="_Hlk511905322"/>
      <w:bookmarkEnd w:id="42"/>
      <w:bookmarkEnd w:id="43"/>
      <w:r w:rsidRPr="00FF2956">
        <w:rPr>
          <w:rFonts w:ascii="Arial" w:hAnsi="Arial" w:cs="Arial"/>
          <w:sz w:val="21"/>
          <w:szCs w:val="21"/>
        </w:rPr>
        <w:t xml:space="preserve">Ponudnik, ki v sistemu e-JN oddaja ponudbo, naloži svoj ESPD v razdelek </w:t>
      </w:r>
      <w:r w:rsidR="000B3AD9" w:rsidRPr="00FF2956">
        <w:rPr>
          <w:rFonts w:ascii="Arial" w:hAnsi="Arial" w:cs="Arial"/>
          <w:sz w:val="21"/>
          <w:szCs w:val="21"/>
        </w:rPr>
        <w:t xml:space="preserve">»Dokumenti«, del </w:t>
      </w:r>
      <w:r w:rsidRPr="00FF2956">
        <w:rPr>
          <w:rFonts w:ascii="Arial" w:hAnsi="Arial" w:cs="Arial"/>
          <w:sz w:val="21"/>
          <w:szCs w:val="21"/>
        </w:rPr>
        <w:t xml:space="preserve">»ESPD – ponudnik«, ESPD ostalih sodelujočih pa naloži v razdelek </w:t>
      </w:r>
      <w:r w:rsidR="00A95EA6" w:rsidRPr="00FF2956">
        <w:rPr>
          <w:rFonts w:ascii="Arial" w:hAnsi="Arial" w:cs="Arial"/>
          <w:sz w:val="21"/>
          <w:szCs w:val="21"/>
        </w:rPr>
        <w:t xml:space="preserve">»Sodelujoči«, del </w:t>
      </w:r>
      <w:r w:rsidRPr="00FF2956">
        <w:rPr>
          <w:rFonts w:ascii="Arial" w:hAnsi="Arial" w:cs="Arial"/>
          <w:sz w:val="21"/>
          <w:szCs w:val="21"/>
        </w:rPr>
        <w:t xml:space="preserve">»ESPD – ostali sodelujoči«. Ponudnik, ki v sistemu e-JN oddaja ponudbo, naloži elektronsko podpisan ESPD v xml. obliki ali nepodpisan ESPD v xml. obliki, </w:t>
      </w:r>
      <w:bookmarkStart w:id="45" w:name="_Hlk531606225"/>
      <w:r w:rsidRPr="00FF2956">
        <w:rPr>
          <w:rFonts w:ascii="Arial" w:hAnsi="Arial" w:cs="Arial"/>
          <w:sz w:val="21"/>
          <w:szCs w:val="21"/>
        </w:rPr>
        <w:t>pri čemer se v slednjem primeru v skladu Splošnimi pogoji uporabe informacijskega sistema e-JN šteje, da je oddan pravno zavezujoč dokument, ki ima enako veljavnost kot podpisan</w:t>
      </w:r>
      <w:bookmarkEnd w:id="45"/>
      <w:r w:rsidRPr="00FF2956">
        <w:rPr>
          <w:rFonts w:ascii="Arial" w:hAnsi="Arial" w:cs="Arial"/>
          <w:sz w:val="21"/>
          <w:szCs w:val="21"/>
        </w:rPr>
        <w:t xml:space="preserve">. </w:t>
      </w:r>
    </w:p>
    <w:bookmarkEnd w:id="44"/>
    <w:p w14:paraId="12E945B5" w14:textId="77777777" w:rsidR="00631B89" w:rsidRPr="00FF2956" w:rsidRDefault="00631B89" w:rsidP="00870FB1">
      <w:pPr>
        <w:spacing w:line="240" w:lineRule="auto"/>
        <w:rPr>
          <w:rFonts w:ascii="Arial" w:hAnsi="Arial" w:cs="Arial"/>
          <w:sz w:val="21"/>
          <w:szCs w:val="21"/>
        </w:rPr>
      </w:pPr>
    </w:p>
    <w:p w14:paraId="1A23E761" w14:textId="5981FBA6" w:rsidR="00631B89" w:rsidRPr="00FF2956" w:rsidRDefault="00631B89" w:rsidP="00870FB1">
      <w:pPr>
        <w:spacing w:line="240" w:lineRule="auto"/>
        <w:rPr>
          <w:rFonts w:ascii="Arial" w:hAnsi="Arial" w:cs="Arial"/>
          <w:sz w:val="21"/>
          <w:szCs w:val="21"/>
        </w:rPr>
      </w:pPr>
      <w:r w:rsidRPr="00FF2956">
        <w:rPr>
          <w:rFonts w:ascii="Arial" w:hAnsi="Arial" w:cs="Arial"/>
          <w:sz w:val="21"/>
          <w:szCs w:val="21"/>
        </w:rPr>
        <w:lastRenderedPageBreak/>
        <w:t xml:space="preserve">Za ostale sodelujoče ponudnik v razdelek </w:t>
      </w:r>
      <w:r w:rsidR="00980661" w:rsidRPr="00FF2956">
        <w:rPr>
          <w:rFonts w:ascii="Arial" w:hAnsi="Arial" w:cs="Arial"/>
          <w:sz w:val="21"/>
          <w:szCs w:val="21"/>
        </w:rPr>
        <w:t xml:space="preserve">»Sodelujoči«, del </w:t>
      </w:r>
      <w:r w:rsidRPr="00FF2956">
        <w:rPr>
          <w:rFonts w:ascii="Arial" w:hAnsi="Arial" w:cs="Arial"/>
          <w:sz w:val="21"/>
          <w:szCs w:val="21"/>
        </w:rPr>
        <w:t xml:space="preserve">»ESPD – ostali sodelujoči« </w:t>
      </w:r>
      <w:r w:rsidRPr="00FF2956">
        <w:rPr>
          <w:rFonts w:ascii="Arial" w:hAnsi="Arial" w:cs="Arial"/>
          <w:b/>
          <w:bCs/>
          <w:sz w:val="21"/>
          <w:szCs w:val="21"/>
        </w:rPr>
        <w:t xml:space="preserve">priloži </w:t>
      </w:r>
      <w:r w:rsidR="00980661" w:rsidRPr="00FF2956">
        <w:rPr>
          <w:rFonts w:ascii="Arial" w:hAnsi="Arial" w:cs="Arial"/>
          <w:b/>
          <w:bCs/>
          <w:sz w:val="21"/>
          <w:szCs w:val="21"/>
        </w:rPr>
        <w:t xml:space="preserve">lastnoročno </w:t>
      </w:r>
      <w:r w:rsidRPr="00FF2956">
        <w:rPr>
          <w:rFonts w:ascii="Arial" w:hAnsi="Arial" w:cs="Arial"/>
          <w:b/>
          <w:bCs/>
          <w:sz w:val="21"/>
          <w:szCs w:val="21"/>
        </w:rPr>
        <w:t>podpisane ESPD v pdf. obliki, ali v elektronski obliki podpisan xml.</w:t>
      </w:r>
      <w:r w:rsidRPr="00FF2956">
        <w:rPr>
          <w:rFonts w:ascii="Arial" w:hAnsi="Arial" w:cs="Arial"/>
          <w:sz w:val="21"/>
          <w:szCs w:val="21"/>
        </w:rPr>
        <w:t xml:space="preserve"> </w:t>
      </w:r>
    </w:p>
    <w:bookmarkEnd w:id="40"/>
    <w:bookmarkEnd w:id="41"/>
    <w:p w14:paraId="6E7037AC" w14:textId="77777777" w:rsidR="00631B89" w:rsidRPr="00FF2956" w:rsidRDefault="00631B89" w:rsidP="004A32A6">
      <w:pPr>
        <w:keepNext/>
        <w:keepLines/>
        <w:numPr>
          <w:ilvl w:val="1"/>
          <w:numId w:val="13"/>
        </w:numPr>
        <w:spacing w:before="240" w:after="240"/>
        <w:ind w:left="709"/>
        <w:outlineLvl w:val="1"/>
        <w:rPr>
          <w:rFonts w:ascii="Arial" w:hAnsi="Arial" w:cs="Arial"/>
          <w:b/>
          <w:bCs/>
          <w:sz w:val="21"/>
          <w:szCs w:val="21"/>
        </w:rPr>
      </w:pPr>
      <w:r w:rsidRPr="00FF2956">
        <w:rPr>
          <w:rFonts w:ascii="Arial" w:hAnsi="Arial" w:cs="Arial"/>
          <w:b/>
          <w:bCs/>
          <w:sz w:val="21"/>
          <w:szCs w:val="21"/>
        </w:rPr>
        <w:t xml:space="preserve">Preverjanje uradno dostopnih podatkov </w:t>
      </w:r>
    </w:p>
    <w:p w14:paraId="6214AD9B" w14:textId="31DC711E" w:rsidR="00631B89" w:rsidRDefault="00631B89" w:rsidP="00870FB1">
      <w:pPr>
        <w:autoSpaceDE w:val="0"/>
        <w:autoSpaceDN w:val="0"/>
        <w:adjustRightInd w:val="0"/>
        <w:spacing w:line="240" w:lineRule="auto"/>
        <w:rPr>
          <w:rFonts w:ascii="Arial" w:hAnsi="Arial" w:cs="Arial"/>
          <w:b/>
          <w:sz w:val="21"/>
          <w:szCs w:val="21"/>
        </w:rPr>
      </w:pPr>
      <w:r w:rsidRPr="00FF2956">
        <w:rPr>
          <w:rFonts w:ascii="Arial" w:hAnsi="Arial" w:cs="Arial"/>
          <w:sz w:val="21"/>
          <w:szCs w:val="21"/>
        </w:rPr>
        <w:t xml:space="preserve">Na podlagi osmega odstavka 79. člena ZJN-3 gospodarski subjekt ni dolžan predložiti dokazil ali drugih listinskih dokazov, če lahko naročnik potrdila ali druge potrebne informacije pridobi brezplačno z neposrednim dostopom do nacionalne baze podatkov katere koli države članice, kakršne so nacionalni register javnih naročil, elektronski register podjetij, elektronski sistem za shranjevanje dokumentov ali predkvalifikacijski sistem. </w:t>
      </w:r>
      <w:r w:rsidR="005D09FA" w:rsidRPr="00FF2956">
        <w:rPr>
          <w:rFonts w:ascii="Arial" w:hAnsi="Arial" w:cs="Arial"/>
          <w:b/>
          <w:sz w:val="21"/>
          <w:szCs w:val="21"/>
        </w:rPr>
        <w:t>Gospodarski subjekt prav tako ni dolžan predložiti dokazil, če naročnik že razpolaga s temi dokumenti iz prejšnjega postopka javnega naročila in so ti dokumenti še vedno veljavni oziroma izkazujejo navedbe v ESPD oz. ostalih zahtevanih obrazcih.</w:t>
      </w:r>
    </w:p>
    <w:p w14:paraId="6572120C" w14:textId="77777777" w:rsidR="0087631F" w:rsidRPr="00FF2956" w:rsidRDefault="0087631F" w:rsidP="00870FB1">
      <w:pPr>
        <w:autoSpaceDE w:val="0"/>
        <w:autoSpaceDN w:val="0"/>
        <w:adjustRightInd w:val="0"/>
        <w:spacing w:line="240" w:lineRule="auto"/>
        <w:rPr>
          <w:rFonts w:ascii="Arial" w:hAnsi="Arial" w:cs="Arial"/>
          <w:sz w:val="21"/>
          <w:szCs w:val="21"/>
        </w:rPr>
      </w:pPr>
    </w:p>
    <w:p w14:paraId="4E54F158" w14:textId="77777777" w:rsidR="00631B89" w:rsidRDefault="00631B89" w:rsidP="00870FB1">
      <w:pPr>
        <w:spacing w:line="240" w:lineRule="auto"/>
        <w:rPr>
          <w:rFonts w:ascii="Arial" w:hAnsi="Arial" w:cs="Arial"/>
          <w:color w:val="000000"/>
          <w:sz w:val="21"/>
          <w:szCs w:val="21"/>
        </w:rPr>
      </w:pPr>
      <w:r w:rsidRPr="00FF2956">
        <w:rPr>
          <w:rFonts w:ascii="Arial" w:hAnsi="Arial" w:cs="Arial"/>
          <w:color w:val="000000"/>
          <w:sz w:val="21"/>
          <w:szCs w:val="21"/>
        </w:rPr>
        <w:t>Podatke, ki se vodijo v uradnih evidencah in ponudnik za njih ni predložil dokazila sam, lahko naročnik namesto v uradni evidenci, na podlagi devetega odstavka 77. člena ZJN-3 preveri v</w:t>
      </w:r>
      <w:r w:rsidRPr="00FF2956">
        <w:rPr>
          <w:rFonts w:ascii="Arial" w:hAnsi="Arial" w:cs="Arial"/>
          <w:b/>
          <w:color w:val="000000"/>
          <w:sz w:val="21"/>
          <w:szCs w:val="21"/>
        </w:rPr>
        <w:t xml:space="preserve"> </w:t>
      </w:r>
      <w:r w:rsidRPr="00FF2956">
        <w:rPr>
          <w:rFonts w:ascii="Arial" w:hAnsi="Arial" w:cs="Arial"/>
          <w:color w:val="000000"/>
          <w:sz w:val="21"/>
          <w:szCs w:val="21"/>
        </w:rPr>
        <w:t xml:space="preserve">enotnem informacijskem sistemu, ki predstavlja zbirko podatkov o ponudnikih ter njihovih ponudbah in ga vodi ministrstvo, pristojno za javna naročila, če ponudnik v tem sistemu naročnika izkazljivo potrdi. </w:t>
      </w:r>
    </w:p>
    <w:p w14:paraId="6C2EF4CB" w14:textId="77777777" w:rsidR="0087631F" w:rsidRPr="00FF2956" w:rsidRDefault="0087631F" w:rsidP="00870FB1">
      <w:pPr>
        <w:spacing w:line="240" w:lineRule="auto"/>
        <w:rPr>
          <w:rFonts w:ascii="Arial" w:hAnsi="Arial" w:cs="Arial"/>
          <w:color w:val="000000"/>
          <w:sz w:val="21"/>
          <w:szCs w:val="21"/>
        </w:rPr>
      </w:pPr>
    </w:p>
    <w:p w14:paraId="2BBB953C" w14:textId="7296D2CA" w:rsidR="00631B89" w:rsidRDefault="00631B89" w:rsidP="00870FB1">
      <w:pPr>
        <w:autoSpaceDE w:val="0"/>
        <w:autoSpaceDN w:val="0"/>
        <w:adjustRightInd w:val="0"/>
        <w:spacing w:line="240" w:lineRule="auto"/>
        <w:rPr>
          <w:rFonts w:ascii="Arial" w:hAnsi="Arial" w:cs="Arial"/>
          <w:color w:val="000000"/>
          <w:sz w:val="21"/>
          <w:szCs w:val="21"/>
        </w:rPr>
      </w:pPr>
      <w:r w:rsidRPr="00FF2956">
        <w:rPr>
          <w:rFonts w:ascii="Arial" w:hAnsi="Arial" w:cs="Arial"/>
          <w:color w:val="000000"/>
          <w:sz w:val="21"/>
          <w:szCs w:val="21"/>
        </w:rPr>
        <w:t xml:space="preserve">V kolikor bo iz ESPD izhajalo, da lahko naročnik dokazila pridobi sam iz uradnih evidenc, bo naročnik pred sprejemom odločitve o </w:t>
      </w:r>
      <w:r w:rsidR="005D09FA" w:rsidRPr="00FF2956">
        <w:rPr>
          <w:rFonts w:ascii="Arial" w:hAnsi="Arial" w:cs="Arial"/>
          <w:color w:val="000000"/>
          <w:sz w:val="21"/>
          <w:szCs w:val="21"/>
        </w:rPr>
        <w:t>sposobnosti</w:t>
      </w:r>
      <w:r w:rsidRPr="00FF2956">
        <w:rPr>
          <w:rFonts w:ascii="Arial" w:hAnsi="Arial" w:cs="Arial"/>
          <w:color w:val="000000"/>
          <w:sz w:val="21"/>
          <w:szCs w:val="21"/>
        </w:rPr>
        <w:t xml:space="preserve"> za </w:t>
      </w:r>
      <w:r w:rsidR="005D09FA" w:rsidRPr="00FF2956">
        <w:rPr>
          <w:rFonts w:ascii="Arial" w:hAnsi="Arial" w:cs="Arial"/>
          <w:color w:val="000000"/>
          <w:sz w:val="21"/>
          <w:szCs w:val="21"/>
        </w:rPr>
        <w:t>vse ponudnike</w:t>
      </w:r>
      <w:r w:rsidRPr="00FF2956">
        <w:rPr>
          <w:rFonts w:ascii="Arial" w:hAnsi="Arial" w:cs="Arial"/>
          <w:color w:val="000000"/>
          <w:sz w:val="21"/>
          <w:szCs w:val="21"/>
        </w:rPr>
        <w:t xml:space="preserve"> v uradnih evidencah preveril izpolnjevanje pogojev ter neobstoj razlogov za izključitev. </w:t>
      </w:r>
    </w:p>
    <w:p w14:paraId="1295B222" w14:textId="77777777" w:rsidR="0087631F" w:rsidRPr="00FF2956" w:rsidRDefault="0087631F" w:rsidP="00870FB1">
      <w:pPr>
        <w:autoSpaceDE w:val="0"/>
        <w:autoSpaceDN w:val="0"/>
        <w:adjustRightInd w:val="0"/>
        <w:spacing w:line="240" w:lineRule="auto"/>
        <w:rPr>
          <w:rFonts w:ascii="Arial" w:hAnsi="Arial" w:cs="Arial"/>
          <w:color w:val="000000"/>
          <w:sz w:val="21"/>
          <w:szCs w:val="21"/>
        </w:rPr>
      </w:pPr>
    </w:p>
    <w:p w14:paraId="5658F796" w14:textId="77777777" w:rsidR="00631B89" w:rsidRPr="00FF2956" w:rsidRDefault="00631B89" w:rsidP="00870FB1">
      <w:pPr>
        <w:spacing w:line="240" w:lineRule="auto"/>
        <w:rPr>
          <w:rFonts w:ascii="Arial" w:hAnsi="Arial" w:cs="Arial"/>
          <w:color w:val="000000"/>
          <w:sz w:val="21"/>
          <w:szCs w:val="21"/>
        </w:rPr>
      </w:pPr>
      <w:r w:rsidRPr="00FF2956">
        <w:rPr>
          <w:rFonts w:ascii="Arial" w:hAnsi="Arial" w:cs="Arial"/>
          <w:color w:val="000000"/>
          <w:sz w:val="21"/>
          <w:szCs w:val="21"/>
        </w:rPr>
        <w:t>V kolikor takšna preveritev v uradnih evidencah ne bo mogoča, bo naročnik ravnal v skladu z naslednjo točko (5.6 Preverjanje podatkov, ki niso uradno dostopni) te dokumentacije.</w:t>
      </w:r>
    </w:p>
    <w:p w14:paraId="2E1F18B3" w14:textId="77777777" w:rsidR="00631B89" w:rsidRPr="00FF2956" w:rsidRDefault="00631B89" w:rsidP="004A32A6">
      <w:pPr>
        <w:keepNext/>
        <w:keepLines/>
        <w:numPr>
          <w:ilvl w:val="1"/>
          <w:numId w:val="13"/>
        </w:numPr>
        <w:spacing w:before="240" w:after="240"/>
        <w:ind w:left="709"/>
        <w:outlineLvl w:val="1"/>
        <w:rPr>
          <w:rFonts w:ascii="Arial" w:hAnsi="Arial" w:cs="Arial"/>
          <w:b/>
          <w:bCs/>
          <w:sz w:val="21"/>
          <w:szCs w:val="21"/>
        </w:rPr>
      </w:pPr>
      <w:r w:rsidRPr="00FF2956">
        <w:rPr>
          <w:rFonts w:ascii="Arial" w:hAnsi="Arial" w:cs="Arial"/>
          <w:b/>
          <w:bCs/>
          <w:sz w:val="21"/>
          <w:szCs w:val="21"/>
        </w:rPr>
        <w:t xml:space="preserve">Preverjanje podatkov, ki niso uradno dostopni </w:t>
      </w:r>
    </w:p>
    <w:p w14:paraId="267627C7" w14:textId="42FDE7D0" w:rsidR="005D64CF" w:rsidRPr="00FF2956" w:rsidRDefault="005D09FA" w:rsidP="00870FB1">
      <w:pPr>
        <w:autoSpaceDE w:val="0"/>
        <w:autoSpaceDN w:val="0"/>
        <w:adjustRightInd w:val="0"/>
        <w:spacing w:line="240" w:lineRule="auto"/>
        <w:rPr>
          <w:rFonts w:ascii="Arial" w:hAnsi="Arial" w:cs="Arial"/>
          <w:color w:val="000000"/>
          <w:sz w:val="21"/>
          <w:szCs w:val="21"/>
        </w:rPr>
      </w:pPr>
      <w:r w:rsidRPr="00FF2956">
        <w:rPr>
          <w:rFonts w:ascii="Arial" w:hAnsi="Arial" w:cs="Arial"/>
          <w:color w:val="000000"/>
          <w:sz w:val="21"/>
          <w:szCs w:val="21"/>
        </w:rPr>
        <w:t>Naročnik bo pred sprejemom odločitve o sposobnosti/oddaji javnega naročila od vseh ponudnikov zahteval, da predložijo vsa dokazila v skladu s 77. členom ZJN-3, ki niso uradno dostopna v javnih evidencah.</w:t>
      </w:r>
    </w:p>
    <w:p w14:paraId="21B2F4C0" w14:textId="77777777" w:rsidR="00741FA1" w:rsidRPr="00FF2956" w:rsidRDefault="00741FA1" w:rsidP="00870FB1">
      <w:pPr>
        <w:autoSpaceDE w:val="0"/>
        <w:autoSpaceDN w:val="0"/>
        <w:adjustRightInd w:val="0"/>
        <w:spacing w:line="240" w:lineRule="auto"/>
        <w:rPr>
          <w:rFonts w:ascii="Arial" w:hAnsi="Arial" w:cs="Arial"/>
          <w:color w:val="000000"/>
          <w:sz w:val="21"/>
          <w:szCs w:val="21"/>
        </w:rPr>
      </w:pPr>
    </w:p>
    <w:p w14:paraId="6C560BF1" w14:textId="77777777" w:rsidR="00631B89" w:rsidRPr="00FF2956" w:rsidRDefault="00631B89" w:rsidP="00870FB1">
      <w:pPr>
        <w:autoSpaceDE w:val="0"/>
        <w:autoSpaceDN w:val="0"/>
        <w:adjustRightInd w:val="0"/>
        <w:spacing w:line="240" w:lineRule="auto"/>
        <w:rPr>
          <w:rFonts w:ascii="Arial" w:hAnsi="Arial" w:cs="Arial"/>
          <w:color w:val="000000"/>
          <w:sz w:val="21"/>
          <w:szCs w:val="21"/>
        </w:rPr>
      </w:pPr>
      <w:r w:rsidRPr="00FF2956">
        <w:rPr>
          <w:rFonts w:ascii="Arial" w:hAnsi="Arial" w:cs="Arial"/>
          <w:color w:val="000000"/>
          <w:sz w:val="21"/>
          <w:szCs w:val="21"/>
        </w:rPr>
        <w:t>Naročnik si pridržuje pravico, da za vsakega od postavljenih pogojev zahteva dodatna dokazila.</w:t>
      </w:r>
    </w:p>
    <w:p w14:paraId="3C58BA34" w14:textId="34005BA8" w:rsidR="00CD008A" w:rsidRPr="00FF2956" w:rsidRDefault="00CD008A" w:rsidP="00870FB1">
      <w:pPr>
        <w:autoSpaceDE w:val="0"/>
        <w:autoSpaceDN w:val="0"/>
        <w:adjustRightInd w:val="0"/>
        <w:spacing w:line="240" w:lineRule="auto"/>
        <w:rPr>
          <w:rFonts w:ascii="Arial" w:hAnsi="Arial" w:cs="Arial"/>
          <w:color w:val="000000"/>
          <w:sz w:val="21"/>
          <w:szCs w:val="21"/>
        </w:rPr>
      </w:pPr>
    </w:p>
    <w:p w14:paraId="1089EF09" w14:textId="241A06D4" w:rsidR="00C52D7F" w:rsidRPr="00FF2956" w:rsidRDefault="00C52D7F" w:rsidP="00050D7D">
      <w:pPr>
        <w:pStyle w:val="Naslov1"/>
        <w:rPr>
          <w:rFonts w:ascii="Arial" w:hAnsi="Arial" w:cs="Arial"/>
        </w:rPr>
      </w:pPr>
      <w:bookmarkStart w:id="46" w:name="_Ref51313046"/>
      <w:r w:rsidRPr="00FF2956">
        <w:rPr>
          <w:rFonts w:ascii="Arial" w:hAnsi="Arial" w:cs="Arial"/>
        </w:rPr>
        <w:t>VSEBINA PONUDBE</w:t>
      </w:r>
      <w:bookmarkEnd w:id="46"/>
    </w:p>
    <w:p w14:paraId="16A3F1A8" w14:textId="77777777" w:rsidR="00C52D7F" w:rsidRPr="00FF2956" w:rsidRDefault="00C52D7F" w:rsidP="005A6602">
      <w:pPr>
        <w:keepNext/>
        <w:keepLines/>
        <w:tabs>
          <w:tab w:val="left" w:pos="851"/>
          <w:tab w:val="left" w:pos="1701"/>
        </w:tabs>
        <w:spacing w:line="240" w:lineRule="auto"/>
        <w:rPr>
          <w:rFonts w:ascii="Arial" w:hAnsi="Arial" w:cs="Arial"/>
          <w:sz w:val="21"/>
          <w:szCs w:val="21"/>
        </w:rPr>
      </w:pPr>
    </w:p>
    <w:p w14:paraId="591EDAF3" w14:textId="7055FF86" w:rsidR="005D09FA" w:rsidRDefault="005D09FA" w:rsidP="005A6602">
      <w:pPr>
        <w:keepNext/>
        <w:keepLines/>
        <w:tabs>
          <w:tab w:val="left" w:pos="851"/>
          <w:tab w:val="left" w:pos="1701"/>
        </w:tabs>
        <w:spacing w:line="240" w:lineRule="auto"/>
        <w:rPr>
          <w:rFonts w:ascii="Arial" w:hAnsi="Arial" w:cs="Arial"/>
          <w:sz w:val="21"/>
          <w:szCs w:val="21"/>
          <w:u w:val="single"/>
        </w:rPr>
      </w:pPr>
      <w:r w:rsidRPr="00FF2956">
        <w:rPr>
          <w:rFonts w:ascii="Arial" w:hAnsi="Arial" w:cs="Arial"/>
          <w:sz w:val="21"/>
          <w:szCs w:val="21"/>
          <w:u w:val="single"/>
        </w:rPr>
        <w:t xml:space="preserve">Ponudnik mora v </w:t>
      </w:r>
      <w:r w:rsidR="00766FC4">
        <w:rPr>
          <w:rFonts w:ascii="Arial" w:hAnsi="Arial" w:cs="Arial"/>
          <w:sz w:val="21"/>
          <w:szCs w:val="21"/>
          <w:u w:val="single"/>
        </w:rPr>
        <w:t>ponudbi</w:t>
      </w:r>
      <w:r w:rsidRPr="00FF2956">
        <w:rPr>
          <w:rFonts w:ascii="Arial" w:hAnsi="Arial" w:cs="Arial"/>
          <w:sz w:val="21"/>
          <w:szCs w:val="21"/>
          <w:u w:val="single"/>
        </w:rPr>
        <w:t xml:space="preserve"> priložiti ustrezno izpolnjene dokumente:</w:t>
      </w:r>
    </w:p>
    <w:p w14:paraId="7D45485E" w14:textId="77777777" w:rsidR="0087631F" w:rsidRDefault="0087631F" w:rsidP="005A6602">
      <w:pPr>
        <w:keepNext/>
        <w:keepLines/>
        <w:tabs>
          <w:tab w:val="left" w:pos="851"/>
          <w:tab w:val="left" w:pos="1701"/>
        </w:tabs>
        <w:spacing w:line="240" w:lineRule="auto"/>
        <w:rPr>
          <w:rFonts w:ascii="Arial" w:hAnsi="Arial" w:cs="Arial"/>
          <w:sz w:val="21"/>
          <w:szCs w:val="21"/>
          <w:u w:val="single"/>
        </w:rPr>
      </w:pPr>
    </w:p>
    <w:p w14:paraId="35DDA8B0" w14:textId="04AAFB16" w:rsidR="0042531F" w:rsidRPr="00104C21" w:rsidRDefault="0042531F" w:rsidP="00104C21">
      <w:pPr>
        <w:pStyle w:val="Odstavekseznama"/>
        <w:keepNext/>
        <w:keepLines/>
        <w:numPr>
          <w:ilvl w:val="0"/>
          <w:numId w:val="47"/>
        </w:numPr>
        <w:tabs>
          <w:tab w:val="left" w:pos="851"/>
          <w:tab w:val="left" w:pos="1701"/>
        </w:tabs>
        <w:spacing w:line="240" w:lineRule="auto"/>
        <w:rPr>
          <w:rFonts w:cs="Arial"/>
          <w:b/>
          <w:bCs/>
          <w:sz w:val="21"/>
          <w:szCs w:val="21"/>
          <w:u w:val="single"/>
        </w:rPr>
      </w:pPr>
      <w:r w:rsidRPr="00104C21">
        <w:rPr>
          <w:rFonts w:cs="Arial"/>
          <w:b/>
          <w:bCs/>
          <w:sz w:val="21"/>
          <w:szCs w:val="21"/>
          <w:u w:val="single"/>
        </w:rPr>
        <w:t>Splošni del</w:t>
      </w:r>
    </w:p>
    <w:p w14:paraId="2DC9E7A0" w14:textId="77777777" w:rsidR="0042531F" w:rsidRPr="00FF2956" w:rsidRDefault="0042531F" w:rsidP="005A6602">
      <w:pPr>
        <w:keepNext/>
        <w:keepLines/>
        <w:tabs>
          <w:tab w:val="left" w:pos="851"/>
          <w:tab w:val="left" w:pos="1701"/>
        </w:tabs>
        <w:spacing w:line="240" w:lineRule="auto"/>
        <w:rPr>
          <w:rFonts w:ascii="Arial" w:hAnsi="Arial" w:cs="Arial"/>
          <w:sz w:val="21"/>
          <w:szCs w:val="21"/>
          <w:u w:val="single"/>
        </w:rPr>
      </w:pPr>
    </w:p>
    <w:p w14:paraId="3976C75F" w14:textId="348D4B48" w:rsidR="5CAC8E55" w:rsidRPr="00FF2956" w:rsidRDefault="00766FC4" w:rsidP="005A6602">
      <w:pPr>
        <w:keepNext/>
        <w:keepLines/>
        <w:numPr>
          <w:ilvl w:val="0"/>
          <w:numId w:val="3"/>
        </w:numPr>
        <w:spacing w:line="240" w:lineRule="auto"/>
        <w:ind w:left="360"/>
        <w:rPr>
          <w:rFonts w:ascii="Arial" w:eastAsiaTheme="minorEastAsia" w:hAnsi="Arial" w:cs="Arial"/>
          <w:sz w:val="21"/>
          <w:szCs w:val="21"/>
        </w:rPr>
      </w:pPr>
      <w:bookmarkStart w:id="47" w:name="_Hlk155613657"/>
      <w:r>
        <w:rPr>
          <w:rFonts w:ascii="Arial" w:hAnsi="Arial" w:cs="Arial"/>
          <w:sz w:val="21"/>
          <w:szCs w:val="21"/>
        </w:rPr>
        <w:t>Ponudba</w:t>
      </w:r>
      <w:r w:rsidR="5CAC8E55" w:rsidRPr="00FF2956">
        <w:rPr>
          <w:rFonts w:ascii="Arial" w:hAnsi="Arial" w:cs="Arial"/>
          <w:sz w:val="21"/>
          <w:szCs w:val="21"/>
        </w:rPr>
        <w:t xml:space="preserve"> (Obrazec 1)</w:t>
      </w:r>
    </w:p>
    <w:p w14:paraId="5192C991" w14:textId="5CF08FF6" w:rsidR="00111E29" w:rsidRPr="00FF2956" w:rsidRDefault="139A3A7C" w:rsidP="005A6602">
      <w:pPr>
        <w:keepNext/>
        <w:keepLines/>
        <w:numPr>
          <w:ilvl w:val="0"/>
          <w:numId w:val="3"/>
        </w:numPr>
        <w:spacing w:line="240" w:lineRule="auto"/>
        <w:ind w:left="360"/>
        <w:rPr>
          <w:rFonts w:ascii="Arial" w:hAnsi="Arial" w:cs="Arial"/>
          <w:sz w:val="21"/>
          <w:szCs w:val="21"/>
        </w:rPr>
      </w:pPr>
      <w:bookmarkStart w:id="48" w:name="_Ref254869721"/>
      <w:bookmarkEnd w:id="47"/>
      <w:r w:rsidRPr="00FF2956">
        <w:rPr>
          <w:rFonts w:ascii="Arial" w:hAnsi="Arial" w:cs="Arial"/>
          <w:sz w:val="21"/>
          <w:szCs w:val="21"/>
        </w:rPr>
        <w:t>Pooblastilo za podpis ponudbe, ki jo predlaga skupina ponudnikov (Obrazec 2)</w:t>
      </w:r>
      <w:r w:rsidR="00111E29" w:rsidRPr="00FF2956">
        <w:rPr>
          <w:rFonts w:ascii="Arial" w:hAnsi="Arial" w:cs="Arial"/>
          <w:sz w:val="21"/>
          <w:szCs w:val="21"/>
        </w:rPr>
        <w:br/>
      </w:r>
      <w:r w:rsidR="0D460525" w:rsidRPr="00FF2956">
        <w:rPr>
          <w:rFonts w:ascii="Arial" w:hAnsi="Arial" w:cs="Arial"/>
          <w:color w:val="FF0000"/>
          <w:sz w:val="21"/>
          <w:szCs w:val="21"/>
        </w:rPr>
        <w:t>- s</w:t>
      </w:r>
      <w:r w:rsidRPr="00FF2956">
        <w:rPr>
          <w:rFonts w:ascii="Arial" w:hAnsi="Arial" w:cs="Arial"/>
          <w:color w:val="FF0000"/>
          <w:sz w:val="21"/>
          <w:szCs w:val="21"/>
        </w:rPr>
        <w:t>amo v primeru skupne ponudbe.</w:t>
      </w:r>
    </w:p>
    <w:p w14:paraId="79F132C3" w14:textId="36D0FE09" w:rsidR="00111E29" w:rsidRPr="00FF2956" w:rsidRDefault="00111E29" w:rsidP="005A6602">
      <w:pPr>
        <w:keepNext/>
        <w:keepLines/>
        <w:numPr>
          <w:ilvl w:val="0"/>
          <w:numId w:val="3"/>
        </w:numPr>
        <w:spacing w:line="240" w:lineRule="auto"/>
        <w:ind w:left="360"/>
        <w:rPr>
          <w:rFonts w:ascii="Arial" w:hAnsi="Arial" w:cs="Arial"/>
          <w:sz w:val="21"/>
          <w:szCs w:val="21"/>
        </w:rPr>
      </w:pPr>
      <w:r w:rsidRPr="00FF2956">
        <w:rPr>
          <w:rFonts w:ascii="Arial" w:hAnsi="Arial" w:cs="Arial"/>
          <w:sz w:val="21"/>
          <w:szCs w:val="21"/>
        </w:rPr>
        <w:t>Podatki o soponudniku/subjektu na katerega zmogljivosti se ponudnik sklicuje (Obrazec 2.1)</w:t>
      </w:r>
      <w:r w:rsidR="005D09FA" w:rsidRPr="00FF2956">
        <w:rPr>
          <w:rFonts w:ascii="Arial" w:hAnsi="Arial" w:cs="Arial"/>
          <w:sz w:val="21"/>
          <w:szCs w:val="21"/>
        </w:rPr>
        <w:t xml:space="preserve"> </w:t>
      </w:r>
      <w:r w:rsidR="767BF6E3" w:rsidRPr="00FF2956">
        <w:rPr>
          <w:rFonts w:ascii="Arial" w:hAnsi="Arial" w:cs="Arial"/>
          <w:color w:val="FF0000"/>
          <w:sz w:val="21"/>
          <w:szCs w:val="21"/>
        </w:rPr>
        <w:t>- s</w:t>
      </w:r>
      <w:r w:rsidRPr="00FF2956">
        <w:rPr>
          <w:rFonts w:ascii="Arial" w:hAnsi="Arial" w:cs="Arial"/>
          <w:color w:val="FF0000"/>
          <w:sz w:val="21"/>
          <w:szCs w:val="21"/>
        </w:rPr>
        <w:t>amo v primeru skupne ponudbe in</w:t>
      </w:r>
      <w:r w:rsidR="005D09FA" w:rsidRPr="00FF2956">
        <w:rPr>
          <w:rFonts w:ascii="Arial" w:hAnsi="Arial" w:cs="Arial"/>
          <w:color w:val="FF0000"/>
          <w:sz w:val="21"/>
          <w:szCs w:val="21"/>
        </w:rPr>
        <w:t>/ali</w:t>
      </w:r>
      <w:r w:rsidRPr="00FF2956">
        <w:rPr>
          <w:rFonts w:ascii="Arial" w:hAnsi="Arial" w:cs="Arial"/>
          <w:color w:val="FF0000"/>
          <w:sz w:val="21"/>
          <w:szCs w:val="21"/>
        </w:rPr>
        <w:t xml:space="preserve"> uporabe zmogljivosti drugih subjektov.</w:t>
      </w:r>
    </w:p>
    <w:p w14:paraId="35354D04" w14:textId="17FB940E" w:rsidR="00111E29" w:rsidRPr="00FF2956" w:rsidRDefault="00111E29" w:rsidP="005A6602">
      <w:pPr>
        <w:keepNext/>
        <w:keepLines/>
        <w:numPr>
          <w:ilvl w:val="0"/>
          <w:numId w:val="3"/>
        </w:numPr>
        <w:spacing w:line="240" w:lineRule="auto"/>
        <w:ind w:left="360"/>
        <w:rPr>
          <w:rFonts w:ascii="Arial" w:hAnsi="Arial" w:cs="Arial"/>
          <w:sz w:val="21"/>
          <w:szCs w:val="21"/>
        </w:rPr>
      </w:pPr>
      <w:r w:rsidRPr="00FF2956">
        <w:rPr>
          <w:rFonts w:ascii="Arial" w:hAnsi="Arial" w:cs="Arial"/>
          <w:sz w:val="21"/>
          <w:szCs w:val="21"/>
        </w:rPr>
        <w:t xml:space="preserve">Izjava o udeležbi podizvajalcev (Obrazec 3) </w:t>
      </w:r>
      <w:r w:rsidR="2191059B" w:rsidRPr="00FF2956">
        <w:rPr>
          <w:rFonts w:ascii="Arial" w:hAnsi="Arial" w:cs="Arial"/>
          <w:color w:val="FF0000"/>
          <w:sz w:val="21"/>
          <w:szCs w:val="21"/>
        </w:rPr>
        <w:t>- s</w:t>
      </w:r>
      <w:r w:rsidRPr="00FF2956">
        <w:rPr>
          <w:rFonts w:ascii="Arial" w:hAnsi="Arial" w:cs="Arial"/>
          <w:color w:val="FF0000"/>
          <w:sz w:val="21"/>
          <w:szCs w:val="21"/>
        </w:rPr>
        <w:t>amo v primeru nastopa s podizvajalci.</w:t>
      </w:r>
    </w:p>
    <w:p w14:paraId="58D854C3" w14:textId="4D79A064" w:rsidR="00111E29" w:rsidRPr="00FF2956" w:rsidRDefault="00111E29" w:rsidP="005A6602">
      <w:pPr>
        <w:keepNext/>
        <w:keepLines/>
        <w:numPr>
          <w:ilvl w:val="0"/>
          <w:numId w:val="3"/>
        </w:numPr>
        <w:spacing w:line="240" w:lineRule="auto"/>
        <w:ind w:left="360"/>
        <w:rPr>
          <w:rFonts w:ascii="Arial" w:hAnsi="Arial" w:cs="Arial"/>
          <w:sz w:val="21"/>
          <w:szCs w:val="21"/>
        </w:rPr>
      </w:pPr>
      <w:r w:rsidRPr="00FF2956">
        <w:rPr>
          <w:rFonts w:ascii="Arial" w:hAnsi="Arial" w:cs="Arial"/>
          <w:sz w:val="21"/>
          <w:szCs w:val="21"/>
        </w:rPr>
        <w:t>Podatki o podizvajalcu (Obrazec 3.1)</w:t>
      </w:r>
      <w:r w:rsidR="005D09FA" w:rsidRPr="00FF2956">
        <w:rPr>
          <w:rFonts w:ascii="Arial" w:hAnsi="Arial" w:cs="Arial"/>
          <w:sz w:val="21"/>
          <w:szCs w:val="21"/>
        </w:rPr>
        <w:t xml:space="preserve"> </w:t>
      </w:r>
      <w:r w:rsidR="5A67B1BD" w:rsidRPr="00FF2956">
        <w:rPr>
          <w:rFonts w:ascii="Arial" w:hAnsi="Arial" w:cs="Arial"/>
          <w:color w:val="FF0000"/>
          <w:sz w:val="21"/>
          <w:szCs w:val="21"/>
        </w:rPr>
        <w:t>- s</w:t>
      </w:r>
      <w:r w:rsidRPr="00FF2956">
        <w:rPr>
          <w:rFonts w:ascii="Arial" w:hAnsi="Arial" w:cs="Arial"/>
          <w:color w:val="FF0000"/>
          <w:sz w:val="21"/>
          <w:szCs w:val="21"/>
        </w:rPr>
        <w:t xml:space="preserve">amo v primeru nastopa s podizvajalci. </w:t>
      </w:r>
    </w:p>
    <w:p w14:paraId="604C1117" w14:textId="5020C34F" w:rsidR="00111E29" w:rsidRPr="00FF2956" w:rsidRDefault="00111E29" w:rsidP="00870FB1">
      <w:pPr>
        <w:keepNext/>
        <w:keepLines/>
        <w:numPr>
          <w:ilvl w:val="0"/>
          <w:numId w:val="3"/>
        </w:numPr>
        <w:spacing w:line="240" w:lineRule="auto"/>
        <w:ind w:left="357"/>
        <w:rPr>
          <w:rFonts w:ascii="Arial" w:hAnsi="Arial" w:cs="Arial"/>
          <w:sz w:val="21"/>
          <w:szCs w:val="21"/>
        </w:rPr>
      </w:pPr>
      <w:r w:rsidRPr="00FF2956">
        <w:rPr>
          <w:rFonts w:ascii="Arial" w:hAnsi="Arial" w:cs="Arial"/>
          <w:sz w:val="21"/>
          <w:szCs w:val="21"/>
        </w:rPr>
        <w:t>Zahteva podizvajalca za neposredno plačilo (Obrazec 3.2)</w:t>
      </w:r>
      <w:r w:rsidR="4AE058AA" w:rsidRPr="00FF2956">
        <w:rPr>
          <w:rFonts w:ascii="Arial" w:hAnsi="Arial" w:cs="Arial"/>
          <w:color w:val="FF0000"/>
          <w:sz w:val="21"/>
          <w:szCs w:val="21"/>
        </w:rPr>
        <w:t xml:space="preserve"> - s</w:t>
      </w:r>
      <w:r w:rsidRPr="00FF2956">
        <w:rPr>
          <w:rFonts w:ascii="Arial" w:hAnsi="Arial" w:cs="Arial"/>
          <w:color w:val="FF0000"/>
          <w:sz w:val="21"/>
          <w:szCs w:val="21"/>
        </w:rPr>
        <w:t>amo v primeru nastopa s podizvajalci.</w:t>
      </w:r>
    </w:p>
    <w:bookmarkEnd w:id="48"/>
    <w:p w14:paraId="52319AEF" w14:textId="27803044" w:rsidR="00111E29" w:rsidRPr="00FF2956" w:rsidRDefault="00111E29" w:rsidP="00830B21">
      <w:pPr>
        <w:numPr>
          <w:ilvl w:val="0"/>
          <w:numId w:val="3"/>
        </w:numPr>
        <w:spacing w:line="240" w:lineRule="auto"/>
        <w:ind w:left="357" w:hanging="357"/>
        <w:rPr>
          <w:rFonts w:ascii="Arial" w:hAnsi="Arial" w:cs="Arial"/>
          <w:sz w:val="21"/>
          <w:szCs w:val="21"/>
        </w:rPr>
      </w:pPr>
      <w:r w:rsidRPr="00FF2956">
        <w:rPr>
          <w:rFonts w:ascii="Arial" w:hAnsi="Arial" w:cs="Arial"/>
          <w:sz w:val="21"/>
          <w:szCs w:val="21"/>
        </w:rPr>
        <w:t>Izjava o izpolnjevanju zahtev glede na zakonodajo s področja integritete in preprečevanja korupcije + vzorec izjave</w:t>
      </w:r>
      <w:r w:rsidRPr="00FF2956">
        <w:rPr>
          <w:rFonts w:ascii="Arial" w:hAnsi="Arial" w:cs="Arial"/>
          <w:b/>
          <w:bCs/>
          <w:sz w:val="21"/>
          <w:szCs w:val="21"/>
        </w:rPr>
        <w:t xml:space="preserve"> </w:t>
      </w:r>
      <w:r w:rsidRPr="00FF2956">
        <w:rPr>
          <w:rFonts w:ascii="Arial" w:hAnsi="Arial" w:cs="Arial"/>
          <w:sz w:val="21"/>
          <w:szCs w:val="21"/>
        </w:rPr>
        <w:t>( Obrazec 4 in 4.1)</w:t>
      </w:r>
      <w:r w:rsidR="7DF5F3A7" w:rsidRPr="00FF2956">
        <w:rPr>
          <w:rFonts w:ascii="Arial" w:hAnsi="Arial" w:cs="Arial"/>
          <w:color w:val="FF0000"/>
          <w:sz w:val="21"/>
          <w:szCs w:val="21"/>
        </w:rPr>
        <w:t xml:space="preserve"> -</w:t>
      </w:r>
      <w:r w:rsidR="7DF5F3A7" w:rsidRPr="00FF2956">
        <w:rPr>
          <w:rFonts w:ascii="Arial" w:hAnsi="Arial" w:cs="Arial"/>
          <w:sz w:val="21"/>
          <w:szCs w:val="21"/>
        </w:rPr>
        <w:t xml:space="preserve"> </w:t>
      </w:r>
      <w:r w:rsidRPr="00FF2956">
        <w:rPr>
          <w:rFonts w:ascii="Arial" w:hAnsi="Arial" w:cs="Arial"/>
          <w:color w:val="FF0000"/>
          <w:sz w:val="21"/>
          <w:szCs w:val="21"/>
        </w:rPr>
        <w:t>Ponudnik in v primeru skupne ponudbe vsi skupaj nastopajoči subjekti.</w:t>
      </w:r>
    </w:p>
    <w:p w14:paraId="5687B016" w14:textId="2E7B2F3C" w:rsidR="003D3866" w:rsidRPr="00FF2956" w:rsidRDefault="003D3866" w:rsidP="00830B21">
      <w:pPr>
        <w:numPr>
          <w:ilvl w:val="0"/>
          <w:numId w:val="3"/>
        </w:numPr>
        <w:spacing w:line="240" w:lineRule="auto"/>
        <w:ind w:left="357" w:hanging="357"/>
        <w:rPr>
          <w:rFonts w:ascii="Arial" w:hAnsi="Arial" w:cs="Arial"/>
          <w:sz w:val="21"/>
          <w:szCs w:val="21"/>
        </w:rPr>
      </w:pPr>
      <w:r w:rsidRPr="00FF2956">
        <w:rPr>
          <w:rFonts w:ascii="Arial" w:hAnsi="Arial" w:cs="Arial"/>
          <w:sz w:val="21"/>
          <w:szCs w:val="21"/>
        </w:rPr>
        <w:t>Seznam referenčnih poslov (Obrazec 6)</w:t>
      </w:r>
    </w:p>
    <w:p w14:paraId="5411A3B5" w14:textId="058A0EEA" w:rsidR="00111E29" w:rsidRPr="00CE3CA0" w:rsidRDefault="005D09FA" w:rsidP="00830B21">
      <w:pPr>
        <w:numPr>
          <w:ilvl w:val="0"/>
          <w:numId w:val="3"/>
        </w:numPr>
        <w:spacing w:line="240" w:lineRule="auto"/>
        <w:ind w:left="357" w:hanging="357"/>
        <w:rPr>
          <w:rFonts w:ascii="Arial" w:hAnsi="Arial" w:cs="Arial"/>
          <w:sz w:val="21"/>
          <w:szCs w:val="21"/>
        </w:rPr>
      </w:pPr>
      <w:r w:rsidRPr="00FF2956">
        <w:rPr>
          <w:rFonts w:ascii="Arial" w:hAnsi="Arial" w:cs="Arial"/>
          <w:sz w:val="21"/>
          <w:szCs w:val="21"/>
        </w:rPr>
        <w:t>Potrdila r</w:t>
      </w:r>
      <w:r w:rsidR="009961A5" w:rsidRPr="00FF2956">
        <w:rPr>
          <w:rFonts w:ascii="Arial" w:hAnsi="Arial" w:cs="Arial"/>
          <w:sz w:val="21"/>
          <w:szCs w:val="21"/>
        </w:rPr>
        <w:t>eferenc</w:t>
      </w:r>
      <w:r w:rsidR="00111E29" w:rsidRPr="00FF2956">
        <w:rPr>
          <w:rFonts w:ascii="Arial" w:hAnsi="Arial" w:cs="Arial"/>
          <w:sz w:val="21"/>
          <w:szCs w:val="21"/>
        </w:rPr>
        <w:t xml:space="preserve"> (Obrazec </w:t>
      </w:r>
      <w:r w:rsidR="75FF5104" w:rsidRPr="00FF2956">
        <w:rPr>
          <w:rFonts w:ascii="Arial" w:hAnsi="Arial" w:cs="Arial"/>
          <w:sz w:val="21"/>
          <w:szCs w:val="21"/>
        </w:rPr>
        <w:t>7</w:t>
      </w:r>
      <w:r w:rsidR="00111E29" w:rsidRPr="00FF2956">
        <w:rPr>
          <w:rFonts w:ascii="Arial" w:hAnsi="Arial" w:cs="Arial"/>
          <w:sz w:val="21"/>
          <w:szCs w:val="21"/>
        </w:rPr>
        <w:t>)</w:t>
      </w:r>
      <w:r w:rsidR="00FA47B0" w:rsidRPr="00FF2956">
        <w:rPr>
          <w:rFonts w:ascii="Arial" w:hAnsi="Arial" w:cs="Arial"/>
          <w:color w:val="FF0000"/>
          <w:sz w:val="21"/>
          <w:szCs w:val="21"/>
        </w:rPr>
        <w:t xml:space="preserve"> </w:t>
      </w:r>
      <w:r w:rsidR="435880D8" w:rsidRPr="00FF2956">
        <w:rPr>
          <w:rFonts w:ascii="Arial" w:hAnsi="Arial" w:cs="Arial"/>
          <w:color w:val="FF0000"/>
          <w:sz w:val="21"/>
          <w:szCs w:val="21"/>
        </w:rPr>
        <w:t xml:space="preserve">- </w:t>
      </w:r>
      <w:r w:rsidR="00B1030B" w:rsidRPr="00B1030B">
        <w:rPr>
          <w:rFonts w:ascii="Arial" w:hAnsi="Arial" w:cs="Arial"/>
          <w:color w:val="FF0000"/>
          <w:sz w:val="21"/>
          <w:szCs w:val="21"/>
        </w:rPr>
        <w:t>za posamezno referenco, navedeno v Obrazcu 6 pod a); zaželeno, da jih ponudnik priloži k ponudbi</w:t>
      </w:r>
      <w:r w:rsidR="00DD2D7B">
        <w:rPr>
          <w:rFonts w:ascii="Arial" w:hAnsi="Arial" w:cs="Arial"/>
          <w:color w:val="FF0000"/>
          <w:sz w:val="21"/>
          <w:szCs w:val="21"/>
        </w:rPr>
        <w:t>.</w:t>
      </w:r>
    </w:p>
    <w:p w14:paraId="16BEEE0F" w14:textId="45F4CF71" w:rsidR="00CE3CA0" w:rsidRPr="001C1642" w:rsidRDefault="00CE3CA0" w:rsidP="00830B21">
      <w:pPr>
        <w:numPr>
          <w:ilvl w:val="0"/>
          <w:numId w:val="3"/>
        </w:numPr>
        <w:spacing w:line="240" w:lineRule="auto"/>
        <w:ind w:left="357" w:hanging="357"/>
        <w:rPr>
          <w:rFonts w:ascii="Arial" w:hAnsi="Arial" w:cs="Arial"/>
          <w:sz w:val="21"/>
          <w:szCs w:val="21"/>
        </w:rPr>
      </w:pPr>
      <w:r w:rsidRPr="001C1642">
        <w:rPr>
          <w:rFonts w:ascii="Arial" w:hAnsi="Arial" w:cs="Arial"/>
          <w:sz w:val="21"/>
          <w:szCs w:val="21"/>
        </w:rPr>
        <w:t xml:space="preserve">Izjava </w:t>
      </w:r>
      <w:r w:rsidR="002001C9">
        <w:rPr>
          <w:rFonts w:ascii="Arial" w:hAnsi="Arial" w:cs="Arial"/>
          <w:sz w:val="21"/>
          <w:szCs w:val="21"/>
        </w:rPr>
        <w:t xml:space="preserve">in referenčna lista </w:t>
      </w:r>
      <w:r w:rsidRPr="001C1642">
        <w:rPr>
          <w:rFonts w:ascii="Arial" w:hAnsi="Arial" w:cs="Arial"/>
          <w:sz w:val="21"/>
          <w:szCs w:val="21"/>
        </w:rPr>
        <w:t xml:space="preserve">proizvajalca </w:t>
      </w:r>
      <w:r w:rsidRPr="001C1642">
        <w:rPr>
          <w:rFonts w:ascii="Arial" w:hAnsi="Arial" w:cs="Arial"/>
          <w:color w:val="FF0000"/>
          <w:sz w:val="21"/>
          <w:szCs w:val="21"/>
        </w:rPr>
        <w:t>- za referen</w:t>
      </w:r>
      <w:r>
        <w:rPr>
          <w:rFonts w:ascii="Arial" w:hAnsi="Arial" w:cs="Arial"/>
          <w:color w:val="FF0000"/>
          <w:sz w:val="21"/>
          <w:szCs w:val="21"/>
        </w:rPr>
        <w:t>čno zahtevo</w:t>
      </w:r>
      <w:r w:rsidRPr="001C1642">
        <w:rPr>
          <w:rFonts w:ascii="Arial" w:hAnsi="Arial" w:cs="Arial"/>
          <w:color w:val="FF0000"/>
          <w:sz w:val="21"/>
          <w:szCs w:val="21"/>
        </w:rPr>
        <w:t xml:space="preserve">, navedeno v Obrazcu 6 pod b); </w:t>
      </w:r>
    </w:p>
    <w:p w14:paraId="43C22B46" w14:textId="6024FE98" w:rsidR="00F37C80" w:rsidRPr="00FF2956" w:rsidRDefault="00111E29" w:rsidP="00830B21">
      <w:pPr>
        <w:numPr>
          <w:ilvl w:val="0"/>
          <w:numId w:val="3"/>
        </w:numPr>
        <w:spacing w:line="240" w:lineRule="auto"/>
        <w:ind w:left="357" w:hanging="357"/>
        <w:rPr>
          <w:rFonts w:ascii="Arial" w:hAnsi="Arial" w:cs="Arial"/>
          <w:color w:val="FF0000"/>
          <w:sz w:val="21"/>
          <w:szCs w:val="21"/>
        </w:rPr>
      </w:pPr>
      <w:r w:rsidRPr="00FF2956">
        <w:rPr>
          <w:rFonts w:ascii="Arial" w:hAnsi="Arial" w:cs="Arial"/>
          <w:sz w:val="21"/>
          <w:szCs w:val="21"/>
        </w:rPr>
        <w:lastRenderedPageBreak/>
        <w:t xml:space="preserve">Izjava o izpolnjevanju </w:t>
      </w:r>
      <w:r w:rsidR="00B5296F">
        <w:rPr>
          <w:rFonts w:ascii="Arial" w:hAnsi="Arial" w:cs="Arial"/>
          <w:sz w:val="21"/>
          <w:szCs w:val="21"/>
        </w:rPr>
        <w:t xml:space="preserve">tehnične in </w:t>
      </w:r>
      <w:r w:rsidR="00FA47B0" w:rsidRPr="00FF2956">
        <w:rPr>
          <w:rFonts w:ascii="Arial" w:hAnsi="Arial" w:cs="Arial"/>
          <w:sz w:val="21"/>
          <w:szCs w:val="21"/>
        </w:rPr>
        <w:t xml:space="preserve">strokovne </w:t>
      </w:r>
      <w:r w:rsidR="00D53B01" w:rsidRPr="00FF2956">
        <w:rPr>
          <w:rFonts w:ascii="Arial" w:hAnsi="Arial" w:cs="Arial"/>
          <w:sz w:val="21"/>
          <w:szCs w:val="21"/>
        </w:rPr>
        <w:t>sposobnosti (Obrazec 8</w:t>
      </w:r>
      <w:r w:rsidRPr="00FF2956">
        <w:rPr>
          <w:rFonts w:ascii="Arial" w:hAnsi="Arial" w:cs="Arial"/>
          <w:sz w:val="21"/>
          <w:szCs w:val="21"/>
        </w:rPr>
        <w:t>)</w:t>
      </w:r>
    </w:p>
    <w:p w14:paraId="268541A0" w14:textId="421D19C9" w:rsidR="001174FD" w:rsidRPr="001174FD" w:rsidRDefault="00893CA0" w:rsidP="001174FD">
      <w:pPr>
        <w:numPr>
          <w:ilvl w:val="0"/>
          <w:numId w:val="3"/>
        </w:numPr>
        <w:spacing w:line="240" w:lineRule="auto"/>
        <w:ind w:left="357" w:hanging="357"/>
        <w:rPr>
          <w:rFonts w:ascii="Arial" w:hAnsi="Arial" w:cs="Arial"/>
          <w:color w:val="FF0000"/>
          <w:sz w:val="21"/>
          <w:szCs w:val="21"/>
        </w:rPr>
      </w:pPr>
      <w:r w:rsidRPr="00FF2956">
        <w:rPr>
          <w:rFonts w:ascii="Arial" w:hAnsi="Arial" w:cs="Arial"/>
          <w:sz w:val="21"/>
          <w:szCs w:val="21"/>
        </w:rPr>
        <w:t>Potrdil</w:t>
      </w:r>
      <w:r w:rsidR="00455A97" w:rsidRPr="00FF2956">
        <w:rPr>
          <w:rFonts w:ascii="Arial" w:hAnsi="Arial" w:cs="Arial"/>
          <w:sz w:val="21"/>
          <w:szCs w:val="21"/>
        </w:rPr>
        <w:t>a</w:t>
      </w:r>
      <w:r w:rsidR="00D53B01" w:rsidRPr="00FF2956">
        <w:rPr>
          <w:rFonts w:ascii="Arial" w:hAnsi="Arial" w:cs="Arial"/>
          <w:sz w:val="21"/>
          <w:szCs w:val="21"/>
        </w:rPr>
        <w:t xml:space="preserve"> kadrovskih referenc (Obrazec 9</w:t>
      </w:r>
      <w:r w:rsidRPr="00FF2956">
        <w:rPr>
          <w:rFonts w:ascii="Arial" w:hAnsi="Arial" w:cs="Arial"/>
          <w:sz w:val="21"/>
          <w:szCs w:val="21"/>
        </w:rPr>
        <w:t>)</w:t>
      </w:r>
      <w:r w:rsidR="14C5B52C" w:rsidRPr="00FF2956">
        <w:rPr>
          <w:rFonts w:ascii="Arial" w:hAnsi="Arial" w:cs="Arial"/>
          <w:sz w:val="21"/>
          <w:szCs w:val="21"/>
        </w:rPr>
        <w:t xml:space="preserve"> -</w:t>
      </w:r>
      <w:r w:rsidRPr="00FF2956">
        <w:rPr>
          <w:rFonts w:ascii="Arial" w:hAnsi="Arial" w:cs="Arial"/>
          <w:color w:val="FF0000"/>
          <w:sz w:val="21"/>
          <w:szCs w:val="21"/>
        </w:rPr>
        <w:t xml:space="preserve"> </w:t>
      </w:r>
      <w:r w:rsidR="49F9C821" w:rsidRPr="00FF2956">
        <w:rPr>
          <w:rFonts w:ascii="Arial" w:hAnsi="Arial" w:cs="Arial"/>
          <w:color w:val="FF0000"/>
          <w:sz w:val="21"/>
          <w:szCs w:val="21"/>
        </w:rPr>
        <w:t>z</w:t>
      </w:r>
      <w:r w:rsidR="00455A97" w:rsidRPr="00FF2956">
        <w:rPr>
          <w:rFonts w:ascii="Arial" w:hAnsi="Arial" w:cs="Arial"/>
          <w:color w:val="FF0000"/>
          <w:sz w:val="21"/>
          <w:szCs w:val="21"/>
        </w:rPr>
        <w:t>a posamezno referenco kadra</w:t>
      </w:r>
      <w:r w:rsidR="003E068D">
        <w:rPr>
          <w:rFonts w:ascii="Arial" w:hAnsi="Arial" w:cs="Arial"/>
          <w:color w:val="FF0000"/>
          <w:sz w:val="21"/>
          <w:szCs w:val="21"/>
        </w:rPr>
        <w:t>;</w:t>
      </w:r>
      <w:r w:rsidR="001174FD" w:rsidRPr="001174FD">
        <w:rPr>
          <w:rFonts w:ascii="Arial" w:hAnsi="Arial" w:cs="Arial"/>
          <w:color w:val="FF0000"/>
          <w:sz w:val="21"/>
          <w:szCs w:val="21"/>
        </w:rPr>
        <w:t xml:space="preserve"> </w:t>
      </w:r>
      <w:bookmarkStart w:id="49" w:name="_Hlk156910017"/>
      <w:r w:rsidR="001174FD" w:rsidRPr="001174FD">
        <w:rPr>
          <w:rFonts w:ascii="Arial" w:hAnsi="Arial" w:cs="Arial"/>
          <w:color w:val="FF0000"/>
          <w:sz w:val="21"/>
          <w:szCs w:val="21"/>
        </w:rPr>
        <w:t>zaželeno, da jih ponudnik priloži k ponudbi.</w:t>
      </w:r>
      <w:bookmarkEnd w:id="49"/>
    </w:p>
    <w:p w14:paraId="3FA547F8" w14:textId="5500461F" w:rsidR="12B3AB97" w:rsidRPr="00FF2956" w:rsidRDefault="12B3AB97" w:rsidP="00870FB1">
      <w:pPr>
        <w:numPr>
          <w:ilvl w:val="0"/>
          <w:numId w:val="3"/>
        </w:numPr>
        <w:spacing w:line="240" w:lineRule="auto"/>
        <w:ind w:left="357" w:hanging="357"/>
        <w:rPr>
          <w:rFonts w:ascii="Arial" w:eastAsiaTheme="minorEastAsia" w:hAnsi="Arial" w:cs="Arial"/>
          <w:color w:val="FF0000"/>
          <w:sz w:val="21"/>
          <w:szCs w:val="21"/>
        </w:rPr>
      </w:pPr>
      <w:r w:rsidRPr="00FF2956">
        <w:rPr>
          <w:rFonts w:ascii="Arial" w:eastAsia="Verdana" w:hAnsi="Arial" w:cs="Arial"/>
          <w:sz w:val="21"/>
          <w:szCs w:val="21"/>
        </w:rPr>
        <w:t xml:space="preserve">Bančno garancijo za resnost ponudbe v višini in vsebini, kakor je opredeljena v </w:t>
      </w:r>
      <w:r w:rsidR="006E502F" w:rsidRPr="00FF2956">
        <w:rPr>
          <w:rFonts w:ascii="Arial" w:eastAsia="Verdana" w:hAnsi="Arial" w:cs="Arial"/>
          <w:sz w:val="21"/>
          <w:szCs w:val="21"/>
        </w:rPr>
        <w:t xml:space="preserve">točki </w:t>
      </w:r>
      <w:r w:rsidRPr="00FF2956">
        <w:rPr>
          <w:rFonts w:ascii="Arial" w:eastAsia="Verdana" w:hAnsi="Arial" w:cs="Arial"/>
          <w:sz w:val="21"/>
          <w:szCs w:val="21"/>
        </w:rPr>
        <w:t xml:space="preserve">4.1 Navodil ponudnikom za izdelavo ponudbe in </w:t>
      </w:r>
      <w:r w:rsidRPr="003A7512">
        <w:rPr>
          <w:rFonts w:ascii="Arial" w:eastAsia="Verdana" w:hAnsi="Arial" w:cs="Arial"/>
          <w:sz w:val="21"/>
          <w:szCs w:val="21"/>
        </w:rPr>
        <w:t xml:space="preserve">Obrazcu </w:t>
      </w:r>
      <w:r w:rsidR="00A44AAB" w:rsidRPr="003A7512">
        <w:rPr>
          <w:rFonts w:ascii="Arial" w:eastAsia="Verdana" w:hAnsi="Arial" w:cs="Arial"/>
          <w:sz w:val="21"/>
          <w:szCs w:val="21"/>
        </w:rPr>
        <w:t>10</w:t>
      </w:r>
      <w:r w:rsidRPr="003A7512">
        <w:rPr>
          <w:rFonts w:ascii="Arial" w:eastAsia="Verdana" w:hAnsi="Arial" w:cs="Arial"/>
          <w:sz w:val="21"/>
          <w:szCs w:val="21"/>
        </w:rPr>
        <w:t>.</w:t>
      </w:r>
    </w:p>
    <w:p w14:paraId="0B0D8DFC" w14:textId="77777777" w:rsidR="00180D3E" w:rsidRDefault="00180D3E" w:rsidP="00870FB1">
      <w:pPr>
        <w:numPr>
          <w:ilvl w:val="0"/>
          <w:numId w:val="3"/>
        </w:numPr>
        <w:spacing w:line="240" w:lineRule="auto"/>
        <w:ind w:left="357" w:hanging="357"/>
        <w:rPr>
          <w:rFonts w:ascii="Arial" w:hAnsi="Arial" w:cs="Arial"/>
          <w:color w:val="FF0000"/>
          <w:sz w:val="21"/>
          <w:szCs w:val="21"/>
        </w:rPr>
      </w:pPr>
      <w:r w:rsidRPr="00FF2956">
        <w:rPr>
          <w:rFonts w:ascii="Arial" w:hAnsi="Arial" w:cs="Arial"/>
          <w:color w:val="000000" w:themeColor="text1"/>
          <w:sz w:val="21"/>
          <w:szCs w:val="21"/>
        </w:rPr>
        <w:t xml:space="preserve">ESPD </w:t>
      </w:r>
      <w:r w:rsidRPr="00FF2956">
        <w:rPr>
          <w:rFonts w:ascii="Arial" w:hAnsi="Arial" w:cs="Arial"/>
          <w:color w:val="FF0000"/>
          <w:sz w:val="21"/>
          <w:szCs w:val="21"/>
        </w:rPr>
        <w:t>Za vse gospodarske subjekte!</w:t>
      </w:r>
    </w:p>
    <w:p w14:paraId="6576C2FE" w14:textId="073560EC" w:rsidR="006F34BF" w:rsidRPr="003A7512" w:rsidRDefault="006F34BF" w:rsidP="006F34BF">
      <w:pPr>
        <w:numPr>
          <w:ilvl w:val="0"/>
          <w:numId w:val="3"/>
        </w:numPr>
        <w:spacing w:line="240" w:lineRule="auto"/>
        <w:ind w:left="357" w:hanging="357"/>
        <w:rPr>
          <w:rFonts w:ascii="Arial" w:hAnsi="Arial" w:cs="Arial"/>
          <w:color w:val="000000" w:themeColor="text1"/>
          <w:sz w:val="21"/>
          <w:szCs w:val="21"/>
        </w:rPr>
      </w:pPr>
      <w:r w:rsidRPr="006F34BF">
        <w:rPr>
          <w:rFonts w:ascii="Arial" w:hAnsi="Arial" w:cs="Arial"/>
          <w:color w:val="000000" w:themeColor="text1"/>
          <w:sz w:val="21"/>
          <w:szCs w:val="21"/>
        </w:rPr>
        <w:t>Povzetek predračuna (rekapitulacija) (</w:t>
      </w:r>
      <w:r w:rsidRPr="003A7512">
        <w:rPr>
          <w:rFonts w:ascii="Arial" w:hAnsi="Arial" w:cs="Arial"/>
          <w:color w:val="000000" w:themeColor="text1"/>
          <w:sz w:val="21"/>
          <w:szCs w:val="21"/>
        </w:rPr>
        <w:t>Obrazec 1</w:t>
      </w:r>
      <w:r w:rsidR="005E00C6" w:rsidRPr="003A7512">
        <w:rPr>
          <w:rFonts w:ascii="Arial" w:hAnsi="Arial" w:cs="Arial"/>
          <w:color w:val="000000" w:themeColor="text1"/>
          <w:sz w:val="21"/>
          <w:szCs w:val="21"/>
        </w:rPr>
        <w:t>4</w:t>
      </w:r>
      <w:r w:rsidRPr="003A7512">
        <w:rPr>
          <w:rFonts w:ascii="Arial" w:hAnsi="Arial" w:cs="Arial"/>
          <w:color w:val="000000" w:themeColor="text1"/>
          <w:sz w:val="21"/>
          <w:szCs w:val="21"/>
        </w:rPr>
        <w:t>)</w:t>
      </w:r>
    </w:p>
    <w:p w14:paraId="288A3A9C" w14:textId="77777777" w:rsidR="00D803E7" w:rsidRDefault="006F34BF" w:rsidP="006F34BF">
      <w:pPr>
        <w:numPr>
          <w:ilvl w:val="0"/>
          <w:numId w:val="3"/>
        </w:numPr>
        <w:spacing w:line="240" w:lineRule="auto"/>
        <w:ind w:left="357" w:hanging="357"/>
        <w:rPr>
          <w:rFonts w:ascii="Arial" w:hAnsi="Arial" w:cs="Arial"/>
          <w:color w:val="000000" w:themeColor="text1"/>
          <w:sz w:val="21"/>
          <w:szCs w:val="21"/>
        </w:rPr>
      </w:pPr>
      <w:r w:rsidRPr="003A7512">
        <w:rPr>
          <w:rFonts w:ascii="Arial" w:hAnsi="Arial" w:cs="Arial"/>
          <w:color w:val="000000" w:themeColor="text1"/>
          <w:sz w:val="21"/>
          <w:szCs w:val="21"/>
        </w:rPr>
        <w:t>Predračun v aktivni Excel obliki</w:t>
      </w:r>
      <w:r w:rsidR="00B13C62">
        <w:rPr>
          <w:rFonts w:ascii="Arial" w:hAnsi="Arial" w:cs="Arial"/>
          <w:color w:val="000000" w:themeColor="text1"/>
          <w:sz w:val="21"/>
          <w:szCs w:val="21"/>
        </w:rPr>
        <w:t xml:space="preserve"> ali pdf obliki</w:t>
      </w:r>
    </w:p>
    <w:p w14:paraId="252224FB" w14:textId="5BC6F5BF" w:rsidR="00332912" w:rsidRPr="003B63E8" w:rsidRDefault="00332912" w:rsidP="00332912">
      <w:pPr>
        <w:numPr>
          <w:ilvl w:val="0"/>
          <w:numId w:val="3"/>
        </w:numPr>
        <w:spacing w:line="240" w:lineRule="auto"/>
        <w:ind w:left="357" w:hanging="357"/>
        <w:rPr>
          <w:rFonts w:ascii="Arial" w:hAnsi="Arial" w:cs="Arial"/>
          <w:color w:val="000000" w:themeColor="text1"/>
          <w:sz w:val="21"/>
          <w:szCs w:val="21"/>
        </w:rPr>
      </w:pPr>
      <w:r>
        <w:rPr>
          <w:rFonts w:ascii="Arial" w:hAnsi="Arial" w:cs="Arial"/>
          <w:color w:val="000000" w:themeColor="text1"/>
          <w:sz w:val="21"/>
          <w:szCs w:val="21"/>
        </w:rPr>
        <w:t>Izjava (Obrazec 1</w:t>
      </w:r>
      <w:r w:rsidR="00A22A04">
        <w:rPr>
          <w:rFonts w:ascii="Arial" w:hAnsi="Arial" w:cs="Arial"/>
          <w:color w:val="000000" w:themeColor="text1"/>
          <w:sz w:val="21"/>
          <w:szCs w:val="21"/>
        </w:rPr>
        <w:t>6</w:t>
      </w:r>
      <w:r>
        <w:rPr>
          <w:rFonts w:ascii="Arial" w:hAnsi="Arial" w:cs="Arial"/>
          <w:color w:val="000000" w:themeColor="text1"/>
          <w:sz w:val="21"/>
          <w:szCs w:val="21"/>
        </w:rPr>
        <w:t xml:space="preserve">) </w:t>
      </w:r>
      <w:r w:rsidRPr="00930037">
        <w:rPr>
          <w:rFonts w:ascii="Arial" w:hAnsi="Arial" w:cs="Arial"/>
          <w:color w:val="FF0000"/>
          <w:sz w:val="21"/>
          <w:szCs w:val="21"/>
        </w:rPr>
        <w:t>Za g</w:t>
      </w:r>
      <w:r w:rsidRPr="00930037">
        <w:rPr>
          <w:rFonts w:ascii="Arial" w:hAnsi="Arial" w:cs="Arial"/>
          <w:bCs/>
          <w:color w:val="FF0000"/>
          <w:sz w:val="21"/>
          <w:szCs w:val="21"/>
        </w:rPr>
        <w:t>ospodarske subjekte s sedežem v tretji državi</w:t>
      </w:r>
    </w:p>
    <w:p w14:paraId="40977329" w14:textId="77777777" w:rsidR="00D803E7" w:rsidRDefault="00D803E7" w:rsidP="00D803E7">
      <w:pPr>
        <w:spacing w:line="240" w:lineRule="auto"/>
        <w:rPr>
          <w:rFonts w:ascii="Arial" w:hAnsi="Arial" w:cs="Arial"/>
          <w:color w:val="000000" w:themeColor="text1"/>
          <w:sz w:val="21"/>
          <w:szCs w:val="21"/>
        </w:rPr>
      </w:pPr>
    </w:p>
    <w:p w14:paraId="31E9904E" w14:textId="4AE0F5ED" w:rsidR="00D803E7" w:rsidRPr="008C4D57" w:rsidRDefault="00D803E7" w:rsidP="00104C21">
      <w:pPr>
        <w:pStyle w:val="Odstavekseznama"/>
        <w:keepNext/>
        <w:keepLines/>
        <w:numPr>
          <w:ilvl w:val="0"/>
          <w:numId w:val="47"/>
        </w:numPr>
        <w:tabs>
          <w:tab w:val="left" w:pos="851"/>
          <w:tab w:val="left" w:pos="1701"/>
        </w:tabs>
        <w:spacing w:line="240" w:lineRule="auto"/>
        <w:rPr>
          <w:rFonts w:cs="Arial"/>
          <w:b/>
          <w:bCs/>
          <w:sz w:val="21"/>
          <w:szCs w:val="21"/>
          <w:u w:val="single"/>
        </w:rPr>
      </w:pPr>
      <w:r>
        <w:rPr>
          <w:rFonts w:cs="Arial"/>
          <w:b/>
          <w:bCs/>
          <w:sz w:val="21"/>
          <w:szCs w:val="21"/>
          <w:u w:val="single"/>
        </w:rPr>
        <w:t xml:space="preserve">Tehnični </w:t>
      </w:r>
      <w:r w:rsidRPr="008C4D57">
        <w:rPr>
          <w:rFonts w:cs="Arial"/>
          <w:b/>
          <w:bCs/>
          <w:sz w:val="21"/>
          <w:szCs w:val="21"/>
          <w:u w:val="single"/>
        </w:rPr>
        <w:t>del</w:t>
      </w:r>
    </w:p>
    <w:p w14:paraId="18237CFE" w14:textId="7ACE761A" w:rsidR="006F34BF" w:rsidRDefault="006F34BF" w:rsidP="00104C21">
      <w:pPr>
        <w:spacing w:line="240" w:lineRule="auto"/>
        <w:rPr>
          <w:rFonts w:ascii="Arial" w:hAnsi="Arial" w:cs="Arial"/>
          <w:color w:val="000000" w:themeColor="text1"/>
          <w:sz w:val="21"/>
          <w:szCs w:val="21"/>
        </w:rPr>
      </w:pPr>
      <w:r w:rsidRPr="003A7512">
        <w:rPr>
          <w:rFonts w:ascii="Arial" w:hAnsi="Arial" w:cs="Arial"/>
          <w:color w:val="000000" w:themeColor="text1"/>
          <w:sz w:val="21"/>
          <w:szCs w:val="21"/>
        </w:rPr>
        <w:t xml:space="preserve"> </w:t>
      </w:r>
    </w:p>
    <w:p w14:paraId="2D780BC3" w14:textId="57774A33" w:rsidR="00472E92" w:rsidRDefault="00472E92" w:rsidP="00F318FD">
      <w:pPr>
        <w:numPr>
          <w:ilvl w:val="0"/>
          <w:numId w:val="49"/>
        </w:numPr>
        <w:spacing w:line="240" w:lineRule="auto"/>
        <w:ind w:left="284" w:hanging="284"/>
        <w:rPr>
          <w:rFonts w:ascii="Arial" w:hAnsi="Arial" w:cs="Arial"/>
          <w:color w:val="000000" w:themeColor="text1"/>
          <w:sz w:val="21"/>
          <w:szCs w:val="21"/>
        </w:rPr>
      </w:pPr>
      <w:r w:rsidRPr="00472E92">
        <w:rPr>
          <w:rFonts w:ascii="Arial" w:hAnsi="Arial" w:cs="Arial"/>
          <w:color w:val="000000" w:themeColor="text1"/>
          <w:sz w:val="21"/>
          <w:szCs w:val="21"/>
        </w:rPr>
        <w:t>Izpolnjen dokument Lista (Tabele) tehničnih podatkov (Obrazec 15)</w:t>
      </w:r>
    </w:p>
    <w:p w14:paraId="013C569D" w14:textId="77C27AF9" w:rsidR="00483650" w:rsidRPr="00FF2956" w:rsidRDefault="00483650" w:rsidP="00F318FD">
      <w:pPr>
        <w:numPr>
          <w:ilvl w:val="0"/>
          <w:numId w:val="49"/>
        </w:numPr>
        <w:spacing w:line="240" w:lineRule="auto"/>
        <w:ind w:left="357" w:hanging="357"/>
        <w:rPr>
          <w:rFonts w:ascii="Arial" w:hAnsi="Arial" w:cs="Arial"/>
          <w:sz w:val="21"/>
          <w:szCs w:val="21"/>
        </w:rPr>
      </w:pPr>
      <w:r w:rsidRPr="00FF2956">
        <w:rPr>
          <w:rFonts w:ascii="Arial" w:hAnsi="Arial" w:cs="Arial"/>
          <w:sz w:val="21"/>
          <w:szCs w:val="21"/>
        </w:rPr>
        <w:t>Organizacijska shem</w:t>
      </w:r>
      <w:r w:rsidR="00A44AAB" w:rsidRPr="00FF2956">
        <w:rPr>
          <w:rFonts w:ascii="Arial" w:hAnsi="Arial" w:cs="Arial"/>
          <w:sz w:val="21"/>
          <w:szCs w:val="21"/>
        </w:rPr>
        <w:t>a</w:t>
      </w:r>
      <w:r w:rsidRPr="00FF2956">
        <w:rPr>
          <w:rFonts w:ascii="Arial" w:hAnsi="Arial" w:cs="Arial"/>
          <w:sz w:val="21"/>
          <w:szCs w:val="21"/>
        </w:rPr>
        <w:t xml:space="preserve"> z navedenimi osebami. </w:t>
      </w:r>
      <w:r w:rsidRPr="00FF2956">
        <w:rPr>
          <w:rFonts w:ascii="Arial" w:hAnsi="Arial" w:cs="Arial"/>
          <w:color w:val="FF0000"/>
          <w:sz w:val="21"/>
          <w:szCs w:val="21"/>
        </w:rPr>
        <w:t xml:space="preserve">V organigram se vključi tudi </w:t>
      </w:r>
      <w:r w:rsidR="00D23E49" w:rsidRPr="00FF2956">
        <w:rPr>
          <w:rFonts w:ascii="Arial" w:hAnsi="Arial" w:cs="Arial"/>
          <w:color w:val="FF0000"/>
          <w:sz w:val="21"/>
          <w:szCs w:val="21"/>
        </w:rPr>
        <w:t xml:space="preserve">imena podjetij in </w:t>
      </w:r>
      <w:r w:rsidR="60B9BEA1" w:rsidRPr="00FF2956">
        <w:rPr>
          <w:rFonts w:ascii="Arial" w:hAnsi="Arial" w:cs="Arial"/>
          <w:color w:val="FF0000"/>
          <w:sz w:val="21"/>
          <w:szCs w:val="21"/>
        </w:rPr>
        <w:t>posameznih kadrov</w:t>
      </w:r>
      <w:r w:rsidRPr="00FF2956">
        <w:rPr>
          <w:rFonts w:ascii="Arial" w:hAnsi="Arial" w:cs="Arial"/>
          <w:color w:val="FF0000"/>
          <w:sz w:val="21"/>
          <w:szCs w:val="21"/>
        </w:rPr>
        <w:t xml:space="preserve"> partnerjev in podizvajalcev</w:t>
      </w:r>
      <w:r w:rsidR="00D47A6C" w:rsidRPr="00FF2956">
        <w:rPr>
          <w:rFonts w:ascii="Arial" w:hAnsi="Arial" w:cs="Arial"/>
          <w:color w:val="FF0000"/>
          <w:sz w:val="21"/>
          <w:szCs w:val="21"/>
        </w:rPr>
        <w:t>, ki bodo opravljali</w:t>
      </w:r>
      <w:r w:rsidR="00D23E49" w:rsidRPr="00FF2956">
        <w:rPr>
          <w:rFonts w:ascii="Arial" w:hAnsi="Arial" w:cs="Arial"/>
          <w:color w:val="FF0000"/>
          <w:sz w:val="21"/>
          <w:szCs w:val="21"/>
        </w:rPr>
        <w:t xml:space="preserve"> naloge na projektu,</w:t>
      </w:r>
      <w:r w:rsidRPr="00FF2956">
        <w:rPr>
          <w:rFonts w:ascii="Arial" w:hAnsi="Arial" w:cs="Arial"/>
          <w:color w:val="FF0000"/>
          <w:sz w:val="21"/>
          <w:szCs w:val="21"/>
        </w:rPr>
        <w:t xml:space="preserve"> v kolikor ponudnik nastopa s partnerji ali podizvajalci.</w:t>
      </w:r>
    </w:p>
    <w:p w14:paraId="039ADBF4" w14:textId="25A468B4" w:rsidR="004956A8" w:rsidRPr="00FF2956" w:rsidRDefault="004956A8" w:rsidP="00F318FD">
      <w:pPr>
        <w:numPr>
          <w:ilvl w:val="0"/>
          <w:numId w:val="49"/>
        </w:numPr>
        <w:spacing w:line="240" w:lineRule="auto"/>
        <w:ind w:left="357" w:hanging="357"/>
        <w:rPr>
          <w:rFonts w:ascii="Arial" w:hAnsi="Arial" w:cs="Arial"/>
          <w:sz w:val="21"/>
          <w:szCs w:val="21"/>
        </w:rPr>
      </w:pPr>
      <w:r w:rsidRPr="00FF2956">
        <w:rPr>
          <w:rFonts w:ascii="Arial" w:hAnsi="Arial" w:cs="Arial"/>
          <w:sz w:val="21"/>
          <w:szCs w:val="21"/>
        </w:rPr>
        <w:t>Tehnična dokumentacija, iz katere so razvidne tehnične lastnosti ponujene opreme.</w:t>
      </w:r>
    </w:p>
    <w:p w14:paraId="62214E94" w14:textId="77777777" w:rsidR="00BC2402" w:rsidRPr="00FF2956" w:rsidRDefault="005B2429" w:rsidP="00870FB1">
      <w:pPr>
        <w:pStyle w:val="Odstavekseznama"/>
        <w:numPr>
          <w:ilvl w:val="0"/>
          <w:numId w:val="29"/>
        </w:numPr>
        <w:spacing w:line="240" w:lineRule="auto"/>
        <w:rPr>
          <w:rFonts w:cs="Arial"/>
          <w:sz w:val="21"/>
          <w:szCs w:val="21"/>
        </w:rPr>
      </w:pPr>
      <w:r w:rsidRPr="00FF2956">
        <w:rPr>
          <w:rFonts w:cs="Arial"/>
          <w:sz w:val="21"/>
          <w:szCs w:val="21"/>
        </w:rPr>
        <w:t>QA/QC program (program zagotavljanja kakovosti):</w:t>
      </w:r>
    </w:p>
    <w:p w14:paraId="55037521" w14:textId="1E2E6644" w:rsidR="00BC2402" w:rsidRPr="00FF2956" w:rsidRDefault="00A2770F" w:rsidP="00870FB1">
      <w:pPr>
        <w:pStyle w:val="Odstavekseznama"/>
        <w:numPr>
          <w:ilvl w:val="1"/>
          <w:numId w:val="29"/>
        </w:numPr>
        <w:spacing w:line="240" w:lineRule="auto"/>
        <w:rPr>
          <w:rFonts w:cs="Arial"/>
          <w:sz w:val="21"/>
          <w:szCs w:val="21"/>
        </w:rPr>
      </w:pPr>
      <w:r>
        <w:rPr>
          <w:rFonts w:cs="Arial"/>
          <w:sz w:val="21"/>
          <w:szCs w:val="21"/>
        </w:rPr>
        <w:t>i</w:t>
      </w:r>
      <w:r w:rsidR="005B2429" w:rsidRPr="00FF2956">
        <w:rPr>
          <w:rFonts w:cs="Arial"/>
          <w:sz w:val="21"/>
          <w:szCs w:val="21"/>
        </w:rPr>
        <w:t>zdelave</w:t>
      </w:r>
    </w:p>
    <w:p w14:paraId="5C07F1BC" w14:textId="6987D762" w:rsidR="00BC2402" w:rsidRPr="00FF2956" w:rsidRDefault="00A2770F" w:rsidP="00870FB1">
      <w:pPr>
        <w:pStyle w:val="Odstavekseznama"/>
        <w:numPr>
          <w:ilvl w:val="1"/>
          <w:numId w:val="29"/>
        </w:numPr>
        <w:spacing w:line="240" w:lineRule="auto"/>
        <w:rPr>
          <w:rFonts w:cs="Arial"/>
          <w:sz w:val="21"/>
          <w:szCs w:val="21"/>
        </w:rPr>
      </w:pPr>
      <w:r>
        <w:rPr>
          <w:rFonts w:cs="Arial"/>
          <w:sz w:val="21"/>
          <w:szCs w:val="21"/>
        </w:rPr>
        <w:t>d</w:t>
      </w:r>
      <w:r w:rsidR="005B2429" w:rsidRPr="00FF2956">
        <w:rPr>
          <w:rFonts w:cs="Arial"/>
          <w:sz w:val="21"/>
          <w:szCs w:val="21"/>
        </w:rPr>
        <w:t>obave</w:t>
      </w:r>
    </w:p>
    <w:p w14:paraId="350A6387" w14:textId="77777777" w:rsidR="00BC2402" w:rsidRPr="00FF2956" w:rsidRDefault="005B2429" w:rsidP="00870FB1">
      <w:pPr>
        <w:pStyle w:val="Odstavekseznama"/>
        <w:numPr>
          <w:ilvl w:val="1"/>
          <w:numId w:val="29"/>
        </w:numPr>
        <w:spacing w:line="240" w:lineRule="auto"/>
        <w:rPr>
          <w:rFonts w:cs="Arial"/>
          <w:sz w:val="21"/>
          <w:szCs w:val="21"/>
        </w:rPr>
      </w:pPr>
      <w:r w:rsidRPr="00FF2956">
        <w:rPr>
          <w:rFonts w:cs="Arial"/>
          <w:sz w:val="21"/>
          <w:szCs w:val="21"/>
        </w:rPr>
        <w:t>spuščanja v pogon</w:t>
      </w:r>
    </w:p>
    <w:p w14:paraId="546844F5" w14:textId="16B83D0A" w:rsidR="005B2429" w:rsidRPr="00FF2956" w:rsidRDefault="005B2429" w:rsidP="00870FB1">
      <w:pPr>
        <w:pStyle w:val="Odstavekseznama"/>
        <w:numPr>
          <w:ilvl w:val="1"/>
          <w:numId w:val="29"/>
        </w:numPr>
        <w:spacing w:line="240" w:lineRule="auto"/>
        <w:rPr>
          <w:rFonts w:cs="Arial"/>
          <w:sz w:val="21"/>
          <w:szCs w:val="21"/>
        </w:rPr>
      </w:pPr>
      <w:r w:rsidRPr="00FF2956">
        <w:rPr>
          <w:rFonts w:cs="Arial"/>
          <w:sz w:val="21"/>
          <w:szCs w:val="21"/>
        </w:rPr>
        <w:t>poskusnega obratovanja transformatorja;</w:t>
      </w:r>
    </w:p>
    <w:p w14:paraId="3FD9DCF0" w14:textId="20F10ECA" w:rsidR="005B2429" w:rsidRPr="00FF2956" w:rsidRDefault="005B2429" w:rsidP="00870FB1">
      <w:pPr>
        <w:pStyle w:val="Odstavekseznama"/>
        <w:numPr>
          <w:ilvl w:val="0"/>
          <w:numId w:val="29"/>
        </w:numPr>
        <w:spacing w:line="240" w:lineRule="auto"/>
        <w:rPr>
          <w:rFonts w:cs="Arial"/>
          <w:sz w:val="21"/>
          <w:szCs w:val="21"/>
        </w:rPr>
      </w:pPr>
      <w:r w:rsidRPr="00FF2956">
        <w:rPr>
          <w:rFonts w:cs="Arial"/>
          <w:sz w:val="21"/>
          <w:szCs w:val="21"/>
        </w:rPr>
        <w:t>seznam predpisov, standardov, priporočil, ki jih bo ponudnik uporabil pri izdelavi tehnične dokumentacije, opreme in pri tovarniških ter funkcionalnih preizkusih,</w:t>
      </w:r>
    </w:p>
    <w:p w14:paraId="23FDB6A9" w14:textId="79F79720" w:rsidR="005B2429" w:rsidRPr="00FF2956" w:rsidRDefault="005B2429" w:rsidP="00870FB1">
      <w:pPr>
        <w:pStyle w:val="Odstavekseznama"/>
        <w:numPr>
          <w:ilvl w:val="0"/>
          <w:numId w:val="29"/>
        </w:numPr>
        <w:spacing w:line="240" w:lineRule="auto"/>
        <w:rPr>
          <w:rFonts w:cs="Arial"/>
          <w:sz w:val="21"/>
          <w:szCs w:val="21"/>
        </w:rPr>
      </w:pPr>
      <w:r w:rsidRPr="00FF2956">
        <w:rPr>
          <w:rFonts w:cs="Arial"/>
          <w:sz w:val="21"/>
          <w:szCs w:val="21"/>
        </w:rPr>
        <w:t xml:space="preserve">opis </w:t>
      </w:r>
      <w:r w:rsidR="000B281A" w:rsidRPr="00FF2956">
        <w:rPr>
          <w:rFonts w:cs="Arial"/>
          <w:sz w:val="21"/>
          <w:szCs w:val="21"/>
        </w:rPr>
        <w:t>transformatorj</w:t>
      </w:r>
      <w:r w:rsidR="000B281A">
        <w:rPr>
          <w:rFonts w:cs="Arial"/>
          <w:sz w:val="21"/>
          <w:szCs w:val="21"/>
        </w:rPr>
        <w:t>a</w:t>
      </w:r>
      <w:r w:rsidR="000B281A" w:rsidRPr="00FF2956">
        <w:rPr>
          <w:rFonts w:cs="Arial"/>
          <w:sz w:val="21"/>
          <w:szCs w:val="21"/>
        </w:rPr>
        <w:t xml:space="preserve"> </w:t>
      </w:r>
      <w:r w:rsidRPr="00FF2956">
        <w:rPr>
          <w:rFonts w:cs="Arial"/>
          <w:sz w:val="21"/>
          <w:szCs w:val="21"/>
        </w:rPr>
        <w:t>in delovanja pomožne opreme z ustreznim prospektnim materialom,</w:t>
      </w:r>
    </w:p>
    <w:p w14:paraId="57553235" w14:textId="2A6D9F56" w:rsidR="005B2429" w:rsidRPr="00FF2956" w:rsidRDefault="005B2429" w:rsidP="00870FB1">
      <w:pPr>
        <w:pStyle w:val="Odstavekseznama"/>
        <w:numPr>
          <w:ilvl w:val="0"/>
          <w:numId w:val="29"/>
        </w:numPr>
        <w:spacing w:line="240" w:lineRule="auto"/>
        <w:rPr>
          <w:rFonts w:cs="Arial"/>
          <w:sz w:val="21"/>
          <w:szCs w:val="21"/>
        </w:rPr>
      </w:pPr>
      <w:r w:rsidRPr="00FF2956">
        <w:rPr>
          <w:rFonts w:cs="Arial"/>
          <w:sz w:val="21"/>
          <w:szCs w:val="21"/>
        </w:rPr>
        <w:t xml:space="preserve">dimenzijske risbe </w:t>
      </w:r>
      <w:r w:rsidR="000B281A" w:rsidRPr="00FF2956">
        <w:rPr>
          <w:rFonts w:cs="Arial"/>
          <w:sz w:val="21"/>
          <w:szCs w:val="21"/>
        </w:rPr>
        <w:t>transformatorj</w:t>
      </w:r>
      <w:r w:rsidR="000B281A">
        <w:rPr>
          <w:rFonts w:cs="Arial"/>
          <w:sz w:val="21"/>
          <w:szCs w:val="21"/>
        </w:rPr>
        <w:t>a</w:t>
      </w:r>
      <w:r w:rsidR="000B281A" w:rsidRPr="00FF2956">
        <w:rPr>
          <w:rFonts w:cs="Arial"/>
          <w:sz w:val="21"/>
          <w:szCs w:val="21"/>
        </w:rPr>
        <w:t xml:space="preserve"> </w:t>
      </w:r>
      <w:r w:rsidRPr="00FF2956">
        <w:rPr>
          <w:rFonts w:cs="Arial"/>
          <w:sz w:val="21"/>
          <w:szCs w:val="21"/>
        </w:rPr>
        <w:t>z opremo iz katerih bodo vidne tudi transportne dimenzije, teža, konstrukcija hladilnega sistema, konzervatorja,</w:t>
      </w:r>
    </w:p>
    <w:p w14:paraId="7A73F9A9" w14:textId="4A8671B2" w:rsidR="005B2429" w:rsidRPr="00FF2956" w:rsidRDefault="005B2429" w:rsidP="00870FB1">
      <w:pPr>
        <w:pStyle w:val="Odstavekseznama"/>
        <w:numPr>
          <w:ilvl w:val="0"/>
          <w:numId w:val="29"/>
        </w:numPr>
        <w:spacing w:line="240" w:lineRule="auto"/>
        <w:rPr>
          <w:rFonts w:cs="Arial"/>
          <w:sz w:val="21"/>
          <w:szCs w:val="21"/>
        </w:rPr>
      </w:pPr>
      <w:r w:rsidRPr="00FF2956">
        <w:rPr>
          <w:rFonts w:cs="Arial"/>
          <w:sz w:val="21"/>
          <w:szCs w:val="21"/>
        </w:rPr>
        <w:t xml:space="preserve">skice vezav el. instalacij na </w:t>
      </w:r>
      <w:r w:rsidR="00A671D9" w:rsidRPr="00FF2956">
        <w:rPr>
          <w:rFonts w:cs="Arial"/>
          <w:sz w:val="21"/>
          <w:szCs w:val="21"/>
        </w:rPr>
        <w:t>transformatorj</w:t>
      </w:r>
      <w:r w:rsidR="00A671D9">
        <w:rPr>
          <w:rFonts w:cs="Arial"/>
          <w:sz w:val="21"/>
          <w:szCs w:val="21"/>
        </w:rPr>
        <w:t>u</w:t>
      </w:r>
      <w:r w:rsidRPr="00FF2956">
        <w:rPr>
          <w:rFonts w:cs="Arial"/>
          <w:sz w:val="21"/>
          <w:szCs w:val="21"/>
        </w:rPr>
        <w:t>,</w:t>
      </w:r>
    </w:p>
    <w:p w14:paraId="4E3DC380" w14:textId="3C846C06" w:rsidR="005B2429" w:rsidRPr="00FF2956" w:rsidRDefault="005B2429" w:rsidP="00870FB1">
      <w:pPr>
        <w:pStyle w:val="Odstavekseznama"/>
        <w:numPr>
          <w:ilvl w:val="0"/>
          <w:numId w:val="29"/>
        </w:numPr>
        <w:spacing w:line="240" w:lineRule="auto"/>
        <w:rPr>
          <w:rFonts w:cs="Arial"/>
          <w:sz w:val="21"/>
          <w:szCs w:val="21"/>
        </w:rPr>
      </w:pPr>
      <w:r w:rsidRPr="00FF2956">
        <w:rPr>
          <w:rFonts w:cs="Arial"/>
          <w:sz w:val="21"/>
          <w:szCs w:val="21"/>
        </w:rPr>
        <w:t>informacije o lastnostih materialov, ki bodo uporabljeni za jedro in navitja,</w:t>
      </w:r>
    </w:p>
    <w:p w14:paraId="7A0B742F" w14:textId="35BBEE32" w:rsidR="002C14EA" w:rsidRPr="00FF2956" w:rsidRDefault="002C14EA" w:rsidP="00870FB1">
      <w:pPr>
        <w:pStyle w:val="Odstavekseznama"/>
        <w:numPr>
          <w:ilvl w:val="0"/>
          <w:numId w:val="29"/>
        </w:numPr>
        <w:spacing w:line="240" w:lineRule="auto"/>
        <w:rPr>
          <w:rFonts w:cs="Arial"/>
          <w:sz w:val="21"/>
          <w:szCs w:val="21"/>
        </w:rPr>
      </w:pPr>
      <w:r w:rsidRPr="00FF2956">
        <w:rPr>
          <w:rFonts w:cs="Arial"/>
          <w:sz w:val="21"/>
          <w:szCs w:val="21"/>
        </w:rPr>
        <w:t>izračun sil v primeru kratkega stika po IEC 60076-5,</w:t>
      </w:r>
    </w:p>
    <w:p w14:paraId="3281F020" w14:textId="0F18F9F3" w:rsidR="005B2429" w:rsidRPr="00FF2956" w:rsidRDefault="005B2429" w:rsidP="00870FB1">
      <w:pPr>
        <w:pStyle w:val="Odstavekseznama"/>
        <w:numPr>
          <w:ilvl w:val="0"/>
          <w:numId w:val="29"/>
        </w:numPr>
        <w:spacing w:line="240" w:lineRule="auto"/>
        <w:rPr>
          <w:rFonts w:cs="Arial"/>
          <w:sz w:val="21"/>
          <w:szCs w:val="21"/>
        </w:rPr>
      </w:pPr>
      <w:r w:rsidRPr="00FF2956">
        <w:rPr>
          <w:rFonts w:cs="Arial"/>
          <w:sz w:val="21"/>
          <w:szCs w:val="21"/>
        </w:rPr>
        <w:t>preliminarni spisek alarmov z opisom dajalcev,</w:t>
      </w:r>
    </w:p>
    <w:p w14:paraId="18247B2B" w14:textId="22C49022" w:rsidR="005B2429" w:rsidRPr="00FF2956" w:rsidRDefault="005B2429" w:rsidP="00870FB1">
      <w:pPr>
        <w:pStyle w:val="Odstavekseznama"/>
        <w:numPr>
          <w:ilvl w:val="0"/>
          <w:numId w:val="29"/>
        </w:numPr>
        <w:spacing w:line="240" w:lineRule="auto"/>
        <w:rPr>
          <w:rFonts w:cs="Arial"/>
          <w:sz w:val="21"/>
          <w:szCs w:val="21"/>
        </w:rPr>
      </w:pPr>
      <w:r w:rsidRPr="00FF2956">
        <w:rPr>
          <w:rFonts w:cs="Arial"/>
          <w:sz w:val="21"/>
          <w:szCs w:val="21"/>
        </w:rPr>
        <w:t>risbe, kataloge in prospektni material standardnih elementov, ki bodo vgrajeni v transformator.</w:t>
      </w:r>
    </w:p>
    <w:p w14:paraId="13F1FB44" w14:textId="2EB3FD53" w:rsidR="0011347B" w:rsidRPr="00FF2956" w:rsidRDefault="0011347B" w:rsidP="00F318FD">
      <w:pPr>
        <w:numPr>
          <w:ilvl w:val="0"/>
          <w:numId w:val="49"/>
        </w:numPr>
        <w:spacing w:line="240" w:lineRule="auto"/>
        <w:ind w:left="357" w:hanging="357"/>
        <w:rPr>
          <w:rFonts w:ascii="Arial" w:hAnsi="Arial" w:cs="Arial"/>
          <w:sz w:val="21"/>
          <w:szCs w:val="21"/>
        </w:rPr>
      </w:pPr>
      <w:r w:rsidRPr="237AC98B">
        <w:rPr>
          <w:rFonts w:ascii="Arial" w:hAnsi="Arial" w:cs="Arial"/>
          <w:sz w:val="21"/>
          <w:szCs w:val="21"/>
        </w:rPr>
        <w:t>Dokazilo/poročilo ipd. dokument o izvedbi meritev, ki izkazujejo čistost proizvodnih prostorov CLASS 8</w:t>
      </w:r>
      <w:r w:rsidR="0036384C">
        <w:rPr>
          <w:rFonts w:ascii="Arial" w:hAnsi="Arial" w:cs="Arial"/>
          <w:sz w:val="21"/>
          <w:szCs w:val="21"/>
        </w:rPr>
        <w:t xml:space="preserve">, </w:t>
      </w:r>
      <w:r w:rsidR="0036384C" w:rsidRPr="237AC98B">
        <w:rPr>
          <w:rFonts w:ascii="Arial" w:hAnsi="Arial" w:cs="Arial"/>
          <w:sz w:val="21"/>
          <w:szCs w:val="21"/>
        </w:rPr>
        <w:t>kot ga določa standard SIST EN ISO 14644-1</w:t>
      </w:r>
      <w:r w:rsidR="00821B7D">
        <w:t>.</w:t>
      </w:r>
    </w:p>
    <w:p w14:paraId="1FA39AF1" w14:textId="1D844DE7" w:rsidR="571D21D5" w:rsidRDefault="571D21D5" w:rsidP="00F318FD">
      <w:pPr>
        <w:numPr>
          <w:ilvl w:val="0"/>
          <w:numId w:val="49"/>
        </w:numPr>
        <w:spacing w:line="240" w:lineRule="auto"/>
        <w:ind w:left="357" w:hanging="357"/>
        <w:rPr>
          <w:rFonts w:ascii="Arial" w:eastAsia="Arial" w:hAnsi="Arial" w:cs="Arial"/>
          <w:sz w:val="21"/>
          <w:szCs w:val="21"/>
        </w:rPr>
      </w:pPr>
      <w:r w:rsidRPr="237AC98B">
        <w:rPr>
          <w:rFonts w:ascii="Arial" w:hAnsi="Arial" w:cs="Arial"/>
          <w:color w:val="FF0000"/>
          <w:sz w:val="21"/>
          <w:szCs w:val="21"/>
        </w:rPr>
        <w:t>Dokazilo/poročilo ipd. Dokument, ki dokazuj</w:t>
      </w:r>
      <w:r w:rsidR="00A22A04">
        <w:rPr>
          <w:rFonts w:ascii="Arial" w:hAnsi="Arial" w:cs="Arial"/>
          <w:color w:val="FF0000"/>
          <w:sz w:val="21"/>
          <w:szCs w:val="21"/>
        </w:rPr>
        <w:t xml:space="preserve">e </w:t>
      </w:r>
      <w:r w:rsidRPr="237AC98B">
        <w:rPr>
          <w:rFonts w:ascii="Arial" w:hAnsi="Arial" w:cs="Arial"/>
          <w:color w:val="FF0000"/>
          <w:sz w:val="21"/>
          <w:szCs w:val="21"/>
        </w:rPr>
        <w:t xml:space="preserve">izpolnjevanje zahtev po standardu </w:t>
      </w:r>
      <w:r w:rsidRPr="237AC98B">
        <w:rPr>
          <w:rFonts w:ascii="Arial" w:eastAsia="Arial" w:hAnsi="Arial" w:cs="Arial"/>
          <w:sz w:val="21"/>
          <w:szCs w:val="21"/>
        </w:rPr>
        <w:t>SIST EN 13829 (˝Blower door test˝) ali SIST EN ISO 9972:2015</w:t>
      </w:r>
    </w:p>
    <w:p w14:paraId="28841C56" w14:textId="77777777" w:rsidR="00F37C80" w:rsidRPr="00FF2956" w:rsidRDefault="00F37C80" w:rsidP="00870FB1">
      <w:pPr>
        <w:spacing w:line="240" w:lineRule="auto"/>
        <w:rPr>
          <w:rFonts w:ascii="Arial" w:hAnsi="Arial" w:cs="Arial"/>
          <w:sz w:val="21"/>
          <w:szCs w:val="21"/>
          <w:u w:val="single"/>
        </w:rPr>
      </w:pPr>
    </w:p>
    <w:p w14:paraId="6F3FD85F" w14:textId="6F024E25" w:rsidR="006E2890" w:rsidRPr="00FF2956" w:rsidRDefault="00455A97" w:rsidP="00870FB1">
      <w:pPr>
        <w:keepNext/>
        <w:keepLines/>
        <w:spacing w:line="240" w:lineRule="auto"/>
        <w:rPr>
          <w:rFonts w:ascii="Arial" w:hAnsi="Arial" w:cs="Arial"/>
          <w:sz w:val="21"/>
          <w:szCs w:val="21"/>
          <w:u w:val="single"/>
          <w:lang w:eastAsia="en-US"/>
        </w:rPr>
      </w:pPr>
      <w:r w:rsidRPr="60B2E782">
        <w:rPr>
          <w:rFonts w:ascii="Arial" w:hAnsi="Arial" w:cs="Arial"/>
          <w:sz w:val="21"/>
          <w:szCs w:val="21"/>
          <w:u w:val="single"/>
        </w:rPr>
        <w:t>Z oddajo obrazca</w:t>
      </w:r>
      <w:r w:rsidR="009961A5" w:rsidRPr="60B2E782">
        <w:rPr>
          <w:rFonts w:ascii="Arial" w:hAnsi="Arial" w:cs="Arial"/>
          <w:sz w:val="21"/>
          <w:szCs w:val="21"/>
          <w:u w:val="single"/>
        </w:rPr>
        <w:t xml:space="preserve"> ESPD ponudnik potrdi, da sprejema</w:t>
      </w:r>
      <w:r w:rsidR="006E2890" w:rsidRPr="60B2E782">
        <w:rPr>
          <w:rFonts w:ascii="Arial" w:hAnsi="Arial" w:cs="Arial"/>
          <w:sz w:val="21"/>
          <w:szCs w:val="21"/>
          <w:u w:val="single"/>
        </w:rPr>
        <w:t xml:space="preserve"> vsebino</w:t>
      </w:r>
      <w:r w:rsidR="009C2405" w:rsidRPr="60B2E782">
        <w:rPr>
          <w:rFonts w:ascii="Arial" w:hAnsi="Arial" w:cs="Arial"/>
          <w:sz w:val="21"/>
          <w:szCs w:val="21"/>
          <w:u w:val="single"/>
        </w:rPr>
        <w:t xml:space="preserve"> </w:t>
      </w:r>
      <w:r w:rsidR="00617645" w:rsidRPr="60B2E782">
        <w:rPr>
          <w:rFonts w:ascii="Arial" w:hAnsi="Arial" w:cs="Arial"/>
          <w:sz w:val="21"/>
          <w:szCs w:val="21"/>
          <w:u w:val="single"/>
        </w:rPr>
        <w:t>vzorca pogodbe</w:t>
      </w:r>
      <w:r w:rsidR="00631B89" w:rsidRPr="60B2E782">
        <w:rPr>
          <w:rFonts w:ascii="Arial" w:hAnsi="Arial" w:cs="Arial"/>
          <w:sz w:val="21"/>
          <w:szCs w:val="21"/>
          <w:u w:val="single"/>
        </w:rPr>
        <w:t xml:space="preserve"> (</w:t>
      </w:r>
      <w:r w:rsidR="00B55EEB" w:rsidRPr="60B2E782">
        <w:rPr>
          <w:rFonts w:ascii="Arial" w:hAnsi="Arial" w:cs="Arial"/>
          <w:sz w:val="21"/>
          <w:szCs w:val="21"/>
          <w:u w:val="single"/>
        </w:rPr>
        <w:t xml:space="preserve">Obrazec </w:t>
      </w:r>
      <w:r w:rsidR="00A74E38" w:rsidRPr="60B2E782">
        <w:rPr>
          <w:rFonts w:ascii="Arial" w:hAnsi="Arial" w:cs="Arial"/>
          <w:sz w:val="21"/>
          <w:szCs w:val="21"/>
          <w:u w:val="single"/>
        </w:rPr>
        <w:t>5</w:t>
      </w:r>
      <w:r w:rsidR="00023590" w:rsidRPr="60B2E782">
        <w:rPr>
          <w:rFonts w:ascii="Arial" w:hAnsi="Arial" w:cs="Arial"/>
          <w:sz w:val="21"/>
          <w:szCs w:val="21"/>
          <w:u w:val="single"/>
        </w:rPr>
        <w:t>)</w:t>
      </w:r>
      <w:r w:rsidR="00617645" w:rsidRPr="60B2E782">
        <w:rPr>
          <w:rFonts w:ascii="Arial" w:hAnsi="Arial" w:cs="Arial"/>
          <w:sz w:val="21"/>
          <w:szCs w:val="21"/>
          <w:u w:val="single"/>
        </w:rPr>
        <w:t>,</w:t>
      </w:r>
      <w:r w:rsidR="002F1CB0" w:rsidRPr="60B2E782">
        <w:rPr>
          <w:rFonts w:ascii="Arial" w:hAnsi="Arial" w:cs="Arial"/>
          <w:sz w:val="21"/>
          <w:szCs w:val="21"/>
          <w:u w:val="single"/>
        </w:rPr>
        <w:t xml:space="preserve"> </w:t>
      </w:r>
      <w:r w:rsidR="00D71506" w:rsidRPr="60B2E782">
        <w:rPr>
          <w:rFonts w:ascii="Arial" w:hAnsi="Arial" w:cs="Arial"/>
          <w:sz w:val="21"/>
          <w:szCs w:val="21"/>
          <w:u w:val="single"/>
        </w:rPr>
        <w:t>vsebino</w:t>
      </w:r>
      <w:r w:rsidR="4DFA59C4" w:rsidRPr="60B2E782">
        <w:rPr>
          <w:rFonts w:ascii="Arial" w:hAnsi="Arial" w:cs="Arial"/>
          <w:sz w:val="21"/>
          <w:szCs w:val="21"/>
          <w:u w:val="single"/>
        </w:rPr>
        <w:t xml:space="preserve"> </w:t>
      </w:r>
      <w:r w:rsidR="004645E3" w:rsidRPr="60B2E782">
        <w:rPr>
          <w:rFonts w:ascii="Arial" w:hAnsi="Arial" w:cs="Arial"/>
          <w:sz w:val="21"/>
          <w:szCs w:val="21"/>
          <w:u w:val="single"/>
        </w:rPr>
        <w:t>vzorca</w:t>
      </w:r>
      <w:r w:rsidR="490F3416" w:rsidRPr="60B2E782">
        <w:rPr>
          <w:rFonts w:ascii="Arial" w:hAnsi="Arial" w:cs="Arial"/>
          <w:sz w:val="21"/>
          <w:szCs w:val="21"/>
          <w:u w:val="single"/>
        </w:rPr>
        <w:t xml:space="preserve"> </w:t>
      </w:r>
      <w:r w:rsidR="29F7C1EF" w:rsidRPr="60B2E782">
        <w:rPr>
          <w:rFonts w:ascii="Arial" w:hAnsi="Arial" w:cs="Arial"/>
          <w:sz w:val="21"/>
          <w:szCs w:val="21"/>
          <w:u w:val="single"/>
        </w:rPr>
        <w:t>finančnega zavarovanja za dobro izvedbo pogodbenih obveznost</w:t>
      </w:r>
      <w:r w:rsidR="29F7C1EF" w:rsidRPr="60B2E782">
        <w:rPr>
          <w:rFonts w:ascii="Arial" w:eastAsia="Verdana" w:hAnsi="Arial" w:cs="Arial"/>
          <w:sz w:val="21"/>
          <w:szCs w:val="21"/>
          <w:u w:val="single"/>
        </w:rPr>
        <w:t>i (Obrazec 11), vzorc</w:t>
      </w:r>
      <w:r w:rsidR="00083D63" w:rsidRPr="60B2E782">
        <w:rPr>
          <w:rFonts w:ascii="Arial" w:eastAsia="Verdana" w:hAnsi="Arial" w:cs="Arial"/>
          <w:sz w:val="21"/>
          <w:szCs w:val="21"/>
          <w:u w:val="single"/>
        </w:rPr>
        <w:t>a</w:t>
      </w:r>
      <w:r w:rsidR="29F7C1EF" w:rsidRPr="60B2E782">
        <w:rPr>
          <w:rFonts w:ascii="Arial" w:eastAsia="Verdana" w:hAnsi="Arial" w:cs="Arial"/>
          <w:sz w:val="21"/>
          <w:szCs w:val="21"/>
          <w:u w:val="single"/>
        </w:rPr>
        <w:t xml:space="preserve"> </w:t>
      </w:r>
      <w:r w:rsidR="004645E3" w:rsidRPr="60B2E782">
        <w:rPr>
          <w:rFonts w:ascii="Arial" w:hAnsi="Arial" w:cs="Arial"/>
          <w:sz w:val="21"/>
          <w:szCs w:val="21"/>
          <w:u w:val="single"/>
        </w:rPr>
        <w:t xml:space="preserve">finančnega zavarovanja za odpravo napak v garancijskem roku </w:t>
      </w:r>
      <w:r w:rsidR="00D71506" w:rsidRPr="60B2E782">
        <w:rPr>
          <w:rFonts w:ascii="Arial" w:hAnsi="Arial" w:cs="Arial"/>
          <w:sz w:val="21"/>
          <w:szCs w:val="21"/>
          <w:u w:val="single"/>
        </w:rPr>
        <w:t>(Obrazec 1</w:t>
      </w:r>
      <w:r w:rsidR="39359DDF" w:rsidRPr="60B2E782">
        <w:rPr>
          <w:rFonts w:ascii="Arial" w:hAnsi="Arial" w:cs="Arial"/>
          <w:sz w:val="21"/>
          <w:szCs w:val="21"/>
          <w:u w:val="single"/>
        </w:rPr>
        <w:t>2</w:t>
      </w:r>
      <w:r w:rsidR="00D71506" w:rsidRPr="60B2E782">
        <w:rPr>
          <w:rFonts w:ascii="Arial" w:hAnsi="Arial" w:cs="Arial"/>
          <w:sz w:val="21"/>
          <w:szCs w:val="21"/>
          <w:u w:val="single"/>
        </w:rPr>
        <w:t>)</w:t>
      </w:r>
      <w:r w:rsidR="00C23D04" w:rsidRPr="60B2E782">
        <w:rPr>
          <w:rFonts w:ascii="Arial" w:hAnsi="Arial" w:cs="Arial"/>
          <w:sz w:val="21"/>
          <w:szCs w:val="21"/>
          <w:u w:val="single"/>
        </w:rPr>
        <w:t>,</w:t>
      </w:r>
      <w:r w:rsidR="00C23D04" w:rsidRPr="60B2E782">
        <w:rPr>
          <w:rFonts w:ascii="Arial" w:eastAsia="Verdana" w:hAnsi="Arial" w:cs="Arial"/>
          <w:sz w:val="21"/>
          <w:szCs w:val="21"/>
          <w:u w:val="single"/>
        </w:rPr>
        <w:t xml:space="preserve"> </w:t>
      </w:r>
      <w:r w:rsidR="00C23D04" w:rsidRPr="60B2E782">
        <w:rPr>
          <w:rFonts w:ascii="Arial" w:hAnsi="Arial" w:cs="Arial"/>
          <w:sz w:val="21"/>
          <w:szCs w:val="21"/>
          <w:u w:val="single"/>
        </w:rPr>
        <w:t>vzorca finančnega zavarovanja za</w:t>
      </w:r>
      <w:r w:rsidR="00C1267A">
        <w:rPr>
          <w:rFonts w:ascii="Arial" w:hAnsi="Arial" w:cs="Arial"/>
          <w:sz w:val="21"/>
          <w:szCs w:val="21"/>
          <w:u w:val="single"/>
        </w:rPr>
        <w:t xml:space="preserve"> vrnitev avansa</w:t>
      </w:r>
      <w:r w:rsidR="00C23D04" w:rsidRPr="60B2E782">
        <w:rPr>
          <w:rFonts w:ascii="Arial" w:hAnsi="Arial" w:cs="Arial"/>
          <w:sz w:val="21"/>
          <w:szCs w:val="21"/>
          <w:u w:val="single"/>
        </w:rPr>
        <w:t xml:space="preserve"> (Obrazec 1</w:t>
      </w:r>
      <w:r w:rsidR="00071B96" w:rsidRPr="60B2E782">
        <w:rPr>
          <w:rFonts w:ascii="Arial" w:hAnsi="Arial" w:cs="Arial"/>
          <w:sz w:val="21"/>
          <w:szCs w:val="21"/>
          <w:u w:val="single"/>
        </w:rPr>
        <w:t>3</w:t>
      </w:r>
      <w:r w:rsidR="00C23D04" w:rsidRPr="60B2E782">
        <w:rPr>
          <w:rFonts w:ascii="Arial" w:hAnsi="Arial" w:cs="Arial"/>
          <w:sz w:val="21"/>
          <w:szCs w:val="21"/>
          <w:u w:val="single"/>
        </w:rPr>
        <w:t xml:space="preserve">) </w:t>
      </w:r>
      <w:r w:rsidR="00D71506" w:rsidRPr="60B2E782">
        <w:rPr>
          <w:rFonts w:ascii="Arial" w:hAnsi="Arial" w:cs="Arial"/>
          <w:sz w:val="21"/>
          <w:szCs w:val="21"/>
          <w:u w:val="single"/>
        </w:rPr>
        <w:t xml:space="preserve"> </w:t>
      </w:r>
      <w:r w:rsidR="00617645" w:rsidRPr="60B2E782">
        <w:rPr>
          <w:rFonts w:ascii="Arial" w:hAnsi="Arial" w:cs="Arial"/>
          <w:sz w:val="21"/>
          <w:szCs w:val="21"/>
          <w:u w:val="single"/>
        </w:rPr>
        <w:t xml:space="preserve">ter vsebino predračuna </w:t>
      </w:r>
      <w:r w:rsidR="00023590" w:rsidRPr="60B2E782">
        <w:rPr>
          <w:rFonts w:ascii="Arial" w:hAnsi="Arial" w:cs="Arial"/>
          <w:sz w:val="21"/>
          <w:szCs w:val="21"/>
          <w:u w:val="single"/>
          <w:lang w:eastAsia="en-US"/>
        </w:rPr>
        <w:t xml:space="preserve">in potrjuje resničnost vseh izjav na ostalih priloženih dokumentih v </w:t>
      </w:r>
      <w:r w:rsidR="00DE2534" w:rsidRPr="60B2E782">
        <w:rPr>
          <w:rFonts w:ascii="Arial" w:hAnsi="Arial" w:cs="Arial"/>
          <w:sz w:val="21"/>
          <w:szCs w:val="21"/>
          <w:u w:val="single"/>
          <w:lang w:eastAsia="en-US"/>
        </w:rPr>
        <w:t>ponudbi</w:t>
      </w:r>
      <w:r w:rsidR="00023590" w:rsidRPr="60B2E782">
        <w:rPr>
          <w:rFonts w:ascii="Arial" w:hAnsi="Arial" w:cs="Arial"/>
          <w:sz w:val="21"/>
          <w:szCs w:val="21"/>
          <w:u w:val="single"/>
          <w:lang w:eastAsia="en-US"/>
        </w:rPr>
        <w:t>.</w:t>
      </w:r>
    </w:p>
    <w:p w14:paraId="7F5C9923" w14:textId="77777777" w:rsidR="006E2890" w:rsidRPr="00FF2956" w:rsidRDefault="006E2890" w:rsidP="00870FB1">
      <w:pPr>
        <w:keepNext/>
        <w:keepLines/>
        <w:spacing w:line="240" w:lineRule="auto"/>
        <w:rPr>
          <w:rFonts w:ascii="Arial" w:hAnsi="Arial" w:cs="Arial"/>
          <w:sz w:val="21"/>
          <w:szCs w:val="21"/>
        </w:rPr>
      </w:pPr>
    </w:p>
    <w:p w14:paraId="1E6BD1D2" w14:textId="451633F8" w:rsidR="00023590" w:rsidRPr="00FF2956" w:rsidRDefault="00455A97" w:rsidP="00870FB1">
      <w:pPr>
        <w:spacing w:line="240" w:lineRule="auto"/>
        <w:rPr>
          <w:rFonts w:ascii="Arial" w:hAnsi="Arial" w:cs="Arial"/>
          <w:sz w:val="21"/>
          <w:szCs w:val="21"/>
          <w:u w:val="single"/>
          <w:lang w:eastAsia="en-US"/>
        </w:rPr>
      </w:pPr>
      <w:r w:rsidRPr="00FF2956">
        <w:rPr>
          <w:rFonts w:ascii="Arial" w:hAnsi="Arial" w:cs="Arial"/>
          <w:sz w:val="21"/>
          <w:szCs w:val="21"/>
          <w:u w:val="single"/>
        </w:rPr>
        <w:t xml:space="preserve">Z oddajo obrazca </w:t>
      </w:r>
      <w:r w:rsidR="00023590" w:rsidRPr="00FF2956">
        <w:rPr>
          <w:rFonts w:ascii="Arial" w:hAnsi="Arial" w:cs="Arial"/>
          <w:sz w:val="21"/>
          <w:szCs w:val="21"/>
          <w:u w:val="single"/>
          <w:lang w:eastAsia="en-US"/>
        </w:rPr>
        <w:t xml:space="preserve">ESPD gospodarski subjekti (sodelujoči ponudniki v primeru skupne ponudbe, gospodarski subjekti, na katerih kapacitete se sklicuje ponudnik in podizvajalci) potrdijo resničnost vseh izjav na ostalih priloženih dokumentih v </w:t>
      </w:r>
      <w:r w:rsidR="00DE2534">
        <w:rPr>
          <w:rFonts w:ascii="Arial" w:hAnsi="Arial" w:cs="Arial"/>
          <w:sz w:val="21"/>
          <w:szCs w:val="21"/>
          <w:u w:val="single"/>
          <w:lang w:eastAsia="en-US"/>
        </w:rPr>
        <w:t>ponudbi</w:t>
      </w:r>
      <w:r w:rsidR="00023590" w:rsidRPr="00FF2956">
        <w:rPr>
          <w:rFonts w:ascii="Arial" w:hAnsi="Arial" w:cs="Arial"/>
          <w:sz w:val="21"/>
          <w:szCs w:val="21"/>
          <w:u w:val="single"/>
          <w:lang w:eastAsia="en-US"/>
        </w:rPr>
        <w:t>,</w:t>
      </w:r>
      <w:r w:rsidR="00EF5D23" w:rsidRPr="00FF2956">
        <w:rPr>
          <w:rFonts w:ascii="Arial" w:hAnsi="Arial" w:cs="Arial"/>
          <w:sz w:val="21"/>
          <w:szCs w:val="21"/>
          <w:u w:val="single"/>
          <w:lang w:eastAsia="en-US"/>
        </w:rPr>
        <w:t xml:space="preserve"> ki se nanašajo na njihov del </w:t>
      </w:r>
      <w:r w:rsidR="00DE2534">
        <w:rPr>
          <w:rFonts w:ascii="Arial" w:hAnsi="Arial" w:cs="Arial"/>
          <w:sz w:val="21"/>
          <w:szCs w:val="21"/>
          <w:u w:val="single"/>
          <w:lang w:eastAsia="en-US"/>
        </w:rPr>
        <w:t>ponudbe</w:t>
      </w:r>
      <w:r w:rsidR="00023590" w:rsidRPr="00FF2956">
        <w:rPr>
          <w:rFonts w:ascii="Arial" w:hAnsi="Arial" w:cs="Arial"/>
          <w:sz w:val="21"/>
          <w:szCs w:val="21"/>
          <w:u w:val="single"/>
          <w:lang w:eastAsia="en-US"/>
        </w:rPr>
        <w:t xml:space="preserve">. </w:t>
      </w:r>
    </w:p>
    <w:p w14:paraId="295D33BE" w14:textId="77777777" w:rsidR="00B52C2E" w:rsidRPr="00FF2956" w:rsidRDefault="00B52C2E" w:rsidP="00870FB1">
      <w:pPr>
        <w:spacing w:line="240" w:lineRule="auto"/>
        <w:rPr>
          <w:rFonts w:ascii="Arial" w:hAnsi="Arial" w:cs="Arial"/>
          <w:sz w:val="21"/>
          <w:szCs w:val="21"/>
          <w:u w:val="single"/>
          <w:lang w:eastAsia="en-US"/>
        </w:rPr>
      </w:pPr>
    </w:p>
    <w:p w14:paraId="459AEA4C" w14:textId="5A86CF1A" w:rsidR="0039342D" w:rsidRDefault="009961A5" w:rsidP="00870FB1">
      <w:pPr>
        <w:spacing w:line="240" w:lineRule="auto"/>
        <w:rPr>
          <w:rFonts w:ascii="Arial" w:hAnsi="Arial" w:cs="Arial"/>
          <w:sz w:val="21"/>
          <w:szCs w:val="21"/>
        </w:rPr>
      </w:pPr>
      <w:r w:rsidRPr="00FF2956">
        <w:rPr>
          <w:rFonts w:ascii="Arial" w:hAnsi="Arial" w:cs="Arial"/>
          <w:sz w:val="21"/>
          <w:szCs w:val="21"/>
        </w:rPr>
        <w:t xml:space="preserve">Ponudnik, ki </w:t>
      </w:r>
      <w:r w:rsidR="006E2890" w:rsidRPr="00FF2956">
        <w:rPr>
          <w:rFonts w:ascii="Arial" w:hAnsi="Arial" w:cs="Arial"/>
          <w:sz w:val="21"/>
          <w:szCs w:val="21"/>
        </w:rPr>
        <w:t xml:space="preserve">odda </w:t>
      </w:r>
      <w:r w:rsidRPr="00FF2956">
        <w:rPr>
          <w:rFonts w:ascii="Arial" w:hAnsi="Arial" w:cs="Arial"/>
          <w:sz w:val="21"/>
          <w:szCs w:val="21"/>
        </w:rPr>
        <w:t>ponudbo, pod kazensko in materialno odgovornostjo jamči, da so vsi podatki in dokumenti, podani v ponudbi, resnični, in da priložena dokumentacija ustreza originalu. V nasprotnem primeru ponudnik naročniku odgovarja za vso škodo, ki mu je nastala.</w:t>
      </w:r>
    </w:p>
    <w:p w14:paraId="5C77AC5B" w14:textId="77777777" w:rsidR="0011347B" w:rsidRDefault="0011347B" w:rsidP="00870FB1">
      <w:pPr>
        <w:spacing w:line="240" w:lineRule="auto"/>
        <w:rPr>
          <w:rFonts w:ascii="Arial" w:hAnsi="Arial" w:cs="Arial"/>
          <w:sz w:val="21"/>
          <w:szCs w:val="21"/>
        </w:rPr>
      </w:pPr>
    </w:p>
    <w:p w14:paraId="2B369512" w14:textId="77777777" w:rsidR="0011347B" w:rsidRDefault="0011347B" w:rsidP="00870FB1">
      <w:pPr>
        <w:spacing w:line="240" w:lineRule="auto"/>
        <w:rPr>
          <w:rFonts w:ascii="Arial" w:hAnsi="Arial" w:cs="Arial"/>
          <w:sz w:val="21"/>
          <w:szCs w:val="21"/>
        </w:rPr>
      </w:pPr>
    </w:p>
    <w:p w14:paraId="67EADB23" w14:textId="77777777" w:rsidR="0011347B" w:rsidRDefault="0011347B" w:rsidP="00870FB1">
      <w:pPr>
        <w:spacing w:line="240" w:lineRule="auto"/>
        <w:rPr>
          <w:rFonts w:ascii="Arial" w:hAnsi="Arial" w:cs="Arial"/>
          <w:sz w:val="21"/>
          <w:szCs w:val="21"/>
        </w:rPr>
      </w:pPr>
    </w:p>
    <w:p w14:paraId="04CC110C" w14:textId="77777777" w:rsidR="0011347B" w:rsidRDefault="0011347B" w:rsidP="00870FB1">
      <w:pPr>
        <w:spacing w:line="240" w:lineRule="auto"/>
        <w:rPr>
          <w:rFonts w:ascii="Arial" w:hAnsi="Arial" w:cs="Arial"/>
          <w:sz w:val="21"/>
          <w:szCs w:val="21"/>
        </w:rPr>
      </w:pPr>
    </w:p>
    <w:p w14:paraId="34A681AC" w14:textId="77777777" w:rsidR="0011347B" w:rsidRDefault="0011347B" w:rsidP="00870FB1">
      <w:pPr>
        <w:spacing w:line="240" w:lineRule="auto"/>
        <w:rPr>
          <w:rFonts w:ascii="Arial" w:hAnsi="Arial" w:cs="Arial"/>
          <w:sz w:val="21"/>
          <w:szCs w:val="21"/>
        </w:rPr>
      </w:pPr>
    </w:p>
    <w:p w14:paraId="32B7DA6B" w14:textId="77777777" w:rsidR="0011347B" w:rsidRPr="00FF2956" w:rsidRDefault="0011347B" w:rsidP="00870FB1">
      <w:pPr>
        <w:spacing w:line="240" w:lineRule="auto"/>
        <w:rPr>
          <w:rFonts w:ascii="Arial" w:hAnsi="Arial" w:cs="Arial"/>
          <w:sz w:val="21"/>
          <w:szCs w:val="21"/>
        </w:rPr>
      </w:pPr>
    </w:p>
    <w:sectPr w:rsidR="0011347B" w:rsidRPr="00FF2956" w:rsidSect="007916F3">
      <w:headerReference w:type="default" r:id="rId24"/>
      <w:footerReference w:type="default" r:id="rId25"/>
      <w:footnotePr>
        <w:numFmt w:val="chicago"/>
      </w:footnotePr>
      <w:pgSz w:w="11907" w:h="16840" w:code="9"/>
      <w:pgMar w:top="1418" w:right="1030" w:bottom="1276" w:left="1694" w:header="708" w:footer="454"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8821D4" w14:textId="77777777" w:rsidR="00EA1641" w:rsidRDefault="00EA1641">
      <w:pPr>
        <w:spacing w:line="240" w:lineRule="auto"/>
      </w:pPr>
      <w:r>
        <w:separator/>
      </w:r>
    </w:p>
  </w:endnote>
  <w:endnote w:type="continuationSeparator" w:id="0">
    <w:p w14:paraId="61C1E7F0" w14:textId="77777777" w:rsidR="00EA1641" w:rsidRDefault="00EA1641">
      <w:pPr>
        <w:spacing w:line="240" w:lineRule="auto"/>
      </w:pPr>
      <w:r>
        <w:continuationSeparator/>
      </w:r>
    </w:p>
  </w:endnote>
  <w:endnote w:type="continuationNotice" w:id="1">
    <w:p w14:paraId="018CD130" w14:textId="77777777" w:rsidR="00EA1641" w:rsidRDefault="00EA1641">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 w:name="Cambria Math">
    <w:panose1 w:val="02040503050406030204"/>
    <w:charset w:val="EE"/>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Roboto">
    <w:charset w:val="00"/>
    <w:family w:val="auto"/>
    <w:pitch w:val="variable"/>
    <w:sig w:usb0="E0000AFF" w:usb1="5000217F" w:usb2="0000002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099643"/>
      <w:docPartObj>
        <w:docPartGallery w:val="Page Numbers (Bottom of Page)"/>
        <w:docPartUnique/>
      </w:docPartObj>
    </w:sdtPr>
    <w:sdtContent>
      <w:p w14:paraId="4978755F" w14:textId="77464042" w:rsidR="00AB15DD" w:rsidRPr="00994C85" w:rsidRDefault="00AB15DD" w:rsidP="00A869D8">
        <w:pPr>
          <w:pStyle w:val="Noga"/>
          <w:jc w:val="right"/>
          <w:rPr>
            <w:rFonts w:ascii="Arial" w:hAnsi="Arial" w:cs="Arial"/>
            <w:sz w:val="14"/>
            <w:szCs w:val="14"/>
          </w:rPr>
        </w:pPr>
        <w:r w:rsidRPr="00A869D8">
          <w:rPr>
            <w:shd w:val="clear" w:color="auto" w:fill="E6E6E6"/>
          </w:rPr>
          <w:fldChar w:fldCharType="begin"/>
        </w:r>
        <w:r w:rsidRPr="00994C85">
          <w:instrText xml:space="preserve"> PAGE   \* MERGEFORMAT </w:instrText>
        </w:r>
        <w:r w:rsidRPr="00A869D8">
          <w:rPr>
            <w:shd w:val="clear" w:color="auto" w:fill="E6E6E6"/>
          </w:rPr>
          <w:fldChar w:fldCharType="separate"/>
        </w:r>
        <w:r w:rsidR="009B311F" w:rsidRPr="00994C85">
          <w:rPr>
            <w:noProof/>
          </w:rPr>
          <w:t>20</w:t>
        </w:r>
        <w:r w:rsidRPr="00A869D8">
          <w:rPr>
            <w:shd w:val="clear" w:color="auto" w:fill="E6E6E6"/>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C214EA" w14:textId="77777777" w:rsidR="00EA1641" w:rsidRDefault="00EA1641">
      <w:pPr>
        <w:spacing w:line="240" w:lineRule="auto"/>
      </w:pPr>
      <w:r>
        <w:separator/>
      </w:r>
    </w:p>
  </w:footnote>
  <w:footnote w:type="continuationSeparator" w:id="0">
    <w:p w14:paraId="37310AA0" w14:textId="77777777" w:rsidR="00EA1641" w:rsidRDefault="00EA1641">
      <w:pPr>
        <w:spacing w:line="240" w:lineRule="auto"/>
      </w:pPr>
      <w:r>
        <w:continuationSeparator/>
      </w:r>
    </w:p>
  </w:footnote>
  <w:footnote w:type="continuationNotice" w:id="1">
    <w:p w14:paraId="6B40BF02" w14:textId="77777777" w:rsidR="00EA1641" w:rsidRDefault="00EA1641">
      <w:pPr>
        <w:spacing w:line="240" w:lineRule="auto"/>
      </w:pPr>
    </w:p>
  </w:footnote>
  <w:footnote w:id="2">
    <w:p w14:paraId="4AD97A29" w14:textId="3A96C4CE" w:rsidR="00543498" w:rsidRDefault="00543498">
      <w:pPr>
        <w:pStyle w:val="Sprotnaopomba-besedilo"/>
      </w:pPr>
      <w:r w:rsidRPr="00EA3CC8">
        <w:rPr>
          <w:rStyle w:val="Sprotnaopomba-sklic"/>
          <w:sz w:val="28"/>
          <w:szCs w:val="32"/>
        </w:rPr>
        <w:footnoteRef/>
      </w:r>
      <w:r w:rsidRPr="00EA3CC8">
        <w:rPr>
          <w:sz w:val="22"/>
          <w:szCs w:val="22"/>
        </w:rPr>
        <w:t xml:space="preserve"> </w:t>
      </w:r>
      <w:r w:rsidR="006B7A2C" w:rsidRPr="003366FC">
        <w:rPr>
          <w:rFonts w:ascii="Arial" w:hAnsi="Arial" w:cs="Arial"/>
          <w:sz w:val="18"/>
          <w:szCs w:val="18"/>
        </w:rPr>
        <w:t>Ne velja za članice ENTSO-E.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8B2619" w14:textId="044ADAC7" w:rsidR="00AB15DD" w:rsidRDefault="00562D85" w:rsidP="004F003B">
    <w:pPr>
      <w:pStyle w:val="Glava"/>
      <w:tabs>
        <w:tab w:val="clear" w:pos="4536"/>
        <w:tab w:val="center" w:pos="3544"/>
      </w:tabs>
      <w:jc w:val="left"/>
    </w:pPr>
    <w:r w:rsidRPr="009D03CA">
      <w:rPr>
        <w:noProof/>
      </w:rPr>
      <w:drawing>
        <wp:inline distT="0" distB="0" distL="0" distR="0" wp14:anchorId="275E996F" wp14:editId="73310878">
          <wp:extent cx="878659" cy="379562"/>
          <wp:effectExtent l="0" t="0" r="0" b="1905"/>
          <wp:docPr id="20" name="Slika 20" descr="C:\Users\majnas\OneDrive - Skupina HSE\Documenti\LOGOTIP\2022\Primarni\DEM_primarni_RG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ajnas\OneDrive - Skupina HSE\Documenti\LOGOTIP\2022\Primarni\DEM_primarni_RGB.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84057" cy="381894"/>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15"/>
    <w:multiLevelType w:val="singleLevel"/>
    <w:tmpl w:val="00000015"/>
    <w:name w:val="WW8Num21"/>
    <w:lvl w:ilvl="0">
      <w:start w:val="1000"/>
      <w:numFmt w:val="bullet"/>
      <w:lvlText w:val="-"/>
      <w:lvlJc w:val="left"/>
      <w:pPr>
        <w:tabs>
          <w:tab w:val="num" w:pos="350"/>
        </w:tabs>
      </w:pPr>
      <w:rPr>
        <w:rFonts w:ascii="Arial" w:hAnsi="Arial"/>
      </w:rPr>
    </w:lvl>
  </w:abstractNum>
  <w:abstractNum w:abstractNumId="1" w15:restartNumberingAfterBreak="0">
    <w:nsid w:val="031D1C8B"/>
    <w:multiLevelType w:val="multilevel"/>
    <w:tmpl w:val="BF8C183C"/>
    <w:styleLink w:val="Trenutniseznam1"/>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644"/>
        </w:tabs>
        <w:ind w:left="644" w:hanging="360"/>
      </w:pPr>
      <w:rPr>
        <w:rFonts w:hint="default"/>
      </w:rPr>
    </w:lvl>
    <w:lvl w:ilvl="2">
      <w:start w:val="1"/>
      <w:numFmt w:val="decimal"/>
      <w:lvlText w:val="%1.%2.%3"/>
      <w:lvlJc w:val="left"/>
      <w:pPr>
        <w:tabs>
          <w:tab w:val="num" w:pos="720"/>
        </w:tabs>
        <w:ind w:left="720" w:hanging="360"/>
      </w:pPr>
      <w:rPr>
        <w:rFonts w:hint="default"/>
      </w:rPr>
    </w:lvl>
    <w:lvl w:ilvl="3">
      <w:start w:val="1"/>
      <w:numFmt w:val="decimal"/>
      <w:lvlText w:val="(%4)"/>
      <w:lvlJc w:val="left"/>
      <w:pPr>
        <w:tabs>
          <w:tab w:val="num" w:pos="1080"/>
        </w:tabs>
        <w:ind w:left="1080" w:hanging="360"/>
      </w:pPr>
      <w:rPr>
        <w:rFonts w:hint="default"/>
      </w:rPr>
    </w:lvl>
    <w:lvl w:ilvl="4">
      <w:start w:val="1"/>
      <w:numFmt w:val="lowerLetter"/>
      <w:lvlText w:val="(%5)"/>
      <w:lvlJc w:val="left"/>
      <w:pPr>
        <w:tabs>
          <w:tab w:val="num" w:pos="1440"/>
        </w:tabs>
        <w:ind w:left="1440" w:hanging="360"/>
      </w:pPr>
      <w:rPr>
        <w:rFonts w:hint="default"/>
      </w:rPr>
    </w:lvl>
    <w:lvl w:ilvl="5">
      <w:start w:val="1"/>
      <w:numFmt w:val="lowerRoman"/>
      <w:lvlText w:val="(%6)"/>
      <w:lvlJc w:val="left"/>
      <w:pPr>
        <w:tabs>
          <w:tab w:val="num" w:pos="1800"/>
        </w:tabs>
        <w:ind w:left="1800" w:hanging="360"/>
      </w:pPr>
      <w:rPr>
        <w:rFonts w:hint="default"/>
      </w:rPr>
    </w:lvl>
    <w:lvl w:ilvl="6">
      <w:start w:val="1"/>
      <w:numFmt w:val="decimal"/>
      <w:lvlText w:val="%7."/>
      <w:lvlJc w:val="left"/>
      <w:pPr>
        <w:tabs>
          <w:tab w:val="num" w:pos="2160"/>
        </w:tabs>
        <w:ind w:left="2160" w:hanging="360"/>
      </w:pPr>
      <w:rPr>
        <w:rFonts w:hint="default"/>
      </w:rPr>
    </w:lvl>
    <w:lvl w:ilvl="7">
      <w:start w:val="1"/>
      <w:numFmt w:val="lowerLetter"/>
      <w:lvlText w:val="%8."/>
      <w:lvlJc w:val="left"/>
      <w:pPr>
        <w:tabs>
          <w:tab w:val="num" w:pos="2520"/>
        </w:tabs>
        <w:ind w:left="2520" w:hanging="360"/>
      </w:pPr>
      <w:rPr>
        <w:rFonts w:hint="default"/>
      </w:rPr>
    </w:lvl>
    <w:lvl w:ilvl="8">
      <w:start w:val="1"/>
      <w:numFmt w:val="lowerRoman"/>
      <w:lvlText w:val="%9."/>
      <w:lvlJc w:val="left"/>
      <w:pPr>
        <w:tabs>
          <w:tab w:val="num" w:pos="2880"/>
        </w:tabs>
        <w:ind w:left="2880" w:hanging="360"/>
      </w:pPr>
      <w:rPr>
        <w:rFonts w:hint="default"/>
      </w:rPr>
    </w:lvl>
  </w:abstractNum>
  <w:abstractNum w:abstractNumId="2" w15:restartNumberingAfterBreak="0">
    <w:nsid w:val="03771826"/>
    <w:multiLevelType w:val="hybridMultilevel"/>
    <w:tmpl w:val="6D90C95C"/>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 w15:restartNumberingAfterBreak="0">
    <w:nsid w:val="03A21BA2"/>
    <w:multiLevelType w:val="hybridMultilevel"/>
    <w:tmpl w:val="3D0A11D4"/>
    <w:lvl w:ilvl="0" w:tplc="50A89E96">
      <w:start w:val="1"/>
      <w:numFmt w:val="decimal"/>
      <w:lvlText w:val="%1."/>
      <w:lvlJc w:val="left"/>
      <w:pPr>
        <w:ind w:left="663" w:hanging="360"/>
      </w:pPr>
      <w:rPr>
        <w:rFonts w:ascii="Arial" w:eastAsia="Calibri" w:hAnsi="Arial" w:cs="Arial" w:hint="default"/>
        <w:sz w:val="21"/>
        <w:szCs w:val="21"/>
      </w:rPr>
    </w:lvl>
    <w:lvl w:ilvl="1" w:tplc="3778430E">
      <w:start w:val="1"/>
      <w:numFmt w:val="bullet"/>
      <w:lvlText w:val="•"/>
      <w:lvlJc w:val="left"/>
      <w:pPr>
        <w:ind w:left="1543" w:hanging="360"/>
      </w:pPr>
      <w:rPr>
        <w:rFonts w:hint="default"/>
      </w:rPr>
    </w:lvl>
    <w:lvl w:ilvl="2" w:tplc="D4BE0ABA">
      <w:start w:val="1"/>
      <w:numFmt w:val="bullet"/>
      <w:lvlText w:val="•"/>
      <w:lvlJc w:val="left"/>
      <w:pPr>
        <w:ind w:left="2424" w:hanging="360"/>
      </w:pPr>
      <w:rPr>
        <w:rFonts w:hint="default"/>
      </w:rPr>
    </w:lvl>
    <w:lvl w:ilvl="3" w:tplc="FF7A9754">
      <w:start w:val="1"/>
      <w:numFmt w:val="bullet"/>
      <w:lvlText w:val="•"/>
      <w:lvlJc w:val="left"/>
      <w:pPr>
        <w:ind w:left="3304" w:hanging="360"/>
      </w:pPr>
      <w:rPr>
        <w:rFonts w:hint="default"/>
      </w:rPr>
    </w:lvl>
    <w:lvl w:ilvl="4" w:tplc="2166CAF0">
      <w:start w:val="1"/>
      <w:numFmt w:val="bullet"/>
      <w:lvlText w:val="•"/>
      <w:lvlJc w:val="left"/>
      <w:pPr>
        <w:ind w:left="4184" w:hanging="360"/>
      </w:pPr>
      <w:rPr>
        <w:rFonts w:hint="default"/>
      </w:rPr>
    </w:lvl>
    <w:lvl w:ilvl="5" w:tplc="DDF6D1F0">
      <w:start w:val="1"/>
      <w:numFmt w:val="bullet"/>
      <w:lvlText w:val="•"/>
      <w:lvlJc w:val="left"/>
      <w:pPr>
        <w:ind w:left="5065" w:hanging="360"/>
      </w:pPr>
      <w:rPr>
        <w:rFonts w:hint="default"/>
      </w:rPr>
    </w:lvl>
    <w:lvl w:ilvl="6" w:tplc="62F85CF2">
      <w:start w:val="1"/>
      <w:numFmt w:val="bullet"/>
      <w:lvlText w:val="•"/>
      <w:lvlJc w:val="left"/>
      <w:pPr>
        <w:ind w:left="5945" w:hanging="360"/>
      </w:pPr>
      <w:rPr>
        <w:rFonts w:hint="default"/>
      </w:rPr>
    </w:lvl>
    <w:lvl w:ilvl="7" w:tplc="2F6EEBD6">
      <w:start w:val="1"/>
      <w:numFmt w:val="bullet"/>
      <w:lvlText w:val="•"/>
      <w:lvlJc w:val="left"/>
      <w:pPr>
        <w:ind w:left="6825" w:hanging="360"/>
      </w:pPr>
      <w:rPr>
        <w:rFonts w:hint="default"/>
      </w:rPr>
    </w:lvl>
    <w:lvl w:ilvl="8" w:tplc="31E68D72">
      <w:start w:val="1"/>
      <w:numFmt w:val="bullet"/>
      <w:lvlText w:val="•"/>
      <w:lvlJc w:val="left"/>
      <w:pPr>
        <w:ind w:left="7705" w:hanging="360"/>
      </w:pPr>
      <w:rPr>
        <w:rFonts w:hint="default"/>
      </w:rPr>
    </w:lvl>
  </w:abstractNum>
  <w:abstractNum w:abstractNumId="4" w15:restartNumberingAfterBreak="0">
    <w:nsid w:val="068F49A5"/>
    <w:multiLevelType w:val="multilevel"/>
    <w:tmpl w:val="C714EE6E"/>
    <w:lvl w:ilvl="0">
      <w:start w:val="1"/>
      <w:numFmt w:val="decimal"/>
      <w:pStyle w:val="Naslov1"/>
      <w:lvlText w:val="%1"/>
      <w:lvlJc w:val="left"/>
      <w:pPr>
        <w:ind w:left="720" w:hanging="360"/>
      </w:pPr>
    </w:lvl>
    <w:lvl w:ilvl="1">
      <w:start w:val="1"/>
      <w:numFmt w:val="decimal"/>
      <w:lvlText w:val="%1.%2"/>
      <w:lvlJc w:val="left"/>
      <w:pPr>
        <w:ind w:left="1080" w:hanging="72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5" w15:restartNumberingAfterBreak="0">
    <w:nsid w:val="06EC29AA"/>
    <w:multiLevelType w:val="multilevel"/>
    <w:tmpl w:val="EA00B53A"/>
    <w:lvl w:ilvl="0">
      <w:start w:val="1"/>
      <w:numFmt w:val="decimal"/>
      <w:lvlText w:val="%1."/>
      <w:lvlJc w:val="left"/>
      <w:pPr>
        <w:ind w:left="360" w:hanging="360"/>
      </w:pPr>
    </w:lvl>
    <w:lvl w:ilvl="1">
      <w:start w:val="4"/>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6" w15:restartNumberingAfterBreak="0">
    <w:nsid w:val="081E2958"/>
    <w:multiLevelType w:val="hybridMultilevel"/>
    <w:tmpl w:val="6CCAF2D8"/>
    <w:lvl w:ilvl="0" w:tplc="DCA4F982">
      <w:start w:val="1"/>
      <w:numFmt w:val="decimal"/>
      <w:lvlText w:val="2.%1"/>
      <w:lvlJc w:val="left"/>
      <w:pPr>
        <w:ind w:left="1080" w:hanging="360"/>
      </w:pPr>
      <w:rPr>
        <w:rFonts w:ascii="Arial" w:hAnsi="Arial" w:cs="Arial" w:hint="default"/>
        <w:sz w:val="20"/>
        <w:szCs w:val="20"/>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14B524E0"/>
    <w:multiLevelType w:val="hybridMultilevel"/>
    <w:tmpl w:val="093818FE"/>
    <w:lvl w:ilvl="0" w:tplc="04240017">
      <w:start w:val="1"/>
      <w:numFmt w:val="lowerLetter"/>
      <w:lvlText w:val="%1)"/>
      <w:lvlJc w:val="left"/>
      <w:pPr>
        <w:ind w:left="1212" w:hanging="360"/>
      </w:pPr>
      <w:rPr>
        <w:rFonts w:hint="default"/>
      </w:rPr>
    </w:lvl>
    <w:lvl w:ilvl="1" w:tplc="04240003" w:tentative="1">
      <w:start w:val="1"/>
      <w:numFmt w:val="bullet"/>
      <w:lvlText w:val="o"/>
      <w:lvlJc w:val="left"/>
      <w:pPr>
        <w:ind w:left="1932" w:hanging="360"/>
      </w:pPr>
      <w:rPr>
        <w:rFonts w:ascii="Courier New" w:hAnsi="Courier New" w:cs="Courier New" w:hint="default"/>
      </w:rPr>
    </w:lvl>
    <w:lvl w:ilvl="2" w:tplc="04240005" w:tentative="1">
      <w:start w:val="1"/>
      <w:numFmt w:val="bullet"/>
      <w:lvlText w:val=""/>
      <w:lvlJc w:val="left"/>
      <w:pPr>
        <w:ind w:left="2652" w:hanging="360"/>
      </w:pPr>
      <w:rPr>
        <w:rFonts w:ascii="Wingdings" w:hAnsi="Wingdings" w:hint="default"/>
      </w:rPr>
    </w:lvl>
    <w:lvl w:ilvl="3" w:tplc="04240001" w:tentative="1">
      <w:start w:val="1"/>
      <w:numFmt w:val="bullet"/>
      <w:lvlText w:val=""/>
      <w:lvlJc w:val="left"/>
      <w:pPr>
        <w:ind w:left="3372" w:hanging="360"/>
      </w:pPr>
      <w:rPr>
        <w:rFonts w:ascii="Symbol" w:hAnsi="Symbol" w:hint="default"/>
      </w:rPr>
    </w:lvl>
    <w:lvl w:ilvl="4" w:tplc="04240003" w:tentative="1">
      <w:start w:val="1"/>
      <w:numFmt w:val="bullet"/>
      <w:lvlText w:val="o"/>
      <w:lvlJc w:val="left"/>
      <w:pPr>
        <w:ind w:left="4092" w:hanging="360"/>
      </w:pPr>
      <w:rPr>
        <w:rFonts w:ascii="Courier New" w:hAnsi="Courier New" w:cs="Courier New" w:hint="default"/>
      </w:rPr>
    </w:lvl>
    <w:lvl w:ilvl="5" w:tplc="04240005" w:tentative="1">
      <w:start w:val="1"/>
      <w:numFmt w:val="bullet"/>
      <w:lvlText w:val=""/>
      <w:lvlJc w:val="left"/>
      <w:pPr>
        <w:ind w:left="4812" w:hanging="360"/>
      </w:pPr>
      <w:rPr>
        <w:rFonts w:ascii="Wingdings" w:hAnsi="Wingdings" w:hint="default"/>
      </w:rPr>
    </w:lvl>
    <w:lvl w:ilvl="6" w:tplc="04240001" w:tentative="1">
      <w:start w:val="1"/>
      <w:numFmt w:val="bullet"/>
      <w:lvlText w:val=""/>
      <w:lvlJc w:val="left"/>
      <w:pPr>
        <w:ind w:left="5532" w:hanging="360"/>
      </w:pPr>
      <w:rPr>
        <w:rFonts w:ascii="Symbol" w:hAnsi="Symbol" w:hint="default"/>
      </w:rPr>
    </w:lvl>
    <w:lvl w:ilvl="7" w:tplc="04240003" w:tentative="1">
      <w:start w:val="1"/>
      <w:numFmt w:val="bullet"/>
      <w:lvlText w:val="o"/>
      <w:lvlJc w:val="left"/>
      <w:pPr>
        <w:ind w:left="6252" w:hanging="360"/>
      </w:pPr>
      <w:rPr>
        <w:rFonts w:ascii="Courier New" w:hAnsi="Courier New" w:cs="Courier New" w:hint="default"/>
      </w:rPr>
    </w:lvl>
    <w:lvl w:ilvl="8" w:tplc="04240005" w:tentative="1">
      <w:start w:val="1"/>
      <w:numFmt w:val="bullet"/>
      <w:lvlText w:val=""/>
      <w:lvlJc w:val="left"/>
      <w:pPr>
        <w:ind w:left="6972" w:hanging="360"/>
      </w:pPr>
      <w:rPr>
        <w:rFonts w:ascii="Wingdings" w:hAnsi="Wingdings" w:hint="default"/>
      </w:rPr>
    </w:lvl>
  </w:abstractNum>
  <w:abstractNum w:abstractNumId="8" w15:restartNumberingAfterBreak="0">
    <w:nsid w:val="178622B2"/>
    <w:multiLevelType w:val="hybridMultilevel"/>
    <w:tmpl w:val="97D417F0"/>
    <w:lvl w:ilvl="0" w:tplc="0424000F">
      <w:start w:val="1"/>
      <w:numFmt w:val="decimal"/>
      <w:lvlText w:val="%1."/>
      <w:lvlJc w:val="left"/>
      <w:pPr>
        <w:ind w:left="1004" w:hanging="360"/>
      </w:pPr>
    </w:lvl>
    <w:lvl w:ilvl="1" w:tplc="04240019" w:tentative="1">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abstractNum w:abstractNumId="9" w15:restartNumberingAfterBreak="0">
    <w:nsid w:val="1DE33410"/>
    <w:multiLevelType w:val="hybridMultilevel"/>
    <w:tmpl w:val="2432D76A"/>
    <w:lvl w:ilvl="0" w:tplc="916079A6">
      <w:start w:val="1"/>
      <w:numFmt w:val="upperRoman"/>
      <w:lvlText w:val="%1."/>
      <w:lvlJc w:val="right"/>
      <w:pPr>
        <w:ind w:left="720" w:hanging="360"/>
      </w:pPr>
      <w:rPr>
        <w:b/>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F5531A7"/>
    <w:multiLevelType w:val="hybridMultilevel"/>
    <w:tmpl w:val="502895A0"/>
    <w:lvl w:ilvl="0" w:tplc="ADF07072">
      <w:start w:val="1"/>
      <w:numFmt w:val="upperLetter"/>
      <w:lvlText w:val="%1."/>
      <w:lvlJc w:val="left"/>
      <w:pPr>
        <w:ind w:left="720" w:hanging="360"/>
      </w:pPr>
      <w:rPr>
        <w:rFonts w:hint="default"/>
        <w:b/>
        <w:bCs/>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145141F"/>
    <w:multiLevelType w:val="hybridMultilevel"/>
    <w:tmpl w:val="ECD4442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2652510B"/>
    <w:multiLevelType w:val="hybridMultilevel"/>
    <w:tmpl w:val="8DC895BA"/>
    <w:lvl w:ilvl="0" w:tplc="28D00382">
      <w:start w:val="1"/>
      <w:numFmt w:val="decimal"/>
      <w:lvlText w:val="%1."/>
      <w:lvlJc w:val="left"/>
      <w:pPr>
        <w:ind w:left="720" w:hanging="360"/>
      </w:pPr>
    </w:lvl>
    <w:lvl w:ilvl="1" w:tplc="F014F548">
      <w:start w:val="1"/>
      <w:numFmt w:val="bullet"/>
      <w:lvlText w:val="o"/>
      <w:lvlJc w:val="left"/>
      <w:pPr>
        <w:ind w:left="1440" w:hanging="360"/>
      </w:pPr>
      <w:rPr>
        <w:rFonts w:ascii="Courier New" w:hAnsi="Courier New" w:hint="default"/>
      </w:rPr>
    </w:lvl>
    <w:lvl w:ilvl="2" w:tplc="91F4DE36">
      <w:start w:val="1"/>
      <w:numFmt w:val="bullet"/>
      <w:lvlText w:val=""/>
      <w:lvlJc w:val="left"/>
      <w:pPr>
        <w:ind w:left="2160" w:hanging="360"/>
      </w:pPr>
      <w:rPr>
        <w:rFonts w:ascii="Wingdings" w:hAnsi="Wingdings" w:hint="default"/>
      </w:rPr>
    </w:lvl>
    <w:lvl w:ilvl="3" w:tplc="7E7A87B8">
      <w:start w:val="1"/>
      <w:numFmt w:val="bullet"/>
      <w:lvlText w:val=""/>
      <w:lvlJc w:val="left"/>
      <w:pPr>
        <w:ind w:left="2880" w:hanging="360"/>
      </w:pPr>
      <w:rPr>
        <w:rFonts w:ascii="Symbol" w:hAnsi="Symbol" w:hint="default"/>
      </w:rPr>
    </w:lvl>
    <w:lvl w:ilvl="4" w:tplc="FFC030E6">
      <w:start w:val="1"/>
      <w:numFmt w:val="bullet"/>
      <w:lvlText w:val="o"/>
      <w:lvlJc w:val="left"/>
      <w:pPr>
        <w:ind w:left="3600" w:hanging="360"/>
      </w:pPr>
      <w:rPr>
        <w:rFonts w:ascii="Courier New" w:hAnsi="Courier New" w:hint="default"/>
      </w:rPr>
    </w:lvl>
    <w:lvl w:ilvl="5" w:tplc="346A5096">
      <w:start w:val="1"/>
      <w:numFmt w:val="bullet"/>
      <w:lvlText w:val=""/>
      <w:lvlJc w:val="left"/>
      <w:pPr>
        <w:ind w:left="4320" w:hanging="360"/>
      </w:pPr>
      <w:rPr>
        <w:rFonts w:ascii="Wingdings" w:hAnsi="Wingdings" w:hint="default"/>
      </w:rPr>
    </w:lvl>
    <w:lvl w:ilvl="6" w:tplc="18C48932">
      <w:start w:val="1"/>
      <w:numFmt w:val="bullet"/>
      <w:lvlText w:val=""/>
      <w:lvlJc w:val="left"/>
      <w:pPr>
        <w:ind w:left="5040" w:hanging="360"/>
      </w:pPr>
      <w:rPr>
        <w:rFonts w:ascii="Symbol" w:hAnsi="Symbol" w:hint="default"/>
      </w:rPr>
    </w:lvl>
    <w:lvl w:ilvl="7" w:tplc="AD9CE8FE">
      <w:start w:val="1"/>
      <w:numFmt w:val="bullet"/>
      <w:lvlText w:val="o"/>
      <w:lvlJc w:val="left"/>
      <w:pPr>
        <w:ind w:left="5760" w:hanging="360"/>
      </w:pPr>
      <w:rPr>
        <w:rFonts w:ascii="Courier New" w:hAnsi="Courier New" w:hint="default"/>
      </w:rPr>
    </w:lvl>
    <w:lvl w:ilvl="8" w:tplc="FEEEB946">
      <w:start w:val="1"/>
      <w:numFmt w:val="bullet"/>
      <w:lvlText w:val=""/>
      <w:lvlJc w:val="left"/>
      <w:pPr>
        <w:ind w:left="6480" w:hanging="360"/>
      </w:pPr>
      <w:rPr>
        <w:rFonts w:ascii="Wingdings" w:hAnsi="Wingdings" w:hint="default"/>
      </w:rPr>
    </w:lvl>
  </w:abstractNum>
  <w:abstractNum w:abstractNumId="13" w15:restartNumberingAfterBreak="0">
    <w:nsid w:val="2971110B"/>
    <w:multiLevelType w:val="hybridMultilevel"/>
    <w:tmpl w:val="100AA41C"/>
    <w:lvl w:ilvl="0" w:tplc="8CF87050">
      <w:start w:val="1"/>
      <w:numFmt w:val="decimal"/>
      <w:lvlText w:val="%1."/>
      <w:lvlJc w:val="left"/>
      <w:pPr>
        <w:tabs>
          <w:tab w:val="num" w:pos="720"/>
        </w:tabs>
        <w:ind w:left="720" w:hanging="720"/>
      </w:pPr>
    </w:lvl>
    <w:lvl w:ilvl="1" w:tplc="1102F9FC">
      <w:start w:val="1"/>
      <w:numFmt w:val="decimal"/>
      <w:lvlText w:val="%2."/>
      <w:lvlJc w:val="left"/>
      <w:pPr>
        <w:tabs>
          <w:tab w:val="num" w:pos="1440"/>
        </w:tabs>
        <w:ind w:left="1440" w:hanging="720"/>
      </w:pPr>
    </w:lvl>
    <w:lvl w:ilvl="2" w:tplc="02A4A14C">
      <w:start w:val="1"/>
      <w:numFmt w:val="decimal"/>
      <w:lvlText w:val="%3."/>
      <w:lvlJc w:val="left"/>
      <w:pPr>
        <w:tabs>
          <w:tab w:val="num" w:pos="2160"/>
        </w:tabs>
        <w:ind w:left="2160" w:hanging="720"/>
      </w:pPr>
    </w:lvl>
    <w:lvl w:ilvl="3" w:tplc="79D8E09A">
      <w:start w:val="1"/>
      <w:numFmt w:val="decimal"/>
      <w:lvlText w:val="%4."/>
      <w:lvlJc w:val="left"/>
      <w:pPr>
        <w:tabs>
          <w:tab w:val="num" w:pos="2880"/>
        </w:tabs>
        <w:ind w:left="2880" w:hanging="720"/>
      </w:pPr>
    </w:lvl>
    <w:lvl w:ilvl="4" w:tplc="03D2F5C0">
      <w:start w:val="1"/>
      <w:numFmt w:val="decimal"/>
      <w:lvlText w:val="%5."/>
      <w:lvlJc w:val="left"/>
      <w:pPr>
        <w:tabs>
          <w:tab w:val="num" w:pos="3600"/>
        </w:tabs>
        <w:ind w:left="3600" w:hanging="720"/>
      </w:pPr>
    </w:lvl>
    <w:lvl w:ilvl="5" w:tplc="8BC6998C">
      <w:start w:val="1"/>
      <w:numFmt w:val="decimal"/>
      <w:lvlText w:val="%6."/>
      <w:lvlJc w:val="left"/>
      <w:pPr>
        <w:tabs>
          <w:tab w:val="num" w:pos="4320"/>
        </w:tabs>
        <w:ind w:left="4320" w:hanging="720"/>
      </w:pPr>
    </w:lvl>
    <w:lvl w:ilvl="6" w:tplc="0EB6C240">
      <w:start w:val="1"/>
      <w:numFmt w:val="decimal"/>
      <w:lvlText w:val="%7."/>
      <w:lvlJc w:val="left"/>
      <w:pPr>
        <w:tabs>
          <w:tab w:val="num" w:pos="5040"/>
        </w:tabs>
        <w:ind w:left="5040" w:hanging="720"/>
      </w:pPr>
    </w:lvl>
    <w:lvl w:ilvl="7" w:tplc="A28EC278">
      <w:start w:val="1"/>
      <w:numFmt w:val="decimal"/>
      <w:lvlText w:val="%8."/>
      <w:lvlJc w:val="left"/>
      <w:pPr>
        <w:tabs>
          <w:tab w:val="num" w:pos="5760"/>
        </w:tabs>
        <w:ind w:left="5760" w:hanging="720"/>
      </w:pPr>
    </w:lvl>
    <w:lvl w:ilvl="8" w:tplc="EA52E59E">
      <w:start w:val="1"/>
      <w:numFmt w:val="decimal"/>
      <w:lvlText w:val="%9."/>
      <w:lvlJc w:val="left"/>
      <w:pPr>
        <w:tabs>
          <w:tab w:val="num" w:pos="6480"/>
        </w:tabs>
        <w:ind w:left="6480" w:hanging="720"/>
      </w:pPr>
    </w:lvl>
  </w:abstractNum>
  <w:abstractNum w:abstractNumId="14" w15:restartNumberingAfterBreak="0">
    <w:nsid w:val="2EAD6AAA"/>
    <w:multiLevelType w:val="hybridMultilevel"/>
    <w:tmpl w:val="A7DC18D2"/>
    <w:lvl w:ilvl="0" w:tplc="756ACECA">
      <w:start w:val="1"/>
      <w:numFmt w:val="bullet"/>
      <w:lvlText w:val="-"/>
      <w:lvlJc w:val="left"/>
      <w:pPr>
        <w:ind w:left="720" w:hanging="360"/>
      </w:pPr>
      <w:rPr>
        <w:rFonts w:ascii="Arial" w:hAnsi="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F772925"/>
    <w:multiLevelType w:val="hybridMultilevel"/>
    <w:tmpl w:val="BF7A2978"/>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391B1304"/>
    <w:multiLevelType w:val="hybridMultilevel"/>
    <w:tmpl w:val="8A100FA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D5100B0"/>
    <w:multiLevelType w:val="hybridMultilevel"/>
    <w:tmpl w:val="02085452"/>
    <w:lvl w:ilvl="0" w:tplc="0658CED6">
      <w:numFmt w:val="bullet"/>
      <w:lvlText w:val="-"/>
      <w:lvlJc w:val="left"/>
      <w:pPr>
        <w:ind w:left="720" w:hanging="360"/>
      </w:pPr>
      <w:rPr>
        <w:rFonts w:ascii="Calibri" w:eastAsia="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FAC7D94"/>
    <w:multiLevelType w:val="hybridMultilevel"/>
    <w:tmpl w:val="F7ECC712"/>
    <w:lvl w:ilvl="0" w:tplc="04240001">
      <w:start w:val="1"/>
      <w:numFmt w:val="bullet"/>
      <w:lvlText w:val=""/>
      <w:lvlJc w:val="left"/>
      <w:pPr>
        <w:ind w:left="1077" w:hanging="360"/>
      </w:pPr>
      <w:rPr>
        <w:rFonts w:ascii="Symbol" w:hAnsi="Symbol" w:hint="default"/>
      </w:rPr>
    </w:lvl>
    <w:lvl w:ilvl="1" w:tplc="04240003" w:tentative="1">
      <w:start w:val="1"/>
      <w:numFmt w:val="bullet"/>
      <w:lvlText w:val="o"/>
      <w:lvlJc w:val="left"/>
      <w:pPr>
        <w:ind w:left="1797" w:hanging="360"/>
      </w:pPr>
      <w:rPr>
        <w:rFonts w:ascii="Courier New" w:hAnsi="Courier New" w:cs="Courier New" w:hint="default"/>
      </w:rPr>
    </w:lvl>
    <w:lvl w:ilvl="2" w:tplc="04240005" w:tentative="1">
      <w:start w:val="1"/>
      <w:numFmt w:val="bullet"/>
      <w:lvlText w:val=""/>
      <w:lvlJc w:val="left"/>
      <w:pPr>
        <w:ind w:left="2517" w:hanging="360"/>
      </w:pPr>
      <w:rPr>
        <w:rFonts w:ascii="Wingdings" w:hAnsi="Wingdings" w:hint="default"/>
      </w:rPr>
    </w:lvl>
    <w:lvl w:ilvl="3" w:tplc="04240001" w:tentative="1">
      <w:start w:val="1"/>
      <w:numFmt w:val="bullet"/>
      <w:lvlText w:val=""/>
      <w:lvlJc w:val="left"/>
      <w:pPr>
        <w:ind w:left="3237" w:hanging="360"/>
      </w:pPr>
      <w:rPr>
        <w:rFonts w:ascii="Symbol" w:hAnsi="Symbol" w:hint="default"/>
      </w:rPr>
    </w:lvl>
    <w:lvl w:ilvl="4" w:tplc="04240003" w:tentative="1">
      <w:start w:val="1"/>
      <w:numFmt w:val="bullet"/>
      <w:lvlText w:val="o"/>
      <w:lvlJc w:val="left"/>
      <w:pPr>
        <w:ind w:left="3957" w:hanging="360"/>
      </w:pPr>
      <w:rPr>
        <w:rFonts w:ascii="Courier New" w:hAnsi="Courier New" w:cs="Courier New" w:hint="default"/>
      </w:rPr>
    </w:lvl>
    <w:lvl w:ilvl="5" w:tplc="04240005" w:tentative="1">
      <w:start w:val="1"/>
      <w:numFmt w:val="bullet"/>
      <w:lvlText w:val=""/>
      <w:lvlJc w:val="left"/>
      <w:pPr>
        <w:ind w:left="4677" w:hanging="360"/>
      </w:pPr>
      <w:rPr>
        <w:rFonts w:ascii="Wingdings" w:hAnsi="Wingdings" w:hint="default"/>
      </w:rPr>
    </w:lvl>
    <w:lvl w:ilvl="6" w:tplc="04240001" w:tentative="1">
      <w:start w:val="1"/>
      <w:numFmt w:val="bullet"/>
      <w:lvlText w:val=""/>
      <w:lvlJc w:val="left"/>
      <w:pPr>
        <w:ind w:left="5397" w:hanging="360"/>
      </w:pPr>
      <w:rPr>
        <w:rFonts w:ascii="Symbol" w:hAnsi="Symbol" w:hint="default"/>
      </w:rPr>
    </w:lvl>
    <w:lvl w:ilvl="7" w:tplc="04240003" w:tentative="1">
      <w:start w:val="1"/>
      <w:numFmt w:val="bullet"/>
      <w:lvlText w:val="o"/>
      <w:lvlJc w:val="left"/>
      <w:pPr>
        <w:ind w:left="6117" w:hanging="360"/>
      </w:pPr>
      <w:rPr>
        <w:rFonts w:ascii="Courier New" w:hAnsi="Courier New" w:cs="Courier New" w:hint="default"/>
      </w:rPr>
    </w:lvl>
    <w:lvl w:ilvl="8" w:tplc="04240005" w:tentative="1">
      <w:start w:val="1"/>
      <w:numFmt w:val="bullet"/>
      <w:lvlText w:val=""/>
      <w:lvlJc w:val="left"/>
      <w:pPr>
        <w:ind w:left="6837" w:hanging="360"/>
      </w:pPr>
      <w:rPr>
        <w:rFonts w:ascii="Wingdings" w:hAnsi="Wingdings" w:hint="default"/>
      </w:rPr>
    </w:lvl>
  </w:abstractNum>
  <w:abstractNum w:abstractNumId="19" w15:restartNumberingAfterBreak="0">
    <w:nsid w:val="43B122B5"/>
    <w:multiLevelType w:val="hybridMultilevel"/>
    <w:tmpl w:val="9A4E0B50"/>
    <w:lvl w:ilvl="0" w:tplc="756ACECA">
      <w:start w:val="1"/>
      <w:numFmt w:val="bullet"/>
      <w:lvlText w:val="-"/>
      <w:lvlJc w:val="left"/>
      <w:pPr>
        <w:ind w:left="360" w:hanging="360"/>
      </w:pPr>
      <w:rPr>
        <w:rFonts w:ascii="Arial" w:hAnsi="Arial" w:hint="default"/>
        <w:color w:val="auto"/>
      </w:rPr>
    </w:lvl>
    <w:lvl w:ilvl="1" w:tplc="9A5AF164">
      <w:start w:val="1"/>
      <w:numFmt w:val="bullet"/>
      <w:lvlText w:val="o"/>
      <w:lvlJc w:val="left"/>
      <w:pPr>
        <w:ind w:left="1080" w:hanging="360"/>
      </w:pPr>
      <w:rPr>
        <w:rFonts w:ascii="Courier New" w:hAnsi="Courier New" w:cs="Courier New" w:hint="default"/>
      </w:rPr>
    </w:lvl>
    <w:lvl w:ilvl="2" w:tplc="34EA72FA" w:tentative="1">
      <w:start w:val="1"/>
      <w:numFmt w:val="bullet"/>
      <w:lvlText w:val=""/>
      <w:lvlJc w:val="left"/>
      <w:pPr>
        <w:ind w:left="1800" w:hanging="360"/>
      </w:pPr>
      <w:rPr>
        <w:rFonts w:ascii="Wingdings" w:hAnsi="Wingdings" w:hint="default"/>
      </w:rPr>
    </w:lvl>
    <w:lvl w:ilvl="3" w:tplc="75304D24" w:tentative="1">
      <w:start w:val="1"/>
      <w:numFmt w:val="bullet"/>
      <w:lvlText w:val=""/>
      <w:lvlJc w:val="left"/>
      <w:pPr>
        <w:ind w:left="2520" w:hanging="360"/>
      </w:pPr>
      <w:rPr>
        <w:rFonts w:ascii="Symbol" w:hAnsi="Symbol" w:hint="default"/>
      </w:rPr>
    </w:lvl>
    <w:lvl w:ilvl="4" w:tplc="B0320B22" w:tentative="1">
      <w:start w:val="1"/>
      <w:numFmt w:val="bullet"/>
      <w:lvlText w:val="o"/>
      <w:lvlJc w:val="left"/>
      <w:pPr>
        <w:ind w:left="3240" w:hanging="360"/>
      </w:pPr>
      <w:rPr>
        <w:rFonts w:ascii="Courier New" w:hAnsi="Courier New" w:cs="Courier New" w:hint="default"/>
      </w:rPr>
    </w:lvl>
    <w:lvl w:ilvl="5" w:tplc="7428BD44" w:tentative="1">
      <w:start w:val="1"/>
      <w:numFmt w:val="bullet"/>
      <w:lvlText w:val=""/>
      <w:lvlJc w:val="left"/>
      <w:pPr>
        <w:ind w:left="3960" w:hanging="360"/>
      </w:pPr>
      <w:rPr>
        <w:rFonts w:ascii="Wingdings" w:hAnsi="Wingdings" w:hint="default"/>
      </w:rPr>
    </w:lvl>
    <w:lvl w:ilvl="6" w:tplc="678249EA" w:tentative="1">
      <w:start w:val="1"/>
      <w:numFmt w:val="bullet"/>
      <w:lvlText w:val=""/>
      <w:lvlJc w:val="left"/>
      <w:pPr>
        <w:ind w:left="4680" w:hanging="360"/>
      </w:pPr>
      <w:rPr>
        <w:rFonts w:ascii="Symbol" w:hAnsi="Symbol" w:hint="default"/>
      </w:rPr>
    </w:lvl>
    <w:lvl w:ilvl="7" w:tplc="00F63928" w:tentative="1">
      <w:start w:val="1"/>
      <w:numFmt w:val="bullet"/>
      <w:lvlText w:val="o"/>
      <w:lvlJc w:val="left"/>
      <w:pPr>
        <w:ind w:left="5400" w:hanging="360"/>
      </w:pPr>
      <w:rPr>
        <w:rFonts w:ascii="Courier New" w:hAnsi="Courier New" w:cs="Courier New" w:hint="default"/>
      </w:rPr>
    </w:lvl>
    <w:lvl w:ilvl="8" w:tplc="FF3C6A9C" w:tentative="1">
      <w:start w:val="1"/>
      <w:numFmt w:val="bullet"/>
      <w:lvlText w:val=""/>
      <w:lvlJc w:val="left"/>
      <w:pPr>
        <w:ind w:left="6120" w:hanging="360"/>
      </w:pPr>
      <w:rPr>
        <w:rFonts w:ascii="Wingdings" w:hAnsi="Wingdings" w:hint="default"/>
      </w:rPr>
    </w:lvl>
  </w:abstractNum>
  <w:abstractNum w:abstractNumId="20" w15:restartNumberingAfterBreak="0">
    <w:nsid w:val="478E5C9F"/>
    <w:multiLevelType w:val="multilevel"/>
    <w:tmpl w:val="B24480C0"/>
    <w:lvl w:ilvl="0">
      <w:start w:val="1"/>
      <w:numFmt w:val="decimal"/>
      <w:lvlText w:val="%1."/>
      <w:lvlJc w:val="left"/>
      <w:pPr>
        <w:ind w:left="360" w:hanging="360"/>
      </w:pPr>
      <w:rPr>
        <w:rFonts w:hint="default"/>
        <w:b/>
        <w:bCs/>
        <w:sz w:val="20"/>
        <w:szCs w:val="20"/>
      </w:rPr>
    </w:lvl>
    <w:lvl w:ilvl="1">
      <w:start w:val="5"/>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21" w15:restartNumberingAfterBreak="0">
    <w:nsid w:val="48B512E9"/>
    <w:multiLevelType w:val="multilevel"/>
    <w:tmpl w:val="B24480C0"/>
    <w:lvl w:ilvl="0">
      <w:start w:val="1"/>
      <w:numFmt w:val="decimal"/>
      <w:lvlText w:val="%1."/>
      <w:lvlJc w:val="left"/>
      <w:pPr>
        <w:ind w:left="360" w:hanging="360"/>
      </w:pPr>
      <w:rPr>
        <w:rFonts w:hint="default"/>
        <w:b/>
        <w:bCs/>
        <w:sz w:val="20"/>
        <w:szCs w:val="20"/>
      </w:rPr>
    </w:lvl>
    <w:lvl w:ilvl="1">
      <w:start w:val="5"/>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22" w15:restartNumberingAfterBreak="0">
    <w:nsid w:val="4A6F48E7"/>
    <w:multiLevelType w:val="hybridMultilevel"/>
    <w:tmpl w:val="0A5E0570"/>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3" w15:restartNumberingAfterBreak="0">
    <w:nsid w:val="4ABF3C8D"/>
    <w:multiLevelType w:val="hybridMultilevel"/>
    <w:tmpl w:val="4AC622CE"/>
    <w:lvl w:ilvl="0" w:tplc="0658CED6">
      <w:numFmt w:val="bullet"/>
      <w:lvlText w:val="-"/>
      <w:lvlJc w:val="left"/>
      <w:pPr>
        <w:ind w:left="1146" w:hanging="360"/>
      </w:pPr>
      <w:rPr>
        <w:rFonts w:ascii="Calibri" w:eastAsia="Calibri" w:hAnsi="Calibri"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24" w15:restartNumberingAfterBreak="0">
    <w:nsid w:val="50645302"/>
    <w:multiLevelType w:val="hybridMultilevel"/>
    <w:tmpl w:val="7A349BDC"/>
    <w:lvl w:ilvl="0" w:tplc="5E74F81A">
      <w:start w:val="1"/>
      <w:numFmt w:val="decimal"/>
      <w:lvlText w:val="%1."/>
      <w:lvlJc w:val="left"/>
      <w:pPr>
        <w:ind w:left="1065" w:hanging="705"/>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567D5262"/>
    <w:multiLevelType w:val="hybridMultilevel"/>
    <w:tmpl w:val="0768850A"/>
    <w:name w:val="List 37"/>
    <w:lvl w:ilvl="0" w:tplc="0424000F">
      <w:start w:val="1"/>
      <w:numFmt w:val="decimal"/>
      <w:lvlText w:val="%1."/>
      <w:lvlJc w:val="left"/>
      <w:pPr>
        <w:ind w:left="2912" w:hanging="360"/>
      </w:pPr>
      <w:rPr>
        <w:color w:val="000000" w:themeColor="text1"/>
      </w:rPr>
    </w:lvl>
    <w:lvl w:ilvl="1" w:tplc="064E4936">
      <w:start w:val="1"/>
      <w:numFmt w:val="lowerLetter"/>
      <w:lvlText w:val="%2."/>
      <w:lvlJc w:val="left"/>
      <w:pPr>
        <w:ind w:left="1440" w:hanging="360"/>
      </w:pPr>
    </w:lvl>
    <w:lvl w:ilvl="2" w:tplc="FD624346" w:tentative="1">
      <w:start w:val="1"/>
      <w:numFmt w:val="lowerRoman"/>
      <w:lvlText w:val="%3."/>
      <w:lvlJc w:val="right"/>
      <w:pPr>
        <w:ind w:left="2160" w:hanging="180"/>
      </w:pPr>
    </w:lvl>
    <w:lvl w:ilvl="3" w:tplc="46024CD0" w:tentative="1">
      <w:start w:val="1"/>
      <w:numFmt w:val="decimal"/>
      <w:lvlText w:val="%4."/>
      <w:lvlJc w:val="left"/>
      <w:pPr>
        <w:ind w:left="2880" w:hanging="360"/>
      </w:pPr>
    </w:lvl>
    <w:lvl w:ilvl="4" w:tplc="2730B3E6" w:tentative="1">
      <w:start w:val="1"/>
      <w:numFmt w:val="lowerLetter"/>
      <w:lvlText w:val="%5."/>
      <w:lvlJc w:val="left"/>
      <w:pPr>
        <w:ind w:left="3600" w:hanging="360"/>
      </w:pPr>
    </w:lvl>
    <w:lvl w:ilvl="5" w:tplc="FD52D0B2" w:tentative="1">
      <w:start w:val="1"/>
      <w:numFmt w:val="lowerRoman"/>
      <w:lvlText w:val="%6."/>
      <w:lvlJc w:val="right"/>
      <w:pPr>
        <w:ind w:left="4320" w:hanging="180"/>
      </w:pPr>
    </w:lvl>
    <w:lvl w:ilvl="6" w:tplc="D6201C0E" w:tentative="1">
      <w:start w:val="1"/>
      <w:numFmt w:val="decimal"/>
      <w:lvlText w:val="%7."/>
      <w:lvlJc w:val="left"/>
      <w:pPr>
        <w:ind w:left="5040" w:hanging="360"/>
      </w:pPr>
    </w:lvl>
    <w:lvl w:ilvl="7" w:tplc="944EEC76" w:tentative="1">
      <w:start w:val="1"/>
      <w:numFmt w:val="lowerLetter"/>
      <w:lvlText w:val="%8."/>
      <w:lvlJc w:val="left"/>
      <w:pPr>
        <w:ind w:left="5760" w:hanging="360"/>
      </w:pPr>
    </w:lvl>
    <w:lvl w:ilvl="8" w:tplc="181420EC" w:tentative="1">
      <w:start w:val="1"/>
      <w:numFmt w:val="lowerRoman"/>
      <w:lvlText w:val="%9."/>
      <w:lvlJc w:val="right"/>
      <w:pPr>
        <w:ind w:left="6480" w:hanging="180"/>
      </w:pPr>
    </w:lvl>
  </w:abstractNum>
  <w:abstractNum w:abstractNumId="26" w15:restartNumberingAfterBreak="0">
    <w:nsid w:val="568875D2"/>
    <w:multiLevelType w:val="multilevel"/>
    <w:tmpl w:val="9142185A"/>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588C4967"/>
    <w:multiLevelType w:val="multilevel"/>
    <w:tmpl w:val="F2763A9C"/>
    <w:lvl w:ilvl="0">
      <w:start w:val="1"/>
      <w:numFmt w:val="decimal"/>
      <w:lvlText w:val="%1"/>
      <w:lvlJc w:val="left"/>
      <w:pPr>
        <w:tabs>
          <w:tab w:val="num" w:pos="432"/>
        </w:tabs>
        <w:ind w:left="432" w:hanging="432"/>
      </w:pPr>
      <w:rPr>
        <w:rFonts w:ascii="Arial" w:hAnsi="Arial" w:cs="Arial" w:hint="default"/>
      </w:rPr>
    </w:lvl>
    <w:lvl w:ilvl="1">
      <w:start w:val="1"/>
      <w:numFmt w:val="decimal"/>
      <w:pStyle w:val="Naslov2"/>
      <w:lvlText w:val="3.%2"/>
      <w:lvlJc w:val="left"/>
      <w:pPr>
        <w:ind w:left="360" w:hanging="360"/>
      </w:pPr>
      <w:rPr>
        <w:rFonts w:ascii="Arial" w:hAnsi="Arial" w:cs="Arial" w:hint="default"/>
      </w:rPr>
    </w:lvl>
    <w:lvl w:ilvl="2">
      <w:start w:val="1"/>
      <w:numFmt w:val="decimal"/>
      <w:pStyle w:val="Naslov3"/>
      <w:lvlText w:val="%1.%2.%3"/>
      <w:lvlJc w:val="left"/>
      <w:pPr>
        <w:tabs>
          <w:tab w:val="num" w:pos="720"/>
        </w:tabs>
        <w:ind w:left="720" w:hanging="720"/>
      </w:pPr>
      <w:rPr>
        <w:rFonts w:hint="default"/>
      </w:rPr>
    </w:lvl>
    <w:lvl w:ilvl="3">
      <w:start w:val="1"/>
      <w:numFmt w:val="decimal"/>
      <w:pStyle w:val="Naslov4"/>
      <w:lvlText w:val="%1.%2.%3.%4"/>
      <w:lvlJc w:val="left"/>
      <w:pPr>
        <w:tabs>
          <w:tab w:val="num" w:pos="864"/>
        </w:tabs>
        <w:ind w:left="864" w:hanging="864"/>
      </w:pPr>
      <w:rPr>
        <w:rFonts w:hint="default"/>
      </w:rPr>
    </w:lvl>
    <w:lvl w:ilvl="4">
      <w:start w:val="1"/>
      <w:numFmt w:val="decimal"/>
      <w:pStyle w:val="Naslov5"/>
      <w:lvlText w:val="%1.%2.%3.%4.%5"/>
      <w:lvlJc w:val="left"/>
      <w:pPr>
        <w:tabs>
          <w:tab w:val="num" w:pos="1008"/>
        </w:tabs>
        <w:ind w:left="1008" w:hanging="1008"/>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abstractNum w:abstractNumId="28" w15:restartNumberingAfterBreak="0">
    <w:nsid w:val="596368F4"/>
    <w:multiLevelType w:val="hybridMultilevel"/>
    <w:tmpl w:val="5394CB6E"/>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5D030BCF"/>
    <w:multiLevelType w:val="hybridMultilevel"/>
    <w:tmpl w:val="2432D76A"/>
    <w:lvl w:ilvl="0" w:tplc="FFFFFFFF">
      <w:start w:val="1"/>
      <w:numFmt w:val="upperRoman"/>
      <w:lvlText w:val="%1."/>
      <w:lvlJc w:val="right"/>
      <w:pPr>
        <w:ind w:left="720" w:hanging="360"/>
      </w:pPr>
      <w:rPr>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5DFA177E"/>
    <w:multiLevelType w:val="hybridMultilevel"/>
    <w:tmpl w:val="029A0600"/>
    <w:lvl w:ilvl="0" w:tplc="0658CED6">
      <w:numFmt w:val="bullet"/>
      <w:lvlText w:val="-"/>
      <w:lvlJc w:val="left"/>
      <w:pPr>
        <w:ind w:left="720" w:hanging="360"/>
      </w:pPr>
      <w:rPr>
        <w:rFonts w:ascii="Calibri" w:eastAsia="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60322ADB"/>
    <w:multiLevelType w:val="hybridMultilevel"/>
    <w:tmpl w:val="88743550"/>
    <w:lvl w:ilvl="0" w:tplc="4AD683C2">
      <w:start w:val="1"/>
      <w:numFmt w:val="decimal"/>
      <w:lvlText w:val="2.%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603E63D0"/>
    <w:multiLevelType w:val="hybridMultilevel"/>
    <w:tmpl w:val="DDCA253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624C4C25"/>
    <w:multiLevelType w:val="hybridMultilevel"/>
    <w:tmpl w:val="C9845F56"/>
    <w:name w:val="List 11"/>
    <w:lvl w:ilvl="0" w:tplc="C13EDCFE">
      <w:start w:val="1"/>
      <w:numFmt w:val="decimal"/>
      <w:lvlText w:val="%1."/>
      <w:lvlJc w:val="left"/>
      <w:pPr>
        <w:ind w:left="1152" w:hanging="360"/>
      </w:pPr>
    </w:lvl>
    <w:lvl w:ilvl="1" w:tplc="A0927744">
      <w:numFmt w:val="decimal"/>
      <w:lvlText w:val=""/>
      <w:lvlJc w:val="left"/>
    </w:lvl>
    <w:lvl w:ilvl="2" w:tplc="E56A9FB4">
      <w:numFmt w:val="decimal"/>
      <w:lvlText w:val=""/>
      <w:lvlJc w:val="left"/>
    </w:lvl>
    <w:lvl w:ilvl="3" w:tplc="687272BE">
      <w:numFmt w:val="decimal"/>
      <w:lvlText w:val=""/>
      <w:lvlJc w:val="left"/>
    </w:lvl>
    <w:lvl w:ilvl="4" w:tplc="4A7ABE10">
      <w:numFmt w:val="decimal"/>
      <w:lvlText w:val=""/>
      <w:lvlJc w:val="left"/>
    </w:lvl>
    <w:lvl w:ilvl="5" w:tplc="0CDA4150">
      <w:numFmt w:val="decimal"/>
      <w:lvlText w:val=""/>
      <w:lvlJc w:val="left"/>
    </w:lvl>
    <w:lvl w:ilvl="6" w:tplc="1144AF8E">
      <w:numFmt w:val="decimal"/>
      <w:lvlText w:val=""/>
      <w:lvlJc w:val="left"/>
    </w:lvl>
    <w:lvl w:ilvl="7" w:tplc="4BBA8866">
      <w:numFmt w:val="decimal"/>
      <w:lvlText w:val=""/>
      <w:lvlJc w:val="left"/>
    </w:lvl>
    <w:lvl w:ilvl="8" w:tplc="4EEC03D0">
      <w:numFmt w:val="decimal"/>
      <w:lvlText w:val=""/>
      <w:lvlJc w:val="left"/>
    </w:lvl>
  </w:abstractNum>
  <w:abstractNum w:abstractNumId="34" w15:restartNumberingAfterBreak="0">
    <w:nsid w:val="62856576"/>
    <w:multiLevelType w:val="hybridMultilevel"/>
    <w:tmpl w:val="5D3087F2"/>
    <w:lvl w:ilvl="0" w:tplc="0424000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0424001B">
      <w:start w:val="1"/>
      <w:numFmt w:val="lowerRoman"/>
      <w:lvlText w:val="%3."/>
      <w:lvlJc w:val="right"/>
      <w:pPr>
        <w:ind w:left="2160" w:hanging="180"/>
      </w:pPr>
    </w:lvl>
    <w:lvl w:ilvl="3" w:tplc="B14A07C8">
      <w:start w:val="1"/>
      <w:numFmt w:val="bullet"/>
      <w:lvlText w:val="-"/>
      <w:lvlJc w:val="left"/>
      <w:pPr>
        <w:ind w:left="2880" w:hanging="360"/>
      </w:pPr>
      <w:rPr>
        <w:rFonts w:ascii="Calibri" w:eastAsiaTheme="minorHAnsi" w:hAnsi="Calibri" w:cs="Calibri" w:hint="default"/>
      </w:r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63B43C47"/>
    <w:multiLevelType w:val="hybridMultilevel"/>
    <w:tmpl w:val="DA2ED4CA"/>
    <w:lvl w:ilvl="0" w:tplc="C9AA37B4">
      <w:start w:val="1"/>
      <w:numFmt w:val="bullet"/>
      <w:lvlText w:val="-"/>
      <w:lvlJc w:val="left"/>
      <w:pPr>
        <w:ind w:left="720" w:hanging="360"/>
      </w:pPr>
      <w:rPr>
        <w:rFonts w:ascii="Arial" w:eastAsia="Times New Roman" w:hAnsi="Arial" w:cs="Arial" w:hint="default"/>
      </w:rPr>
    </w:lvl>
    <w:lvl w:ilvl="1" w:tplc="1FF69E38">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64B82C5D"/>
    <w:multiLevelType w:val="hybridMultilevel"/>
    <w:tmpl w:val="3EE2E5BE"/>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7" w15:restartNumberingAfterBreak="0">
    <w:nsid w:val="662C77BB"/>
    <w:multiLevelType w:val="hybridMultilevel"/>
    <w:tmpl w:val="9C4486DC"/>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8" w15:restartNumberingAfterBreak="0">
    <w:nsid w:val="71A6480D"/>
    <w:multiLevelType w:val="hybridMultilevel"/>
    <w:tmpl w:val="0768850A"/>
    <w:lvl w:ilvl="0" w:tplc="FFFFFFFF">
      <w:start w:val="1"/>
      <w:numFmt w:val="decimal"/>
      <w:lvlText w:val="%1."/>
      <w:lvlJc w:val="left"/>
      <w:pPr>
        <w:ind w:left="2912" w:hanging="360"/>
      </w:pPr>
      <w:rPr>
        <w:color w:val="000000" w:themeColor="text1"/>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731778FB"/>
    <w:multiLevelType w:val="hybridMultilevel"/>
    <w:tmpl w:val="189A2200"/>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76FE444C"/>
    <w:multiLevelType w:val="hybridMultilevel"/>
    <w:tmpl w:val="A54023E6"/>
    <w:lvl w:ilvl="0" w:tplc="C9AA37B4">
      <w:start w:val="1"/>
      <w:numFmt w:val="bullet"/>
      <w:lvlText w:val="-"/>
      <w:lvlJc w:val="left"/>
      <w:pPr>
        <w:ind w:left="786" w:hanging="360"/>
      </w:pPr>
      <w:rPr>
        <w:rFonts w:ascii="Arial" w:eastAsia="Times New Roman" w:hAnsi="Arial" w:cs="Arial" w:hint="default"/>
      </w:rPr>
    </w:lvl>
    <w:lvl w:ilvl="1" w:tplc="04240003">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41" w15:restartNumberingAfterBreak="0">
    <w:nsid w:val="78BB7FB5"/>
    <w:multiLevelType w:val="hybridMultilevel"/>
    <w:tmpl w:val="4D564742"/>
    <w:lvl w:ilvl="0" w:tplc="760C1A78">
      <w:start w:val="1"/>
      <w:numFmt w:val="bullet"/>
      <w:lvlText w:val="-"/>
      <w:lvlJc w:val="left"/>
      <w:pPr>
        <w:ind w:left="1068" w:hanging="360"/>
      </w:pPr>
      <w:rPr>
        <w:rFonts w:ascii="Arial" w:hAnsi="Arial" w:hint="default"/>
        <w:color w:val="auto"/>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42" w15:restartNumberingAfterBreak="0">
    <w:nsid w:val="7A5E318B"/>
    <w:multiLevelType w:val="hybridMultilevel"/>
    <w:tmpl w:val="99802920"/>
    <w:name w:val="List 94"/>
    <w:lvl w:ilvl="0" w:tplc="760C1A78">
      <w:start w:val="1"/>
      <w:numFmt w:val="bullet"/>
      <w:lvlText w:val="-"/>
      <w:lvlJc w:val="left"/>
      <w:pPr>
        <w:ind w:left="360" w:hanging="360"/>
      </w:pPr>
      <w:rPr>
        <w:rFonts w:ascii="Arial" w:hAnsi="Arial" w:hint="default"/>
        <w:color w:val="auto"/>
      </w:rPr>
    </w:lvl>
    <w:lvl w:ilvl="1" w:tplc="D6AAD394">
      <w:numFmt w:val="decimal"/>
      <w:lvlText w:val=""/>
      <w:lvlJc w:val="left"/>
    </w:lvl>
    <w:lvl w:ilvl="2" w:tplc="78A8393E">
      <w:numFmt w:val="decimal"/>
      <w:lvlText w:val=""/>
      <w:lvlJc w:val="left"/>
    </w:lvl>
    <w:lvl w:ilvl="3" w:tplc="73423C42">
      <w:numFmt w:val="decimal"/>
      <w:lvlText w:val=""/>
      <w:lvlJc w:val="left"/>
    </w:lvl>
    <w:lvl w:ilvl="4" w:tplc="2DC89D80">
      <w:numFmt w:val="decimal"/>
      <w:lvlText w:val=""/>
      <w:lvlJc w:val="left"/>
    </w:lvl>
    <w:lvl w:ilvl="5" w:tplc="DBF62D58">
      <w:numFmt w:val="decimal"/>
      <w:lvlText w:val=""/>
      <w:lvlJc w:val="left"/>
    </w:lvl>
    <w:lvl w:ilvl="6" w:tplc="D84C8E92">
      <w:numFmt w:val="decimal"/>
      <w:lvlText w:val=""/>
      <w:lvlJc w:val="left"/>
    </w:lvl>
    <w:lvl w:ilvl="7" w:tplc="D87EFBBC">
      <w:numFmt w:val="decimal"/>
      <w:lvlText w:val=""/>
      <w:lvlJc w:val="left"/>
    </w:lvl>
    <w:lvl w:ilvl="8" w:tplc="E8BADEBE">
      <w:numFmt w:val="decimal"/>
      <w:lvlText w:val=""/>
      <w:lvlJc w:val="left"/>
    </w:lvl>
  </w:abstractNum>
  <w:num w:numId="1" w16cid:durableId="502009720">
    <w:abstractNumId w:val="12"/>
  </w:num>
  <w:num w:numId="2" w16cid:durableId="218826206">
    <w:abstractNumId w:val="27"/>
  </w:num>
  <w:num w:numId="3" w16cid:durableId="81068634">
    <w:abstractNumId w:val="25"/>
  </w:num>
  <w:num w:numId="4" w16cid:durableId="1354385403">
    <w:abstractNumId w:val="42"/>
  </w:num>
  <w:num w:numId="5" w16cid:durableId="279454499">
    <w:abstractNumId w:val="19"/>
  </w:num>
  <w:num w:numId="6" w16cid:durableId="486173560">
    <w:abstractNumId w:val="36"/>
  </w:num>
  <w:num w:numId="7" w16cid:durableId="1258975892">
    <w:abstractNumId w:val="3"/>
  </w:num>
  <w:num w:numId="8" w16cid:durableId="1281299729">
    <w:abstractNumId w:val="1"/>
  </w:num>
  <w:num w:numId="9" w16cid:durableId="1237015610">
    <w:abstractNumId w:val="5"/>
  </w:num>
  <w:num w:numId="10" w16cid:durableId="137116444">
    <w:abstractNumId w:val="21"/>
  </w:num>
  <w:num w:numId="11" w16cid:durableId="1342587994">
    <w:abstractNumId w:val="37"/>
  </w:num>
  <w:num w:numId="12" w16cid:durableId="1902132197">
    <w:abstractNumId w:val="32"/>
  </w:num>
  <w:num w:numId="13" w16cid:durableId="908225837">
    <w:abstractNumId w:val="4"/>
  </w:num>
  <w:num w:numId="14" w16cid:durableId="1279214284">
    <w:abstractNumId w:val="7"/>
  </w:num>
  <w:num w:numId="15" w16cid:durableId="1554386392">
    <w:abstractNumId w:val="14"/>
  </w:num>
  <w:num w:numId="16" w16cid:durableId="193613817">
    <w:abstractNumId w:val="11"/>
  </w:num>
  <w:num w:numId="17" w16cid:durableId="687172095">
    <w:abstractNumId w:val="24"/>
  </w:num>
  <w:num w:numId="18" w16cid:durableId="771702254">
    <w:abstractNumId w:val="2"/>
  </w:num>
  <w:num w:numId="19" w16cid:durableId="204947830">
    <w:abstractNumId w:val="40"/>
  </w:num>
  <w:num w:numId="20" w16cid:durableId="996417178">
    <w:abstractNumId w:val="41"/>
  </w:num>
  <w:num w:numId="21" w16cid:durableId="1435400592">
    <w:abstractNumId w:val="35"/>
  </w:num>
  <w:num w:numId="22" w16cid:durableId="142746809">
    <w:abstractNumId w:val="8"/>
  </w:num>
  <w:num w:numId="23" w16cid:durableId="1578049182">
    <w:abstractNumId w:val="34"/>
  </w:num>
  <w:num w:numId="24" w16cid:durableId="1527060885">
    <w:abstractNumId w:val="15"/>
  </w:num>
  <w:num w:numId="25" w16cid:durableId="1339693244">
    <w:abstractNumId w:val="10"/>
  </w:num>
  <w:num w:numId="26" w16cid:durableId="967003786">
    <w:abstractNumId w:val="13"/>
  </w:num>
  <w:num w:numId="27" w16cid:durableId="194386504">
    <w:abstractNumId w:val="22"/>
  </w:num>
  <w:num w:numId="28" w16cid:durableId="578563455">
    <w:abstractNumId w:val="18"/>
  </w:num>
  <w:num w:numId="29" w16cid:durableId="595212073">
    <w:abstractNumId w:val="16"/>
  </w:num>
  <w:num w:numId="30" w16cid:durableId="2090887783">
    <w:abstractNumId w:val="17"/>
  </w:num>
  <w:num w:numId="31" w16cid:durableId="209593658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530463271">
    <w:abstractNumId w:val="27"/>
  </w:num>
  <w:num w:numId="33" w16cid:durableId="1796369435">
    <w:abstractNumId w:val="4"/>
  </w:num>
  <w:num w:numId="34" w16cid:durableId="1957102454">
    <w:abstractNumId w:val="4"/>
  </w:num>
  <w:num w:numId="35" w16cid:durableId="22368794">
    <w:abstractNumId w:val="4"/>
  </w:num>
  <w:num w:numId="36" w16cid:durableId="1034699285">
    <w:abstractNumId w:val="4"/>
  </w:num>
  <w:num w:numId="37" w16cid:durableId="1641643190">
    <w:abstractNumId w:val="4"/>
  </w:num>
  <w:num w:numId="38" w16cid:durableId="81436965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64227590">
    <w:abstractNumId w:val="31"/>
  </w:num>
  <w:num w:numId="40" w16cid:durableId="526872733">
    <w:abstractNumId w:val="6"/>
  </w:num>
  <w:num w:numId="41" w16cid:durableId="1497259493">
    <w:abstractNumId w:val="30"/>
  </w:num>
  <w:num w:numId="42" w16cid:durableId="808976828">
    <w:abstractNumId w:val="23"/>
  </w:num>
  <w:num w:numId="43" w16cid:durableId="1006053920">
    <w:abstractNumId w:val="26"/>
  </w:num>
  <w:num w:numId="44" w16cid:durableId="309330392">
    <w:abstractNumId w:val="28"/>
  </w:num>
  <w:num w:numId="45" w16cid:durableId="2131853179">
    <w:abstractNumId w:val="39"/>
  </w:num>
  <w:num w:numId="46" w16cid:durableId="411197227">
    <w:abstractNumId w:val="20"/>
  </w:num>
  <w:num w:numId="47" w16cid:durableId="515535640">
    <w:abstractNumId w:val="9"/>
  </w:num>
  <w:num w:numId="48" w16cid:durableId="771437066">
    <w:abstractNumId w:val="29"/>
  </w:num>
  <w:num w:numId="49" w16cid:durableId="1452439000">
    <w:abstractNumId w:val="38"/>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numFmt w:val="chicago"/>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52D7F"/>
    <w:rsid w:val="0000097A"/>
    <w:rsid w:val="00000E17"/>
    <w:rsid w:val="0000151B"/>
    <w:rsid w:val="000015E0"/>
    <w:rsid w:val="00001E10"/>
    <w:rsid w:val="0000248B"/>
    <w:rsid w:val="00002C9E"/>
    <w:rsid w:val="00002EFC"/>
    <w:rsid w:val="00004C7D"/>
    <w:rsid w:val="0000621E"/>
    <w:rsid w:val="00006552"/>
    <w:rsid w:val="000070DD"/>
    <w:rsid w:val="00007C2D"/>
    <w:rsid w:val="0001010F"/>
    <w:rsid w:val="000102BD"/>
    <w:rsid w:val="00010B95"/>
    <w:rsid w:val="00011723"/>
    <w:rsid w:val="000148B8"/>
    <w:rsid w:val="00015633"/>
    <w:rsid w:val="0001598E"/>
    <w:rsid w:val="00015C80"/>
    <w:rsid w:val="0001658D"/>
    <w:rsid w:val="00016C1F"/>
    <w:rsid w:val="00017252"/>
    <w:rsid w:val="00017C59"/>
    <w:rsid w:val="00021B5A"/>
    <w:rsid w:val="000226A6"/>
    <w:rsid w:val="000227D9"/>
    <w:rsid w:val="00022B2B"/>
    <w:rsid w:val="00022EBD"/>
    <w:rsid w:val="00023590"/>
    <w:rsid w:val="00023B3B"/>
    <w:rsid w:val="00023E80"/>
    <w:rsid w:val="000240A0"/>
    <w:rsid w:val="0002416E"/>
    <w:rsid w:val="00024310"/>
    <w:rsid w:val="0002465B"/>
    <w:rsid w:val="00024D9E"/>
    <w:rsid w:val="000252A9"/>
    <w:rsid w:val="000256BD"/>
    <w:rsid w:val="0002640D"/>
    <w:rsid w:val="00026879"/>
    <w:rsid w:val="000269B1"/>
    <w:rsid w:val="00026DDD"/>
    <w:rsid w:val="00030C16"/>
    <w:rsid w:val="00030EEA"/>
    <w:rsid w:val="0003131A"/>
    <w:rsid w:val="00031590"/>
    <w:rsid w:val="00031E26"/>
    <w:rsid w:val="00032535"/>
    <w:rsid w:val="00032EC9"/>
    <w:rsid w:val="000333AE"/>
    <w:rsid w:val="0003372F"/>
    <w:rsid w:val="00033873"/>
    <w:rsid w:val="000341AA"/>
    <w:rsid w:val="000343B0"/>
    <w:rsid w:val="00034498"/>
    <w:rsid w:val="00034636"/>
    <w:rsid w:val="00034FB7"/>
    <w:rsid w:val="000351FA"/>
    <w:rsid w:val="000355D5"/>
    <w:rsid w:val="00036548"/>
    <w:rsid w:val="000376CC"/>
    <w:rsid w:val="00040210"/>
    <w:rsid w:val="000405F0"/>
    <w:rsid w:val="00040B66"/>
    <w:rsid w:val="00040D60"/>
    <w:rsid w:val="000418B1"/>
    <w:rsid w:val="000422DC"/>
    <w:rsid w:val="00043172"/>
    <w:rsid w:val="000437A3"/>
    <w:rsid w:val="00043C8A"/>
    <w:rsid w:val="00045064"/>
    <w:rsid w:val="00045B1E"/>
    <w:rsid w:val="000465F0"/>
    <w:rsid w:val="000467F5"/>
    <w:rsid w:val="00047909"/>
    <w:rsid w:val="0005010D"/>
    <w:rsid w:val="0005075C"/>
    <w:rsid w:val="00050871"/>
    <w:rsid w:val="00050D7D"/>
    <w:rsid w:val="00050EC5"/>
    <w:rsid w:val="00051C1C"/>
    <w:rsid w:val="00053064"/>
    <w:rsid w:val="00053118"/>
    <w:rsid w:val="00053978"/>
    <w:rsid w:val="000546FE"/>
    <w:rsid w:val="00056E21"/>
    <w:rsid w:val="00056FE7"/>
    <w:rsid w:val="00057489"/>
    <w:rsid w:val="000575BE"/>
    <w:rsid w:val="00057980"/>
    <w:rsid w:val="00060008"/>
    <w:rsid w:val="00060838"/>
    <w:rsid w:val="000617AE"/>
    <w:rsid w:val="00061DAE"/>
    <w:rsid w:val="00062665"/>
    <w:rsid w:val="0006272B"/>
    <w:rsid w:val="00062A2F"/>
    <w:rsid w:val="00062F61"/>
    <w:rsid w:val="00062F7E"/>
    <w:rsid w:val="000632D9"/>
    <w:rsid w:val="00064B65"/>
    <w:rsid w:val="000669F2"/>
    <w:rsid w:val="000673E4"/>
    <w:rsid w:val="00067B37"/>
    <w:rsid w:val="00070553"/>
    <w:rsid w:val="00070758"/>
    <w:rsid w:val="00070B16"/>
    <w:rsid w:val="000719AF"/>
    <w:rsid w:val="00071B96"/>
    <w:rsid w:val="00071F1B"/>
    <w:rsid w:val="000726CF"/>
    <w:rsid w:val="00074366"/>
    <w:rsid w:val="000744BD"/>
    <w:rsid w:val="0007550A"/>
    <w:rsid w:val="00075655"/>
    <w:rsid w:val="00075AF1"/>
    <w:rsid w:val="00076F69"/>
    <w:rsid w:val="00080BB5"/>
    <w:rsid w:val="000813DE"/>
    <w:rsid w:val="000817D1"/>
    <w:rsid w:val="0008228A"/>
    <w:rsid w:val="00083B4F"/>
    <w:rsid w:val="00083D63"/>
    <w:rsid w:val="000847F8"/>
    <w:rsid w:val="00084D3D"/>
    <w:rsid w:val="00085110"/>
    <w:rsid w:val="00085E15"/>
    <w:rsid w:val="00086408"/>
    <w:rsid w:val="0008678F"/>
    <w:rsid w:val="00087BAA"/>
    <w:rsid w:val="0009114F"/>
    <w:rsid w:val="00092575"/>
    <w:rsid w:val="00092D83"/>
    <w:rsid w:val="0009337D"/>
    <w:rsid w:val="0009349F"/>
    <w:rsid w:val="0009350A"/>
    <w:rsid w:val="00094BE2"/>
    <w:rsid w:val="000954BE"/>
    <w:rsid w:val="0009552E"/>
    <w:rsid w:val="0009562A"/>
    <w:rsid w:val="0009688E"/>
    <w:rsid w:val="00096993"/>
    <w:rsid w:val="00097A19"/>
    <w:rsid w:val="00097BEE"/>
    <w:rsid w:val="000A259C"/>
    <w:rsid w:val="000A2848"/>
    <w:rsid w:val="000A2D32"/>
    <w:rsid w:val="000A2DD1"/>
    <w:rsid w:val="000A313D"/>
    <w:rsid w:val="000A4BD5"/>
    <w:rsid w:val="000A76C5"/>
    <w:rsid w:val="000A7E90"/>
    <w:rsid w:val="000B08C5"/>
    <w:rsid w:val="000B12A3"/>
    <w:rsid w:val="000B16D1"/>
    <w:rsid w:val="000B227B"/>
    <w:rsid w:val="000B281A"/>
    <w:rsid w:val="000B3840"/>
    <w:rsid w:val="000B3AD9"/>
    <w:rsid w:val="000B47F2"/>
    <w:rsid w:val="000B4864"/>
    <w:rsid w:val="000B51E8"/>
    <w:rsid w:val="000B5AC5"/>
    <w:rsid w:val="000B6A93"/>
    <w:rsid w:val="000B7127"/>
    <w:rsid w:val="000B72F6"/>
    <w:rsid w:val="000C0799"/>
    <w:rsid w:val="000C0C63"/>
    <w:rsid w:val="000C0DE5"/>
    <w:rsid w:val="000C11AC"/>
    <w:rsid w:val="000C11BC"/>
    <w:rsid w:val="000C1AA3"/>
    <w:rsid w:val="000C2820"/>
    <w:rsid w:val="000C2D6B"/>
    <w:rsid w:val="000C2F24"/>
    <w:rsid w:val="000C34E4"/>
    <w:rsid w:val="000C3691"/>
    <w:rsid w:val="000C5E90"/>
    <w:rsid w:val="000C66B8"/>
    <w:rsid w:val="000C7D4A"/>
    <w:rsid w:val="000D101C"/>
    <w:rsid w:val="000D2EDF"/>
    <w:rsid w:val="000D303F"/>
    <w:rsid w:val="000D4FDE"/>
    <w:rsid w:val="000D5066"/>
    <w:rsid w:val="000D50E7"/>
    <w:rsid w:val="000D5C25"/>
    <w:rsid w:val="000D6233"/>
    <w:rsid w:val="000D748F"/>
    <w:rsid w:val="000D7784"/>
    <w:rsid w:val="000D77D8"/>
    <w:rsid w:val="000D7B4F"/>
    <w:rsid w:val="000E0A78"/>
    <w:rsid w:val="000E0F37"/>
    <w:rsid w:val="000E3BF4"/>
    <w:rsid w:val="000E3E35"/>
    <w:rsid w:val="000E421C"/>
    <w:rsid w:val="000E6302"/>
    <w:rsid w:val="000E6384"/>
    <w:rsid w:val="000E6E9B"/>
    <w:rsid w:val="000E7965"/>
    <w:rsid w:val="000F0107"/>
    <w:rsid w:val="000F0833"/>
    <w:rsid w:val="000F0896"/>
    <w:rsid w:val="000F1671"/>
    <w:rsid w:val="000F3443"/>
    <w:rsid w:val="000F34F7"/>
    <w:rsid w:val="000F41CE"/>
    <w:rsid w:val="000F4F98"/>
    <w:rsid w:val="0010154B"/>
    <w:rsid w:val="00101A2F"/>
    <w:rsid w:val="00101AE5"/>
    <w:rsid w:val="00101CAB"/>
    <w:rsid w:val="00102760"/>
    <w:rsid w:val="00102B1D"/>
    <w:rsid w:val="00102E75"/>
    <w:rsid w:val="00103096"/>
    <w:rsid w:val="00103103"/>
    <w:rsid w:val="00104400"/>
    <w:rsid w:val="00104652"/>
    <w:rsid w:val="00104BD2"/>
    <w:rsid w:val="00104C21"/>
    <w:rsid w:val="00105383"/>
    <w:rsid w:val="00106419"/>
    <w:rsid w:val="001075E1"/>
    <w:rsid w:val="0011091F"/>
    <w:rsid w:val="00111163"/>
    <w:rsid w:val="00111E29"/>
    <w:rsid w:val="00111FD5"/>
    <w:rsid w:val="001128FF"/>
    <w:rsid w:val="00112DED"/>
    <w:rsid w:val="00113115"/>
    <w:rsid w:val="00113236"/>
    <w:rsid w:val="0011347B"/>
    <w:rsid w:val="00113679"/>
    <w:rsid w:val="0011389A"/>
    <w:rsid w:val="00113A52"/>
    <w:rsid w:val="00114156"/>
    <w:rsid w:val="0011425B"/>
    <w:rsid w:val="00114DBD"/>
    <w:rsid w:val="001158DB"/>
    <w:rsid w:val="00115A68"/>
    <w:rsid w:val="001165D9"/>
    <w:rsid w:val="001174EA"/>
    <w:rsid w:val="001174FD"/>
    <w:rsid w:val="001179FE"/>
    <w:rsid w:val="00117CCE"/>
    <w:rsid w:val="00120B70"/>
    <w:rsid w:val="00121A7B"/>
    <w:rsid w:val="00121BBF"/>
    <w:rsid w:val="00121C43"/>
    <w:rsid w:val="00122715"/>
    <w:rsid w:val="00122A86"/>
    <w:rsid w:val="00122E4E"/>
    <w:rsid w:val="00123E58"/>
    <w:rsid w:val="00123FC9"/>
    <w:rsid w:val="0012464A"/>
    <w:rsid w:val="0012481B"/>
    <w:rsid w:val="001251D8"/>
    <w:rsid w:val="00125AD6"/>
    <w:rsid w:val="00125F09"/>
    <w:rsid w:val="00126FBF"/>
    <w:rsid w:val="001278AB"/>
    <w:rsid w:val="00127BD8"/>
    <w:rsid w:val="00127EF0"/>
    <w:rsid w:val="001316D2"/>
    <w:rsid w:val="00131C0E"/>
    <w:rsid w:val="0013229C"/>
    <w:rsid w:val="00133011"/>
    <w:rsid w:val="00133CF2"/>
    <w:rsid w:val="00134421"/>
    <w:rsid w:val="00135A82"/>
    <w:rsid w:val="00136733"/>
    <w:rsid w:val="00136F00"/>
    <w:rsid w:val="00137357"/>
    <w:rsid w:val="001374FE"/>
    <w:rsid w:val="0013752D"/>
    <w:rsid w:val="00137B19"/>
    <w:rsid w:val="00140277"/>
    <w:rsid w:val="0014062B"/>
    <w:rsid w:val="00142655"/>
    <w:rsid w:val="00142A03"/>
    <w:rsid w:val="00143C20"/>
    <w:rsid w:val="00143ECC"/>
    <w:rsid w:val="00144BB5"/>
    <w:rsid w:val="00144F88"/>
    <w:rsid w:val="00145E16"/>
    <w:rsid w:val="0014609C"/>
    <w:rsid w:val="001468A0"/>
    <w:rsid w:val="00146D80"/>
    <w:rsid w:val="00147606"/>
    <w:rsid w:val="00150124"/>
    <w:rsid w:val="00150AFE"/>
    <w:rsid w:val="001518F8"/>
    <w:rsid w:val="00151D19"/>
    <w:rsid w:val="00152416"/>
    <w:rsid w:val="001528D5"/>
    <w:rsid w:val="00152943"/>
    <w:rsid w:val="00152BD6"/>
    <w:rsid w:val="00152D9C"/>
    <w:rsid w:val="0015540F"/>
    <w:rsid w:val="001554B7"/>
    <w:rsid w:val="001555E9"/>
    <w:rsid w:val="00155CBD"/>
    <w:rsid w:val="001566E0"/>
    <w:rsid w:val="0015699D"/>
    <w:rsid w:val="001569A5"/>
    <w:rsid w:val="001570BC"/>
    <w:rsid w:val="00163020"/>
    <w:rsid w:val="001634D4"/>
    <w:rsid w:val="00163A12"/>
    <w:rsid w:val="00164C0A"/>
    <w:rsid w:val="00164C30"/>
    <w:rsid w:val="001654BC"/>
    <w:rsid w:val="00165CDF"/>
    <w:rsid w:val="0016656C"/>
    <w:rsid w:val="00166F6E"/>
    <w:rsid w:val="0016743E"/>
    <w:rsid w:val="001679A7"/>
    <w:rsid w:val="00170970"/>
    <w:rsid w:val="00170ACE"/>
    <w:rsid w:val="00170EE0"/>
    <w:rsid w:val="001710FB"/>
    <w:rsid w:val="00172066"/>
    <w:rsid w:val="0017264B"/>
    <w:rsid w:val="0017271C"/>
    <w:rsid w:val="00172771"/>
    <w:rsid w:val="00172896"/>
    <w:rsid w:val="001729E5"/>
    <w:rsid w:val="00173658"/>
    <w:rsid w:val="00173CB4"/>
    <w:rsid w:val="001745C2"/>
    <w:rsid w:val="0017631B"/>
    <w:rsid w:val="0018098C"/>
    <w:rsid w:val="00180D3E"/>
    <w:rsid w:val="0018340F"/>
    <w:rsid w:val="00183A85"/>
    <w:rsid w:val="00184445"/>
    <w:rsid w:val="001852CA"/>
    <w:rsid w:val="00185647"/>
    <w:rsid w:val="001865EB"/>
    <w:rsid w:val="00187EF2"/>
    <w:rsid w:val="001902AD"/>
    <w:rsid w:val="001903B6"/>
    <w:rsid w:val="001908DD"/>
    <w:rsid w:val="00190BDE"/>
    <w:rsid w:val="0019107B"/>
    <w:rsid w:val="0019148A"/>
    <w:rsid w:val="00192B59"/>
    <w:rsid w:val="0019361A"/>
    <w:rsid w:val="001941AD"/>
    <w:rsid w:val="001952A1"/>
    <w:rsid w:val="00195879"/>
    <w:rsid w:val="00196422"/>
    <w:rsid w:val="0019701A"/>
    <w:rsid w:val="0019711F"/>
    <w:rsid w:val="001A0A95"/>
    <w:rsid w:val="001A1106"/>
    <w:rsid w:val="001A17C5"/>
    <w:rsid w:val="001A1971"/>
    <w:rsid w:val="001A1D8D"/>
    <w:rsid w:val="001A2FC3"/>
    <w:rsid w:val="001A3594"/>
    <w:rsid w:val="001A4096"/>
    <w:rsid w:val="001A533E"/>
    <w:rsid w:val="001A571C"/>
    <w:rsid w:val="001A5B04"/>
    <w:rsid w:val="001A5BD6"/>
    <w:rsid w:val="001A601D"/>
    <w:rsid w:val="001A68C9"/>
    <w:rsid w:val="001A7157"/>
    <w:rsid w:val="001A7BD0"/>
    <w:rsid w:val="001B0329"/>
    <w:rsid w:val="001B129B"/>
    <w:rsid w:val="001B1575"/>
    <w:rsid w:val="001B178A"/>
    <w:rsid w:val="001B17E7"/>
    <w:rsid w:val="001B2809"/>
    <w:rsid w:val="001B3389"/>
    <w:rsid w:val="001B41BE"/>
    <w:rsid w:val="001B477C"/>
    <w:rsid w:val="001B5009"/>
    <w:rsid w:val="001B68C0"/>
    <w:rsid w:val="001B71B2"/>
    <w:rsid w:val="001B73F9"/>
    <w:rsid w:val="001B776C"/>
    <w:rsid w:val="001B7D90"/>
    <w:rsid w:val="001C060A"/>
    <w:rsid w:val="001C1A1C"/>
    <w:rsid w:val="001C1CAA"/>
    <w:rsid w:val="001C3652"/>
    <w:rsid w:val="001C3822"/>
    <w:rsid w:val="001C3FB5"/>
    <w:rsid w:val="001C4DB8"/>
    <w:rsid w:val="001C4F29"/>
    <w:rsid w:val="001C5130"/>
    <w:rsid w:val="001C550F"/>
    <w:rsid w:val="001C5959"/>
    <w:rsid w:val="001C5C04"/>
    <w:rsid w:val="001C62FF"/>
    <w:rsid w:val="001C6FA5"/>
    <w:rsid w:val="001C764D"/>
    <w:rsid w:val="001C7D01"/>
    <w:rsid w:val="001D089A"/>
    <w:rsid w:val="001D2ED5"/>
    <w:rsid w:val="001D30BC"/>
    <w:rsid w:val="001D31DC"/>
    <w:rsid w:val="001D3947"/>
    <w:rsid w:val="001D5064"/>
    <w:rsid w:val="001D56BE"/>
    <w:rsid w:val="001D5BF7"/>
    <w:rsid w:val="001D5FEA"/>
    <w:rsid w:val="001D6B8F"/>
    <w:rsid w:val="001D729E"/>
    <w:rsid w:val="001D73F8"/>
    <w:rsid w:val="001D7888"/>
    <w:rsid w:val="001E0D21"/>
    <w:rsid w:val="001E3111"/>
    <w:rsid w:val="001E3565"/>
    <w:rsid w:val="001E4992"/>
    <w:rsid w:val="001E52B2"/>
    <w:rsid w:val="001E53FF"/>
    <w:rsid w:val="001E5ED1"/>
    <w:rsid w:val="001F0035"/>
    <w:rsid w:val="001F1EE6"/>
    <w:rsid w:val="001F25EF"/>
    <w:rsid w:val="001F2D2A"/>
    <w:rsid w:val="001F33E5"/>
    <w:rsid w:val="001F35A4"/>
    <w:rsid w:val="001F47D5"/>
    <w:rsid w:val="001F4D45"/>
    <w:rsid w:val="001F5811"/>
    <w:rsid w:val="001F6DE9"/>
    <w:rsid w:val="001F7B38"/>
    <w:rsid w:val="0020001A"/>
    <w:rsid w:val="002001C9"/>
    <w:rsid w:val="0020155B"/>
    <w:rsid w:val="002024CD"/>
    <w:rsid w:val="002026BA"/>
    <w:rsid w:val="00202FDA"/>
    <w:rsid w:val="00203052"/>
    <w:rsid w:val="0020333E"/>
    <w:rsid w:val="00203C77"/>
    <w:rsid w:val="00204AD8"/>
    <w:rsid w:val="00206204"/>
    <w:rsid w:val="00206CB2"/>
    <w:rsid w:val="00206EEA"/>
    <w:rsid w:val="002070F5"/>
    <w:rsid w:val="00210DB2"/>
    <w:rsid w:val="002110DA"/>
    <w:rsid w:val="0021110C"/>
    <w:rsid w:val="00211541"/>
    <w:rsid w:val="002128E3"/>
    <w:rsid w:val="0021323D"/>
    <w:rsid w:val="00214304"/>
    <w:rsid w:val="002144BB"/>
    <w:rsid w:val="00215A11"/>
    <w:rsid w:val="002165E2"/>
    <w:rsid w:val="00216752"/>
    <w:rsid w:val="0021768E"/>
    <w:rsid w:val="002176D1"/>
    <w:rsid w:val="00220D36"/>
    <w:rsid w:val="0022148A"/>
    <w:rsid w:val="00221840"/>
    <w:rsid w:val="002219DE"/>
    <w:rsid w:val="00223BEC"/>
    <w:rsid w:val="00223C4F"/>
    <w:rsid w:val="00224031"/>
    <w:rsid w:val="00224911"/>
    <w:rsid w:val="00224A65"/>
    <w:rsid w:val="00224BB8"/>
    <w:rsid w:val="00224DAA"/>
    <w:rsid w:val="0022605C"/>
    <w:rsid w:val="002270FC"/>
    <w:rsid w:val="002271B5"/>
    <w:rsid w:val="0022793B"/>
    <w:rsid w:val="00227C6F"/>
    <w:rsid w:val="00227CA3"/>
    <w:rsid w:val="00231665"/>
    <w:rsid w:val="00232AE2"/>
    <w:rsid w:val="00232CB1"/>
    <w:rsid w:val="00233D81"/>
    <w:rsid w:val="00233E29"/>
    <w:rsid w:val="0023417A"/>
    <w:rsid w:val="002344FD"/>
    <w:rsid w:val="00234816"/>
    <w:rsid w:val="00234819"/>
    <w:rsid w:val="00234CB8"/>
    <w:rsid w:val="00235ED4"/>
    <w:rsid w:val="00236453"/>
    <w:rsid w:val="00236ACD"/>
    <w:rsid w:val="00236BE9"/>
    <w:rsid w:val="00236D74"/>
    <w:rsid w:val="00236E56"/>
    <w:rsid w:val="00237767"/>
    <w:rsid w:val="00240377"/>
    <w:rsid w:val="002403BD"/>
    <w:rsid w:val="00241547"/>
    <w:rsid w:val="00241713"/>
    <w:rsid w:val="002420A7"/>
    <w:rsid w:val="002429B6"/>
    <w:rsid w:val="0024361F"/>
    <w:rsid w:val="002437C5"/>
    <w:rsid w:val="002437FB"/>
    <w:rsid w:val="00244B0E"/>
    <w:rsid w:val="00245147"/>
    <w:rsid w:val="00245892"/>
    <w:rsid w:val="00245B2C"/>
    <w:rsid w:val="00245D7F"/>
    <w:rsid w:val="00245FE3"/>
    <w:rsid w:val="00246C60"/>
    <w:rsid w:val="00247436"/>
    <w:rsid w:val="00247ACB"/>
    <w:rsid w:val="00250292"/>
    <w:rsid w:val="00250A67"/>
    <w:rsid w:val="002514E1"/>
    <w:rsid w:val="00251D10"/>
    <w:rsid w:val="0025290F"/>
    <w:rsid w:val="0025292E"/>
    <w:rsid w:val="00253014"/>
    <w:rsid w:val="0025555B"/>
    <w:rsid w:val="00255671"/>
    <w:rsid w:val="00255A43"/>
    <w:rsid w:val="00256BC3"/>
    <w:rsid w:val="00257E18"/>
    <w:rsid w:val="00261CDD"/>
    <w:rsid w:val="0026240A"/>
    <w:rsid w:val="00262940"/>
    <w:rsid w:val="002635AF"/>
    <w:rsid w:val="00263A6A"/>
    <w:rsid w:val="00263FDD"/>
    <w:rsid w:val="002642A7"/>
    <w:rsid w:val="0026433E"/>
    <w:rsid w:val="00264B92"/>
    <w:rsid w:val="00266640"/>
    <w:rsid w:val="00266789"/>
    <w:rsid w:val="002676A3"/>
    <w:rsid w:val="00267FF1"/>
    <w:rsid w:val="00270CD7"/>
    <w:rsid w:val="00275A4D"/>
    <w:rsid w:val="0027689D"/>
    <w:rsid w:val="00277BC8"/>
    <w:rsid w:val="002807C5"/>
    <w:rsid w:val="002812D6"/>
    <w:rsid w:val="002818A0"/>
    <w:rsid w:val="002834CB"/>
    <w:rsid w:val="002835E1"/>
    <w:rsid w:val="0028362E"/>
    <w:rsid w:val="00283A65"/>
    <w:rsid w:val="00283B7B"/>
    <w:rsid w:val="00283E82"/>
    <w:rsid w:val="0028421D"/>
    <w:rsid w:val="00284370"/>
    <w:rsid w:val="00284DF8"/>
    <w:rsid w:val="0028539F"/>
    <w:rsid w:val="002856D8"/>
    <w:rsid w:val="00285886"/>
    <w:rsid w:val="0028639D"/>
    <w:rsid w:val="0028678E"/>
    <w:rsid w:val="00286F30"/>
    <w:rsid w:val="00290AB8"/>
    <w:rsid w:val="002912C2"/>
    <w:rsid w:val="00291914"/>
    <w:rsid w:val="00291BF4"/>
    <w:rsid w:val="00292159"/>
    <w:rsid w:val="00292FC8"/>
    <w:rsid w:val="0029348F"/>
    <w:rsid w:val="00293C76"/>
    <w:rsid w:val="00293E83"/>
    <w:rsid w:val="00294CED"/>
    <w:rsid w:val="00294D4A"/>
    <w:rsid w:val="00294E48"/>
    <w:rsid w:val="00295A3E"/>
    <w:rsid w:val="00296764"/>
    <w:rsid w:val="002968B5"/>
    <w:rsid w:val="002978F3"/>
    <w:rsid w:val="00297E65"/>
    <w:rsid w:val="002A069D"/>
    <w:rsid w:val="002A1D4E"/>
    <w:rsid w:val="002A35E0"/>
    <w:rsid w:val="002A42C3"/>
    <w:rsid w:val="002A4ADD"/>
    <w:rsid w:val="002A5419"/>
    <w:rsid w:val="002A5B47"/>
    <w:rsid w:val="002A5C4A"/>
    <w:rsid w:val="002A6579"/>
    <w:rsid w:val="002A6D0A"/>
    <w:rsid w:val="002A701C"/>
    <w:rsid w:val="002A70E9"/>
    <w:rsid w:val="002B2D0D"/>
    <w:rsid w:val="002B31CD"/>
    <w:rsid w:val="002B3573"/>
    <w:rsid w:val="002B4B28"/>
    <w:rsid w:val="002B4BB4"/>
    <w:rsid w:val="002B534E"/>
    <w:rsid w:val="002B53A9"/>
    <w:rsid w:val="002B6129"/>
    <w:rsid w:val="002B64B9"/>
    <w:rsid w:val="002B70DB"/>
    <w:rsid w:val="002B758E"/>
    <w:rsid w:val="002B7A2A"/>
    <w:rsid w:val="002B7C1E"/>
    <w:rsid w:val="002C01ED"/>
    <w:rsid w:val="002C0B65"/>
    <w:rsid w:val="002C0EF6"/>
    <w:rsid w:val="002C14EA"/>
    <w:rsid w:val="002C1DD5"/>
    <w:rsid w:val="002C206B"/>
    <w:rsid w:val="002C2317"/>
    <w:rsid w:val="002C23EC"/>
    <w:rsid w:val="002C24D4"/>
    <w:rsid w:val="002C395B"/>
    <w:rsid w:val="002C3FA8"/>
    <w:rsid w:val="002C41C6"/>
    <w:rsid w:val="002C4538"/>
    <w:rsid w:val="002C6603"/>
    <w:rsid w:val="002C6A94"/>
    <w:rsid w:val="002C6BDB"/>
    <w:rsid w:val="002C6BFE"/>
    <w:rsid w:val="002C7A2E"/>
    <w:rsid w:val="002D1AEF"/>
    <w:rsid w:val="002D4BA4"/>
    <w:rsid w:val="002D541B"/>
    <w:rsid w:val="002D58C2"/>
    <w:rsid w:val="002D6454"/>
    <w:rsid w:val="002D6543"/>
    <w:rsid w:val="002D664A"/>
    <w:rsid w:val="002D6B44"/>
    <w:rsid w:val="002E08BB"/>
    <w:rsid w:val="002E0E6A"/>
    <w:rsid w:val="002E1D35"/>
    <w:rsid w:val="002E248C"/>
    <w:rsid w:val="002E26EA"/>
    <w:rsid w:val="002E4033"/>
    <w:rsid w:val="002E4386"/>
    <w:rsid w:val="002E48B1"/>
    <w:rsid w:val="002E526E"/>
    <w:rsid w:val="002E65D6"/>
    <w:rsid w:val="002E7196"/>
    <w:rsid w:val="002E7CB7"/>
    <w:rsid w:val="002E7E40"/>
    <w:rsid w:val="002F01EF"/>
    <w:rsid w:val="002F03D6"/>
    <w:rsid w:val="002F03EB"/>
    <w:rsid w:val="002F06B0"/>
    <w:rsid w:val="002F187D"/>
    <w:rsid w:val="002F1CB0"/>
    <w:rsid w:val="002F2511"/>
    <w:rsid w:val="002F36CD"/>
    <w:rsid w:val="002F5F42"/>
    <w:rsid w:val="002F6746"/>
    <w:rsid w:val="002F7898"/>
    <w:rsid w:val="002F7D0D"/>
    <w:rsid w:val="002F7F0E"/>
    <w:rsid w:val="00301A4B"/>
    <w:rsid w:val="00301AFF"/>
    <w:rsid w:val="003020D0"/>
    <w:rsid w:val="003033EB"/>
    <w:rsid w:val="00303599"/>
    <w:rsid w:val="00303CA9"/>
    <w:rsid w:val="00305068"/>
    <w:rsid w:val="003052B7"/>
    <w:rsid w:val="00305B28"/>
    <w:rsid w:val="00305C11"/>
    <w:rsid w:val="00305DDD"/>
    <w:rsid w:val="003069D6"/>
    <w:rsid w:val="00306D77"/>
    <w:rsid w:val="00310019"/>
    <w:rsid w:val="00310320"/>
    <w:rsid w:val="00310CB6"/>
    <w:rsid w:val="00311327"/>
    <w:rsid w:val="003113BD"/>
    <w:rsid w:val="0031195D"/>
    <w:rsid w:val="00313096"/>
    <w:rsid w:val="00314149"/>
    <w:rsid w:val="00315771"/>
    <w:rsid w:val="0031588A"/>
    <w:rsid w:val="00316D74"/>
    <w:rsid w:val="0031784C"/>
    <w:rsid w:val="003178BF"/>
    <w:rsid w:val="00317CB4"/>
    <w:rsid w:val="00317ECB"/>
    <w:rsid w:val="00322171"/>
    <w:rsid w:val="0032238B"/>
    <w:rsid w:val="00322731"/>
    <w:rsid w:val="00322993"/>
    <w:rsid w:val="00322AD1"/>
    <w:rsid w:val="0032314B"/>
    <w:rsid w:val="00323F6E"/>
    <w:rsid w:val="00325008"/>
    <w:rsid w:val="0032501F"/>
    <w:rsid w:val="003251D0"/>
    <w:rsid w:val="003254FD"/>
    <w:rsid w:val="003255DD"/>
    <w:rsid w:val="0032595F"/>
    <w:rsid w:val="003259AB"/>
    <w:rsid w:val="003276A7"/>
    <w:rsid w:val="00330BF9"/>
    <w:rsid w:val="00330F37"/>
    <w:rsid w:val="00330F70"/>
    <w:rsid w:val="00331277"/>
    <w:rsid w:val="00331E32"/>
    <w:rsid w:val="00332107"/>
    <w:rsid w:val="00332912"/>
    <w:rsid w:val="00333554"/>
    <w:rsid w:val="003356B7"/>
    <w:rsid w:val="003359E8"/>
    <w:rsid w:val="00335C21"/>
    <w:rsid w:val="00335E7C"/>
    <w:rsid w:val="00336041"/>
    <w:rsid w:val="00336707"/>
    <w:rsid w:val="00336C34"/>
    <w:rsid w:val="00337081"/>
    <w:rsid w:val="00341603"/>
    <w:rsid w:val="00343790"/>
    <w:rsid w:val="00344749"/>
    <w:rsid w:val="0034481C"/>
    <w:rsid w:val="00344B52"/>
    <w:rsid w:val="00346225"/>
    <w:rsid w:val="003467BC"/>
    <w:rsid w:val="00346F5B"/>
    <w:rsid w:val="0034703F"/>
    <w:rsid w:val="00347D5C"/>
    <w:rsid w:val="0035096F"/>
    <w:rsid w:val="003510A8"/>
    <w:rsid w:val="0035174E"/>
    <w:rsid w:val="00352712"/>
    <w:rsid w:val="0035279D"/>
    <w:rsid w:val="00352B4B"/>
    <w:rsid w:val="00352F99"/>
    <w:rsid w:val="00353255"/>
    <w:rsid w:val="003545C3"/>
    <w:rsid w:val="00354B19"/>
    <w:rsid w:val="003552E7"/>
    <w:rsid w:val="00355EC2"/>
    <w:rsid w:val="00357E9D"/>
    <w:rsid w:val="003602BD"/>
    <w:rsid w:val="003608B6"/>
    <w:rsid w:val="00360D25"/>
    <w:rsid w:val="003611E3"/>
    <w:rsid w:val="00361237"/>
    <w:rsid w:val="003619EA"/>
    <w:rsid w:val="00362326"/>
    <w:rsid w:val="00362FAD"/>
    <w:rsid w:val="0036384C"/>
    <w:rsid w:val="003640B6"/>
    <w:rsid w:val="00364816"/>
    <w:rsid w:val="003649B9"/>
    <w:rsid w:val="00364BDC"/>
    <w:rsid w:val="0036540E"/>
    <w:rsid w:val="00366941"/>
    <w:rsid w:val="003676A9"/>
    <w:rsid w:val="0036770D"/>
    <w:rsid w:val="00367F2B"/>
    <w:rsid w:val="00370168"/>
    <w:rsid w:val="0037072F"/>
    <w:rsid w:val="00370EA3"/>
    <w:rsid w:val="00371538"/>
    <w:rsid w:val="00371780"/>
    <w:rsid w:val="003718DA"/>
    <w:rsid w:val="00372A08"/>
    <w:rsid w:val="00372B3D"/>
    <w:rsid w:val="003730CA"/>
    <w:rsid w:val="0037353A"/>
    <w:rsid w:val="00375B1E"/>
    <w:rsid w:val="003765C8"/>
    <w:rsid w:val="0037664F"/>
    <w:rsid w:val="00377401"/>
    <w:rsid w:val="0038030F"/>
    <w:rsid w:val="0038151D"/>
    <w:rsid w:val="003820FF"/>
    <w:rsid w:val="003825B6"/>
    <w:rsid w:val="00382EC7"/>
    <w:rsid w:val="00383A7E"/>
    <w:rsid w:val="00383CE8"/>
    <w:rsid w:val="00383FD9"/>
    <w:rsid w:val="003842A2"/>
    <w:rsid w:val="00384FDB"/>
    <w:rsid w:val="00385AE9"/>
    <w:rsid w:val="0039112B"/>
    <w:rsid w:val="003917FD"/>
    <w:rsid w:val="00391F00"/>
    <w:rsid w:val="0039342D"/>
    <w:rsid w:val="003934FB"/>
    <w:rsid w:val="003937EC"/>
    <w:rsid w:val="0039414E"/>
    <w:rsid w:val="003957DE"/>
    <w:rsid w:val="003A001B"/>
    <w:rsid w:val="003A1329"/>
    <w:rsid w:val="003A15E8"/>
    <w:rsid w:val="003A2429"/>
    <w:rsid w:val="003A3FC9"/>
    <w:rsid w:val="003A40F7"/>
    <w:rsid w:val="003A47EC"/>
    <w:rsid w:val="003A5132"/>
    <w:rsid w:val="003A51BE"/>
    <w:rsid w:val="003A5874"/>
    <w:rsid w:val="003A6467"/>
    <w:rsid w:val="003A7512"/>
    <w:rsid w:val="003B12B4"/>
    <w:rsid w:val="003B2B90"/>
    <w:rsid w:val="003B3004"/>
    <w:rsid w:val="003B50A1"/>
    <w:rsid w:val="003B57D8"/>
    <w:rsid w:val="003B63E8"/>
    <w:rsid w:val="003B6957"/>
    <w:rsid w:val="003B6BB1"/>
    <w:rsid w:val="003B6E39"/>
    <w:rsid w:val="003B7196"/>
    <w:rsid w:val="003B71B4"/>
    <w:rsid w:val="003B753A"/>
    <w:rsid w:val="003B795E"/>
    <w:rsid w:val="003B7B3C"/>
    <w:rsid w:val="003C1D03"/>
    <w:rsid w:val="003C38B5"/>
    <w:rsid w:val="003C5683"/>
    <w:rsid w:val="003C573E"/>
    <w:rsid w:val="003C5EE6"/>
    <w:rsid w:val="003C6C83"/>
    <w:rsid w:val="003C6CF3"/>
    <w:rsid w:val="003C7971"/>
    <w:rsid w:val="003D131A"/>
    <w:rsid w:val="003D1C3B"/>
    <w:rsid w:val="003D1F87"/>
    <w:rsid w:val="003D3866"/>
    <w:rsid w:val="003D4AE7"/>
    <w:rsid w:val="003D525B"/>
    <w:rsid w:val="003D5990"/>
    <w:rsid w:val="003D59E4"/>
    <w:rsid w:val="003D5B39"/>
    <w:rsid w:val="003D71B4"/>
    <w:rsid w:val="003D78A2"/>
    <w:rsid w:val="003D79D1"/>
    <w:rsid w:val="003E068D"/>
    <w:rsid w:val="003E0821"/>
    <w:rsid w:val="003E0AFC"/>
    <w:rsid w:val="003E0EED"/>
    <w:rsid w:val="003E3678"/>
    <w:rsid w:val="003E4A59"/>
    <w:rsid w:val="003E5207"/>
    <w:rsid w:val="003E521A"/>
    <w:rsid w:val="003E564F"/>
    <w:rsid w:val="003E76F6"/>
    <w:rsid w:val="003E79FF"/>
    <w:rsid w:val="003F0783"/>
    <w:rsid w:val="003F07EB"/>
    <w:rsid w:val="003F10B9"/>
    <w:rsid w:val="003F11ED"/>
    <w:rsid w:val="003F19AE"/>
    <w:rsid w:val="003F270C"/>
    <w:rsid w:val="003F3EE5"/>
    <w:rsid w:val="003F4B8C"/>
    <w:rsid w:val="003F5558"/>
    <w:rsid w:val="003F5632"/>
    <w:rsid w:val="004005C7"/>
    <w:rsid w:val="00400798"/>
    <w:rsid w:val="00402051"/>
    <w:rsid w:val="00402275"/>
    <w:rsid w:val="0040349A"/>
    <w:rsid w:val="004044D5"/>
    <w:rsid w:val="0040499C"/>
    <w:rsid w:val="00405097"/>
    <w:rsid w:val="004052CA"/>
    <w:rsid w:val="00405473"/>
    <w:rsid w:val="00405585"/>
    <w:rsid w:val="004055E4"/>
    <w:rsid w:val="0040577E"/>
    <w:rsid w:val="00405AB3"/>
    <w:rsid w:val="0040605C"/>
    <w:rsid w:val="00406561"/>
    <w:rsid w:val="00407A9C"/>
    <w:rsid w:val="004100A9"/>
    <w:rsid w:val="00411142"/>
    <w:rsid w:val="00411928"/>
    <w:rsid w:val="00412587"/>
    <w:rsid w:val="00412638"/>
    <w:rsid w:val="00412999"/>
    <w:rsid w:val="004129F1"/>
    <w:rsid w:val="00413A64"/>
    <w:rsid w:val="00414506"/>
    <w:rsid w:val="004153CA"/>
    <w:rsid w:val="00415A31"/>
    <w:rsid w:val="00416CB1"/>
    <w:rsid w:val="00417E3F"/>
    <w:rsid w:val="00420609"/>
    <w:rsid w:val="00421A2E"/>
    <w:rsid w:val="00421D44"/>
    <w:rsid w:val="00421FDC"/>
    <w:rsid w:val="00422498"/>
    <w:rsid w:val="00422720"/>
    <w:rsid w:val="00422979"/>
    <w:rsid w:val="00424637"/>
    <w:rsid w:val="0042531F"/>
    <w:rsid w:val="0042603F"/>
    <w:rsid w:val="00426925"/>
    <w:rsid w:val="00426D20"/>
    <w:rsid w:val="0042710F"/>
    <w:rsid w:val="004272AD"/>
    <w:rsid w:val="00427718"/>
    <w:rsid w:val="0043042F"/>
    <w:rsid w:val="00431454"/>
    <w:rsid w:val="00431514"/>
    <w:rsid w:val="0043214D"/>
    <w:rsid w:val="00432972"/>
    <w:rsid w:val="00433088"/>
    <w:rsid w:val="00433FA5"/>
    <w:rsid w:val="0043678E"/>
    <w:rsid w:val="00436EE9"/>
    <w:rsid w:val="004409A4"/>
    <w:rsid w:val="00441C25"/>
    <w:rsid w:val="00442FB1"/>
    <w:rsid w:val="00444457"/>
    <w:rsid w:val="0044530D"/>
    <w:rsid w:val="00446128"/>
    <w:rsid w:val="0044647E"/>
    <w:rsid w:val="004464B3"/>
    <w:rsid w:val="00446E90"/>
    <w:rsid w:val="00447DFC"/>
    <w:rsid w:val="00450134"/>
    <w:rsid w:val="00451141"/>
    <w:rsid w:val="00451BED"/>
    <w:rsid w:val="00451C17"/>
    <w:rsid w:val="00452009"/>
    <w:rsid w:val="0045210C"/>
    <w:rsid w:val="0045242E"/>
    <w:rsid w:val="00452C0A"/>
    <w:rsid w:val="00452C50"/>
    <w:rsid w:val="00452FEE"/>
    <w:rsid w:val="00454163"/>
    <w:rsid w:val="00454379"/>
    <w:rsid w:val="00454480"/>
    <w:rsid w:val="00455A97"/>
    <w:rsid w:val="00455E10"/>
    <w:rsid w:val="00455E44"/>
    <w:rsid w:val="00457426"/>
    <w:rsid w:val="004614A1"/>
    <w:rsid w:val="0046217C"/>
    <w:rsid w:val="00462A83"/>
    <w:rsid w:val="00462BA1"/>
    <w:rsid w:val="00462BFF"/>
    <w:rsid w:val="00463839"/>
    <w:rsid w:val="004645E3"/>
    <w:rsid w:val="0046500A"/>
    <w:rsid w:val="00465BF8"/>
    <w:rsid w:val="00465C30"/>
    <w:rsid w:val="00470A61"/>
    <w:rsid w:val="00470C28"/>
    <w:rsid w:val="00470CB0"/>
    <w:rsid w:val="00471B68"/>
    <w:rsid w:val="00471F88"/>
    <w:rsid w:val="0047294B"/>
    <w:rsid w:val="00472E92"/>
    <w:rsid w:val="00472F17"/>
    <w:rsid w:val="00474F40"/>
    <w:rsid w:val="004755FA"/>
    <w:rsid w:val="00475DFF"/>
    <w:rsid w:val="0047633C"/>
    <w:rsid w:val="00476C61"/>
    <w:rsid w:val="00476E32"/>
    <w:rsid w:val="004772D8"/>
    <w:rsid w:val="00477655"/>
    <w:rsid w:val="00477ADA"/>
    <w:rsid w:val="00477E17"/>
    <w:rsid w:val="004801F8"/>
    <w:rsid w:val="00480B40"/>
    <w:rsid w:val="00480C9C"/>
    <w:rsid w:val="00481119"/>
    <w:rsid w:val="00482BBF"/>
    <w:rsid w:val="00482F42"/>
    <w:rsid w:val="00482F70"/>
    <w:rsid w:val="00483650"/>
    <w:rsid w:val="00483850"/>
    <w:rsid w:val="004839D4"/>
    <w:rsid w:val="004845C4"/>
    <w:rsid w:val="004849B3"/>
    <w:rsid w:val="00484F02"/>
    <w:rsid w:val="0048546D"/>
    <w:rsid w:val="00485FB4"/>
    <w:rsid w:val="00486341"/>
    <w:rsid w:val="00486C3E"/>
    <w:rsid w:val="004872D8"/>
    <w:rsid w:val="00487849"/>
    <w:rsid w:val="00487E43"/>
    <w:rsid w:val="004902BF"/>
    <w:rsid w:val="004903AD"/>
    <w:rsid w:val="00490578"/>
    <w:rsid w:val="00490A88"/>
    <w:rsid w:val="00490EEC"/>
    <w:rsid w:val="00490F0D"/>
    <w:rsid w:val="0049151C"/>
    <w:rsid w:val="0049292E"/>
    <w:rsid w:val="00492AA7"/>
    <w:rsid w:val="00492E17"/>
    <w:rsid w:val="0049388D"/>
    <w:rsid w:val="00494280"/>
    <w:rsid w:val="004956A8"/>
    <w:rsid w:val="00495728"/>
    <w:rsid w:val="0049710A"/>
    <w:rsid w:val="004978C9"/>
    <w:rsid w:val="004A2249"/>
    <w:rsid w:val="004A2A34"/>
    <w:rsid w:val="004A310A"/>
    <w:rsid w:val="004A32A6"/>
    <w:rsid w:val="004A47E7"/>
    <w:rsid w:val="004A4C6B"/>
    <w:rsid w:val="004A5534"/>
    <w:rsid w:val="004A6C79"/>
    <w:rsid w:val="004A6E0D"/>
    <w:rsid w:val="004B08D0"/>
    <w:rsid w:val="004B0C4A"/>
    <w:rsid w:val="004B1805"/>
    <w:rsid w:val="004B1827"/>
    <w:rsid w:val="004B1ACE"/>
    <w:rsid w:val="004B2166"/>
    <w:rsid w:val="004B22FD"/>
    <w:rsid w:val="004B275A"/>
    <w:rsid w:val="004B2AC3"/>
    <w:rsid w:val="004B31B1"/>
    <w:rsid w:val="004B3A9C"/>
    <w:rsid w:val="004B5058"/>
    <w:rsid w:val="004B55EC"/>
    <w:rsid w:val="004B5D49"/>
    <w:rsid w:val="004B67C3"/>
    <w:rsid w:val="004B6A38"/>
    <w:rsid w:val="004B6E8A"/>
    <w:rsid w:val="004B6F86"/>
    <w:rsid w:val="004B71E1"/>
    <w:rsid w:val="004B75DF"/>
    <w:rsid w:val="004B7B6E"/>
    <w:rsid w:val="004C0A81"/>
    <w:rsid w:val="004C0F72"/>
    <w:rsid w:val="004C1297"/>
    <w:rsid w:val="004C1C1A"/>
    <w:rsid w:val="004C2792"/>
    <w:rsid w:val="004C2E60"/>
    <w:rsid w:val="004C2F9C"/>
    <w:rsid w:val="004C39B3"/>
    <w:rsid w:val="004C49DF"/>
    <w:rsid w:val="004C4D06"/>
    <w:rsid w:val="004C4EA1"/>
    <w:rsid w:val="004C5035"/>
    <w:rsid w:val="004C52A6"/>
    <w:rsid w:val="004C5326"/>
    <w:rsid w:val="004C5579"/>
    <w:rsid w:val="004C5E30"/>
    <w:rsid w:val="004C66D2"/>
    <w:rsid w:val="004C70F0"/>
    <w:rsid w:val="004C7603"/>
    <w:rsid w:val="004C7D93"/>
    <w:rsid w:val="004C7F31"/>
    <w:rsid w:val="004D06CC"/>
    <w:rsid w:val="004D34D7"/>
    <w:rsid w:val="004D48A9"/>
    <w:rsid w:val="004D4B62"/>
    <w:rsid w:val="004D5549"/>
    <w:rsid w:val="004D5B36"/>
    <w:rsid w:val="004D698B"/>
    <w:rsid w:val="004D75A3"/>
    <w:rsid w:val="004D76A2"/>
    <w:rsid w:val="004D7F19"/>
    <w:rsid w:val="004E0415"/>
    <w:rsid w:val="004E04ED"/>
    <w:rsid w:val="004E079F"/>
    <w:rsid w:val="004E09E5"/>
    <w:rsid w:val="004E159C"/>
    <w:rsid w:val="004E1E4D"/>
    <w:rsid w:val="004E395C"/>
    <w:rsid w:val="004E3D77"/>
    <w:rsid w:val="004E4D36"/>
    <w:rsid w:val="004E5184"/>
    <w:rsid w:val="004E5ACA"/>
    <w:rsid w:val="004E5B7A"/>
    <w:rsid w:val="004E675A"/>
    <w:rsid w:val="004E7026"/>
    <w:rsid w:val="004F003B"/>
    <w:rsid w:val="004F03F9"/>
    <w:rsid w:val="004F0773"/>
    <w:rsid w:val="004F0D38"/>
    <w:rsid w:val="004F17A8"/>
    <w:rsid w:val="004F267A"/>
    <w:rsid w:val="004F26A2"/>
    <w:rsid w:val="004F2CD4"/>
    <w:rsid w:val="004F3111"/>
    <w:rsid w:val="004F48FB"/>
    <w:rsid w:val="004F7E58"/>
    <w:rsid w:val="00500110"/>
    <w:rsid w:val="00500257"/>
    <w:rsid w:val="005007F6"/>
    <w:rsid w:val="00500D98"/>
    <w:rsid w:val="00501817"/>
    <w:rsid w:val="0050185F"/>
    <w:rsid w:val="0050296F"/>
    <w:rsid w:val="00503468"/>
    <w:rsid w:val="00503644"/>
    <w:rsid w:val="005043DB"/>
    <w:rsid w:val="00504A14"/>
    <w:rsid w:val="00506841"/>
    <w:rsid w:val="00506908"/>
    <w:rsid w:val="0050703F"/>
    <w:rsid w:val="00510582"/>
    <w:rsid w:val="005105FA"/>
    <w:rsid w:val="005106EA"/>
    <w:rsid w:val="00510EEB"/>
    <w:rsid w:val="005110A1"/>
    <w:rsid w:val="005111B7"/>
    <w:rsid w:val="0051123A"/>
    <w:rsid w:val="0051177D"/>
    <w:rsid w:val="005121DC"/>
    <w:rsid w:val="0051259D"/>
    <w:rsid w:val="00513C21"/>
    <w:rsid w:val="00514B23"/>
    <w:rsid w:val="00514E41"/>
    <w:rsid w:val="0051553C"/>
    <w:rsid w:val="00515C7B"/>
    <w:rsid w:val="00515FCC"/>
    <w:rsid w:val="005207B6"/>
    <w:rsid w:val="005215E3"/>
    <w:rsid w:val="005217CF"/>
    <w:rsid w:val="00521B2E"/>
    <w:rsid w:val="0052284B"/>
    <w:rsid w:val="0052320D"/>
    <w:rsid w:val="00524F88"/>
    <w:rsid w:val="00525C90"/>
    <w:rsid w:val="00526ABF"/>
    <w:rsid w:val="005277CA"/>
    <w:rsid w:val="00527BAE"/>
    <w:rsid w:val="0053122D"/>
    <w:rsid w:val="0053242B"/>
    <w:rsid w:val="00533F94"/>
    <w:rsid w:val="00535243"/>
    <w:rsid w:val="00535511"/>
    <w:rsid w:val="00536E54"/>
    <w:rsid w:val="00537552"/>
    <w:rsid w:val="00537E92"/>
    <w:rsid w:val="005409BA"/>
    <w:rsid w:val="005412B6"/>
    <w:rsid w:val="0054191E"/>
    <w:rsid w:val="005419C6"/>
    <w:rsid w:val="00542396"/>
    <w:rsid w:val="00543425"/>
    <w:rsid w:val="00543498"/>
    <w:rsid w:val="00543C49"/>
    <w:rsid w:val="0054448D"/>
    <w:rsid w:val="00547543"/>
    <w:rsid w:val="0055007E"/>
    <w:rsid w:val="0055051C"/>
    <w:rsid w:val="00550882"/>
    <w:rsid w:val="005518E7"/>
    <w:rsid w:val="0055235B"/>
    <w:rsid w:val="005524E6"/>
    <w:rsid w:val="0055269C"/>
    <w:rsid w:val="005526A7"/>
    <w:rsid w:val="00553DF9"/>
    <w:rsid w:val="005557E1"/>
    <w:rsid w:val="00556901"/>
    <w:rsid w:val="005569DD"/>
    <w:rsid w:val="00557764"/>
    <w:rsid w:val="00557991"/>
    <w:rsid w:val="00557E5E"/>
    <w:rsid w:val="0056122D"/>
    <w:rsid w:val="00561350"/>
    <w:rsid w:val="00561639"/>
    <w:rsid w:val="00561A80"/>
    <w:rsid w:val="00561AE4"/>
    <w:rsid w:val="00561F2A"/>
    <w:rsid w:val="00562236"/>
    <w:rsid w:val="00562343"/>
    <w:rsid w:val="00562661"/>
    <w:rsid w:val="00562D85"/>
    <w:rsid w:val="00563711"/>
    <w:rsid w:val="00563746"/>
    <w:rsid w:val="00563950"/>
    <w:rsid w:val="00563E75"/>
    <w:rsid w:val="00564351"/>
    <w:rsid w:val="00564898"/>
    <w:rsid w:val="005651E0"/>
    <w:rsid w:val="00565EDA"/>
    <w:rsid w:val="0057015E"/>
    <w:rsid w:val="005709B3"/>
    <w:rsid w:val="005709EA"/>
    <w:rsid w:val="00570CFA"/>
    <w:rsid w:val="00570E6A"/>
    <w:rsid w:val="00570FE9"/>
    <w:rsid w:val="00571892"/>
    <w:rsid w:val="00571D19"/>
    <w:rsid w:val="005720B3"/>
    <w:rsid w:val="00572A04"/>
    <w:rsid w:val="00572D48"/>
    <w:rsid w:val="00573433"/>
    <w:rsid w:val="00574606"/>
    <w:rsid w:val="00574848"/>
    <w:rsid w:val="00575150"/>
    <w:rsid w:val="00576527"/>
    <w:rsid w:val="00576740"/>
    <w:rsid w:val="005767E5"/>
    <w:rsid w:val="00576AF3"/>
    <w:rsid w:val="00576FA4"/>
    <w:rsid w:val="0057762B"/>
    <w:rsid w:val="00580F74"/>
    <w:rsid w:val="005816BE"/>
    <w:rsid w:val="005825B3"/>
    <w:rsid w:val="00582C2E"/>
    <w:rsid w:val="0058367A"/>
    <w:rsid w:val="00585395"/>
    <w:rsid w:val="0058562E"/>
    <w:rsid w:val="00587B40"/>
    <w:rsid w:val="00591571"/>
    <w:rsid w:val="00591820"/>
    <w:rsid w:val="00591BF7"/>
    <w:rsid w:val="00592DBF"/>
    <w:rsid w:val="0059345E"/>
    <w:rsid w:val="00593CA6"/>
    <w:rsid w:val="00593DD8"/>
    <w:rsid w:val="005940D9"/>
    <w:rsid w:val="0059495F"/>
    <w:rsid w:val="005953EB"/>
    <w:rsid w:val="00595D81"/>
    <w:rsid w:val="0059605D"/>
    <w:rsid w:val="00596782"/>
    <w:rsid w:val="00596EF3"/>
    <w:rsid w:val="0059740C"/>
    <w:rsid w:val="005A05A3"/>
    <w:rsid w:val="005A1252"/>
    <w:rsid w:val="005A1E85"/>
    <w:rsid w:val="005A1EF1"/>
    <w:rsid w:val="005A253D"/>
    <w:rsid w:val="005A26A2"/>
    <w:rsid w:val="005A289A"/>
    <w:rsid w:val="005A42C9"/>
    <w:rsid w:val="005A4B77"/>
    <w:rsid w:val="005A5B5F"/>
    <w:rsid w:val="005A6602"/>
    <w:rsid w:val="005B07B1"/>
    <w:rsid w:val="005B0DF2"/>
    <w:rsid w:val="005B0EB6"/>
    <w:rsid w:val="005B199E"/>
    <w:rsid w:val="005B19E6"/>
    <w:rsid w:val="005B2143"/>
    <w:rsid w:val="005B2429"/>
    <w:rsid w:val="005B2882"/>
    <w:rsid w:val="005B2CD1"/>
    <w:rsid w:val="005B2F44"/>
    <w:rsid w:val="005B3C2A"/>
    <w:rsid w:val="005B43B0"/>
    <w:rsid w:val="005B4E28"/>
    <w:rsid w:val="005B52FA"/>
    <w:rsid w:val="005B7892"/>
    <w:rsid w:val="005B7C2B"/>
    <w:rsid w:val="005B7D87"/>
    <w:rsid w:val="005C02DD"/>
    <w:rsid w:val="005C27DD"/>
    <w:rsid w:val="005C2F74"/>
    <w:rsid w:val="005C35DE"/>
    <w:rsid w:val="005C3912"/>
    <w:rsid w:val="005C482F"/>
    <w:rsid w:val="005C4B3E"/>
    <w:rsid w:val="005C4DC8"/>
    <w:rsid w:val="005C51C2"/>
    <w:rsid w:val="005C5B7F"/>
    <w:rsid w:val="005C6DA3"/>
    <w:rsid w:val="005C7371"/>
    <w:rsid w:val="005C7F63"/>
    <w:rsid w:val="005D09FA"/>
    <w:rsid w:val="005D560C"/>
    <w:rsid w:val="005D6205"/>
    <w:rsid w:val="005D631A"/>
    <w:rsid w:val="005D6496"/>
    <w:rsid w:val="005D64CF"/>
    <w:rsid w:val="005D7218"/>
    <w:rsid w:val="005D7417"/>
    <w:rsid w:val="005D7EC6"/>
    <w:rsid w:val="005E0084"/>
    <w:rsid w:val="005E00C6"/>
    <w:rsid w:val="005E01CA"/>
    <w:rsid w:val="005E0345"/>
    <w:rsid w:val="005E05AB"/>
    <w:rsid w:val="005E06B3"/>
    <w:rsid w:val="005E097E"/>
    <w:rsid w:val="005E0A28"/>
    <w:rsid w:val="005E0B9C"/>
    <w:rsid w:val="005E0D0D"/>
    <w:rsid w:val="005E145E"/>
    <w:rsid w:val="005E3BD5"/>
    <w:rsid w:val="005E4051"/>
    <w:rsid w:val="005E5B2D"/>
    <w:rsid w:val="005E5F83"/>
    <w:rsid w:val="005E714A"/>
    <w:rsid w:val="005E77DA"/>
    <w:rsid w:val="005F0E8E"/>
    <w:rsid w:val="005F1858"/>
    <w:rsid w:val="005F229A"/>
    <w:rsid w:val="005F29CD"/>
    <w:rsid w:val="005F3260"/>
    <w:rsid w:val="005F397E"/>
    <w:rsid w:val="005F4237"/>
    <w:rsid w:val="005F4D5E"/>
    <w:rsid w:val="005F5055"/>
    <w:rsid w:val="005F7803"/>
    <w:rsid w:val="005F7A93"/>
    <w:rsid w:val="00600846"/>
    <w:rsid w:val="0060099C"/>
    <w:rsid w:val="00600CEB"/>
    <w:rsid w:val="00601FDC"/>
    <w:rsid w:val="006051ED"/>
    <w:rsid w:val="006059AB"/>
    <w:rsid w:val="006063F0"/>
    <w:rsid w:val="006074B7"/>
    <w:rsid w:val="0060769A"/>
    <w:rsid w:val="00607F80"/>
    <w:rsid w:val="00610B1D"/>
    <w:rsid w:val="00610B54"/>
    <w:rsid w:val="00610BE3"/>
    <w:rsid w:val="00611437"/>
    <w:rsid w:val="00611A7B"/>
    <w:rsid w:val="00612A05"/>
    <w:rsid w:val="00612A16"/>
    <w:rsid w:val="00612DA1"/>
    <w:rsid w:val="00614782"/>
    <w:rsid w:val="006148B7"/>
    <w:rsid w:val="006162CE"/>
    <w:rsid w:val="0061658F"/>
    <w:rsid w:val="00617645"/>
    <w:rsid w:val="0062090D"/>
    <w:rsid w:val="00621136"/>
    <w:rsid w:val="006214C8"/>
    <w:rsid w:val="006219AD"/>
    <w:rsid w:val="00621EA4"/>
    <w:rsid w:val="0062219F"/>
    <w:rsid w:val="00623F4C"/>
    <w:rsid w:val="00624730"/>
    <w:rsid w:val="0062572F"/>
    <w:rsid w:val="00625870"/>
    <w:rsid w:val="006259A2"/>
    <w:rsid w:val="0062706D"/>
    <w:rsid w:val="006303DA"/>
    <w:rsid w:val="0063054E"/>
    <w:rsid w:val="00630B81"/>
    <w:rsid w:val="00631495"/>
    <w:rsid w:val="00631B89"/>
    <w:rsid w:val="00632EBD"/>
    <w:rsid w:val="00633479"/>
    <w:rsid w:val="00634429"/>
    <w:rsid w:val="006357F4"/>
    <w:rsid w:val="00637AEF"/>
    <w:rsid w:val="006411FC"/>
    <w:rsid w:val="00641853"/>
    <w:rsid w:val="00642716"/>
    <w:rsid w:val="00642854"/>
    <w:rsid w:val="00643CA3"/>
    <w:rsid w:val="00644428"/>
    <w:rsid w:val="00644A01"/>
    <w:rsid w:val="00644D20"/>
    <w:rsid w:val="00645013"/>
    <w:rsid w:val="006452B2"/>
    <w:rsid w:val="0064736C"/>
    <w:rsid w:val="006477B4"/>
    <w:rsid w:val="00651651"/>
    <w:rsid w:val="0065374A"/>
    <w:rsid w:val="00653DA2"/>
    <w:rsid w:val="00653E04"/>
    <w:rsid w:val="00654B0C"/>
    <w:rsid w:val="00655A50"/>
    <w:rsid w:val="00655B35"/>
    <w:rsid w:val="006561FD"/>
    <w:rsid w:val="00657148"/>
    <w:rsid w:val="006574E0"/>
    <w:rsid w:val="00660F3F"/>
    <w:rsid w:val="0066132C"/>
    <w:rsid w:val="006616AF"/>
    <w:rsid w:val="006623E1"/>
    <w:rsid w:val="00662566"/>
    <w:rsid w:val="006634AE"/>
    <w:rsid w:val="00663ACE"/>
    <w:rsid w:val="0066435D"/>
    <w:rsid w:val="00664492"/>
    <w:rsid w:val="00664AB7"/>
    <w:rsid w:val="00664C00"/>
    <w:rsid w:val="00666D99"/>
    <w:rsid w:val="006702EB"/>
    <w:rsid w:val="0067168D"/>
    <w:rsid w:val="006719B7"/>
    <w:rsid w:val="00671D25"/>
    <w:rsid w:val="00672FEE"/>
    <w:rsid w:val="006736EE"/>
    <w:rsid w:val="006745A9"/>
    <w:rsid w:val="00675C62"/>
    <w:rsid w:val="00676C9D"/>
    <w:rsid w:val="006804E1"/>
    <w:rsid w:val="00681062"/>
    <w:rsid w:val="00682C84"/>
    <w:rsid w:val="00682C90"/>
    <w:rsid w:val="00682D2A"/>
    <w:rsid w:val="00682DA4"/>
    <w:rsid w:val="0068383E"/>
    <w:rsid w:val="00683F4A"/>
    <w:rsid w:val="0068455A"/>
    <w:rsid w:val="006856D3"/>
    <w:rsid w:val="0068614C"/>
    <w:rsid w:val="00686784"/>
    <w:rsid w:val="00690768"/>
    <w:rsid w:val="00690C03"/>
    <w:rsid w:val="00690DDB"/>
    <w:rsid w:val="00692293"/>
    <w:rsid w:val="00692ADB"/>
    <w:rsid w:val="0069316F"/>
    <w:rsid w:val="006932FE"/>
    <w:rsid w:val="00694DC5"/>
    <w:rsid w:val="00695698"/>
    <w:rsid w:val="00695A0C"/>
    <w:rsid w:val="00695FB8"/>
    <w:rsid w:val="006961F5"/>
    <w:rsid w:val="00697252"/>
    <w:rsid w:val="006978B9"/>
    <w:rsid w:val="006A1E3E"/>
    <w:rsid w:val="006A3FBF"/>
    <w:rsid w:val="006A4127"/>
    <w:rsid w:val="006A4402"/>
    <w:rsid w:val="006A4629"/>
    <w:rsid w:val="006A548C"/>
    <w:rsid w:val="006A57FE"/>
    <w:rsid w:val="006A5C2D"/>
    <w:rsid w:val="006A6DEA"/>
    <w:rsid w:val="006A7819"/>
    <w:rsid w:val="006A7BE7"/>
    <w:rsid w:val="006B032C"/>
    <w:rsid w:val="006B216F"/>
    <w:rsid w:val="006B320A"/>
    <w:rsid w:val="006B51CD"/>
    <w:rsid w:val="006B5BDE"/>
    <w:rsid w:val="006B5E29"/>
    <w:rsid w:val="006B68B9"/>
    <w:rsid w:val="006B6D19"/>
    <w:rsid w:val="006B6F39"/>
    <w:rsid w:val="006B7A2C"/>
    <w:rsid w:val="006C006C"/>
    <w:rsid w:val="006C042C"/>
    <w:rsid w:val="006C0D6B"/>
    <w:rsid w:val="006C0DB1"/>
    <w:rsid w:val="006C11E0"/>
    <w:rsid w:val="006C39BE"/>
    <w:rsid w:val="006C4538"/>
    <w:rsid w:val="006C4AA0"/>
    <w:rsid w:val="006C537D"/>
    <w:rsid w:val="006C55EE"/>
    <w:rsid w:val="006C59C1"/>
    <w:rsid w:val="006C630F"/>
    <w:rsid w:val="006C63D0"/>
    <w:rsid w:val="006D0E4D"/>
    <w:rsid w:val="006D19D4"/>
    <w:rsid w:val="006D21CB"/>
    <w:rsid w:val="006D2B6B"/>
    <w:rsid w:val="006D579C"/>
    <w:rsid w:val="006D6B65"/>
    <w:rsid w:val="006D6F7C"/>
    <w:rsid w:val="006D79F5"/>
    <w:rsid w:val="006E055A"/>
    <w:rsid w:val="006E0AEE"/>
    <w:rsid w:val="006E10D7"/>
    <w:rsid w:val="006E1445"/>
    <w:rsid w:val="006E2890"/>
    <w:rsid w:val="006E3988"/>
    <w:rsid w:val="006E4332"/>
    <w:rsid w:val="006E502F"/>
    <w:rsid w:val="006E52CF"/>
    <w:rsid w:val="006E5CA5"/>
    <w:rsid w:val="006E6EC2"/>
    <w:rsid w:val="006E730C"/>
    <w:rsid w:val="006E76D6"/>
    <w:rsid w:val="006E7C19"/>
    <w:rsid w:val="006F01D4"/>
    <w:rsid w:val="006F079A"/>
    <w:rsid w:val="006F0E4C"/>
    <w:rsid w:val="006F156E"/>
    <w:rsid w:val="006F1797"/>
    <w:rsid w:val="006F26A2"/>
    <w:rsid w:val="006F278A"/>
    <w:rsid w:val="006F34BF"/>
    <w:rsid w:val="006F38F9"/>
    <w:rsid w:val="006F3F31"/>
    <w:rsid w:val="006F4E55"/>
    <w:rsid w:val="006F56B5"/>
    <w:rsid w:val="006F5AFB"/>
    <w:rsid w:val="006F6181"/>
    <w:rsid w:val="006F6C40"/>
    <w:rsid w:val="006F7CEB"/>
    <w:rsid w:val="00700084"/>
    <w:rsid w:val="00701301"/>
    <w:rsid w:val="00701754"/>
    <w:rsid w:val="00702525"/>
    <w:rsid w:val="00703E68"/>
    <w:rsid w:val="00703F34"/>
    <w:rsid w:val="00704638"/>
    <w:rsid w:val="0070512B"/>
    <w:rsid w:val="007065DD"/>
    <w:rsid w:val="0070694A"/>
    <w:rsid w:val="00706AD3"/>
    <w:rsid w:val="00710DA0"/>
    <w:rsid w:val="00711855"/>
    <w:rsid w:val="00711E76"/>
    <w:rsid w:val="007127E5"/>
    <w:rsid w:val="007149A5"/>
    <w:rsid w:val="00716E74"/>
    <w:rsid w:val="0071797F"/>
    <w:rsid w:val="00717D0A"/>
    <w:rsid w:val="00720EE9"/>
    <w:rsid w:val="007210CE"/>
    <w:rsid w:val="00721BEA"/>
    <w:rsid w:val="00721E0E"/>
    <w:rsid w:val="00722DBE"/>
    <w:rsid w:val="00722F25"/>
    <w:rsid w:val="007234CF"/>
    <w:rsid w:val="0072400A"/>
    <w:rsid w:val="00725600"/>
    <w:rsid w:val="0072622D"/>
    <w:rsid w:val="007271C3"/>
    <w:rsid w:val="00727CDF"/>
    <w:rsid w:val="007302FB"/>
    <w:rsid w:val="00730FFD"/>
    <w:rsid w:val="00731E30"/>
    <w:rsid w:val="00732B56"/>
    <w:rsid w:val="00732D4F"/>
    <w:rsid w:val="007335AF"/>
    <w:rsid w:val="00733F1C"/>
    <w:rsid w:val="0073423B"/>
    <w:rsid w:val="0073425E"/>
    <w:rsid w:val="00734296"/>
    <w:rsid w:val="007352E8"/>
    <w:rsid w:val="00735D95"/>
    <w:rsid w:val="00736691"/>
    <w:rsid w:val="007367A3"/>
    <w:rsid w:val="0073682E"/>
    <w:rsid w:val="00736C80"/>
    <w:rsid w:val="007370DD"/>
    <w:rsid w:val="00737678"/>
    <w:rsid w:val="00737DDA"/>
    <w:rsid w:val="00737E47"/>
    <w:rsid w:val="00740325"/>
    <w:rsid w:val="00741648"/>
    <w:rsid w:val="00741FA1"/>
    <w:rsid w:val="00742227"/>
    <w:rsid w:val="007423C1"/>
    <w:rsid w:val="00742915"/>
    <w:rsid w:val="00742966"/>
    <w:rsid w:val="00743235"/>
    <w:rsid w:val="00744883"/>
    <w:rsid w:val="007449A0"/>
    <w:rsid w:val="00744AA6"/>
    <w:rsid w:val="00745BCD"/>
    <w:rsid w:val="00745CEC"/>
    <w:rsid w:val="007461AE"/>
    <w:rsid w:val="0074716F"/>
    <w:rsid w:val="00747A5F"/>
    <w:rsid w:val="00750BE6"/>
    <w:rsid w:val="00750CA5"/>
    <w:rsid w:val="007515DA"/>
    <w:rsid w:val="00751E76"/>
    <w:rsid w:val="00752014"/>
    <w:rsid w:val="007526D6"/>
    <w:rsid w:val="00753285"/>
    <w:rsid w:val="007546E3"/>
    <w:rsid w:val="00754EB0"/>
    <w:rsid w:val="0075524B"/>
    <w:rsid w:val="00755C32"/>
    <w:rsid w:val="00755CE4"/>
    <w:rsid w:val="007561E7"/>
    <w:rsid w:val="00756D65"/>
    <w:rsid w:val="00756E0C"/>
    <w:rsid w:val="0075701C"/>
    <w:rsid w:val="00757071"/>
    <w:rsid w:val="007572AA"/>
    <w:rsid w:val="0075795A"/>
    <w:rsid w:val="00757A3B"/>
    <w:rsid w:val="007602AE"/>
    <w:rsid w:val="00760407"/>
    <w:rsid w:val="0076043D"/>
    <w:rsid w:val="00760475"/>
    <w:rsid w:val="00760539"/>
    <w:rsid w:val="007619A2"/>
    <w:rsid w:val="00762283"/>
    <w:rsid w:val="0076272C"/>
    <w:rsid w:val="00762818"/>
    <w:rsid w:val="00762A5D"/>
    <w:rsid w:val="007632D4"/>
    <w:rsid w:val="007641C2"/>
    <w:rsid w:val="00765680"/>
    <w:rsid w:val="00765A97"/>
    <w:rsid w:val="00766027"/>
    <w:rsid w:val="007666EF"/>
    <w:rsid w:val="00766E41"/>
    <w:rsid w:val="00766FC4"/>
    <w:rsid w:val="00767209"/>
    <w:rsid w:val="00767355"/>
    <w:rsid w:val="00767448"/>
    <w:rsid w:val="00767EB2"/>
    <w:rsid w:val="00767EC2"/>
    <w:rsid w:val="00767F8F"/>
    <w:rsid w:val="007710F9"/>
    <w:rsid w:val="00771A9F"/>
    <w:rsid w:val="007723BA"/>
    <w:rsid w:val="00773330"/>
    <w:rsid w:val="00775303"/>
    <w:rsid w:val="0077530A"/>
    <w:rsid w:val="00775782"/>
    <w:rsid w:val="0077581E"/>
    <w:rsid w:val="00776175"/>
    <w:rsid w:val="007771AB"/>
    <w:rsid w:val="00777341"/>
    <w:rsid w:val="00781268"/>
    <w:rsid w:val="007818E3"/>
    <w:rsid w:val="00781C7F"/>
    <w:rsid w:val="00782837"/>
    <w:rsid w:val="00784DF7"/>
    <w:rsid w:val="00784F09"/>
    <w:rsid w:val="0078771F"/>
    <w:rsid w:val="00787D2C"/>
    <w:rsid w:val="00790687"/>
    <w:rsid w:val="007916F3"/>
    <w:rsid w:val="00791837"/>
    <w:rsid w:val="00791E6A"/>
    <w:rsid w:val="00791E6B"/>
    <w:rsid w:val="007921F0"/>
    <w:rsid w:val="00792EA9"/>
    <w:rsid w:val="00793266"/>
    <w:rsid w:val="00793FEB"/>
    <w:rsid w:val="00794A6D"/>
    <w:rsid w:val="00796776"/>
    <w:rsid w:val="00797493"/>
    <w:rsid w:val="00797FDA"/>
    <w:rsid w:val="007A0564"/>
    <w:rsid w:val="007A0993"/>
    <w:rsid w:val="007A14EE"/>
    <w:rsid w:val="007A1750"/>
    <w:rsid w:val="007A3F74"/>
    <w:rsid w:val="007A45C3"/>
    <w:rsid w:val="007A4B35"/>
    <w:rsid w:val="007A4C00"/>
    <w:rsid w:val="007A4DF2"/>
    <w:rsid w:val="007A62F6"/>
    <w:rsid w:val="007A6BA8"/>
    <w:rsid w:val="007A72AF"/>
    <w:rsid w:val="007A795A"/>
    <w:rsid w:val="007B0528"/>
    <w:rsid w:val="007B067C"/>
    <w:rsid w:val="007B0A24"/>
    <w:rsid w:val="007B0F43"/>
    <w:rsid w:val="007B20E1"/>
    <w:rsid w:val="007B23D9"/>
    <w:rsid w:val="007B2965"/>
    <w:rsid w:val="007B2A50"/>
    <w:rsid w:val="007B3242"/>
    <w:rsid w:val="007B5741"/>
    <w:rsid w:val="007B5981"/>
    <w:rsid w:val="007B7085"/>
    <w:rsid w:val="007B7B7A"/>
    <w:rsid w:val="007C01EA"/>
    <w:rsid w:val="007C0590"/>
    <w:rsid w:val="007C0E5D"/>
    <w:rsid w:val="007C11F1"/>
    <w:rsid w:val="007C134D"/>
    <w:rsid w:val="007C14FF"/>
    <w:rsid w:val="007C1FEB"/>
    <w:rsid w:val="007C2CDF"/>
    <w:rsid w:val="007C2FB4"/>
    <w:rsid w:val="007C350D"/>
    <w:rsid w:val="007C368F"/>
    <w:rsid w:val="007C3EF3"/>
    <w:rsid w:val="007C48E6"/>
    <w:rsid w:val="007C6112"/>
    <w:rsid w:val="007C6412"/>
    <w:rsid w:val="007C6FC7"/>
    <w:rsid w:val="007C7D34"/>
    <w:rsid w:val="007D08FF"/>
    <w:rsid w:val="007D0F5F"/>
    <w:rsid w:val="007D20A0"/>
    <w:rsid w:val="007D24EA"/>
    <w:rsid w:val="007D2883"/>
    <w:rsid w:val="007D2A7E"/>
    <w:rsid w:val="007D4374"/>
    <w:rsid w:val="007D4F6C"/>
    <w:rsid w:val="007D532D"/>
    <w:rsid w:val="007D60D7"/>
    <w:rsid w:val="007D6158"/>
    <w:rsid w:val="007D684C"/>
    <w:rsid w:val="007D6A74"/>
    <w:rsid w:val="007D73FB"/>
    <w:rsid w:val="007D797C"/>
    <w:rsid w:val="007D7B6E"/>
    <w:rsid w:val="007E1117"/>
    <w:rsid w:val="007E16F6"/>
    <w:rsid w:val="007E184F"/>
    <w:rsid w:val="007E2D7C"/>
    <w:rsid w:val="007E38ED"/>
    <w:rsid w:val="007E3D63"/>
    <w:rsid w:val="007E42B1"/>
    <w:rsid w:val="007E490B"/>
    <w:rsid w:val="007E5BFC"/>
    <w:rsid w:val="007E7095"/>
    <w:rsid w:val="007E7956"/>
    <w:rsid w:val="007F03C6"/>
    <w:rsid w:val="007F1041"/>
    <w:rsid w:val="007F15D4"/>
    <w:rsid w:val="007F20BF"/>
    <w:rsid w:val="007F258C"/>
    <w:rsid w:val="007F2762"/>
    <w:rsid w:val="007F3429"/>
    <w:rsid w:val="007F3676"/>
    <w:rsid w:val="007F3D15"/>
    <w:rsid w:val="007F42A0"/>
    <w:rsid w:val="007F434D"/>
    <w:rsid w:val="007F4587"/>
    <w:rsid w:val="007F4AA6"/>
    <w:rsid w:val="007F5A6A"/>
    <w:rsid w:val="007F6683"/>
    <w:rsid w:val="007F7C08"/>
    <w:rsid w:val="00800344"/>
    <w:rsid w:val="00802856"/>
    <w:rsid w:val="00802ED3"/>
    <w:rsid w:val="0080334E"/>
    <w:rsid w:val="00803E37"/>
    <w:rsid w:val="00803FAA"/>
    <w:rsid w:val="00803FC7"/>
    <w:rsid w:val="00804D40"/>
    <w:rsid w:val="00805726"/>
    <w:rsid w:val="00806375"/>
    <w:rsid w:val="00807966"/>
    <w:rsid w:val="008107C4"/>
    <w:rsid w:val="00810988"/>
    <w:rsid w:val="00810AF7"/>
    <w:rsid w:val="008116F1"/>
    <w:rsid w:val="0081188C"/>
    <w:rsid w:val="00811EAC"/>
    <w:rsid w:val="00812415"/>
    <w:rsid w:val="00813078"/>
    <w:rsid w:val="008133B2"/>
    <w:rsid w:val="00813795"/>
    <w:rsid w:val="0081390F"/>
    <w:rsid w:val="0081434B"/>
    <w:rsid w:val="0081447E"/>
    <w:rsid w:val="00814972"/>
    <w:rsid w:val="00814B34"/>
    <w:rsid w:val="008156CE"/>
    <w:rsid w:val="0081787A"/>
    <w:rsid w:val="00817952"/>
    <w:rsid w:val="00820B57"/>
    <w:rsid w:val="00821B7D"/>
    <w:rsid w:val="008231E4"/>
    <w:rsid w:val="00823FE0"/>
    <w:rsid w:val="00824B55"/>
    <w:rsid w:val="00825B21"/>
    <w:rsid w:val="008266FD"/>
    <w:rsid w:val="00827F93"/>
    <w:rsid w:val="0083029B"/>
    <w:rsid w:val="00830590"/>
    <w:rsid w:val="00830908"/>
    <w:rsid w:val="00830B21"/>
    <w:rsid w:val="00830B52"/>
    <w:rsid w:val="00830CCB"/>
    <w:rsid w:val="008310DB"/>
    <w:rsid w:val="008318A4"/>
    <w:rsid w:val="00831C6D"/>
    <w:rsid w:val="0083228D"/>
    <w:rsid w:val="008327F3"/>
    <w:rsid w:val="00832A59"/>
    <w:rsid w:val="0083399D"/>
    <w:rsid w:val="00833B5D"/>
    <w:rsid w:val="00834438"/>
    <w:rsid w:val="008346F0"/>
    <w:rsid w:val="008352D2"/>
    <w:rsid w:val="00835A1B"/>
    <w:rsid w:val="00836A67"/>
    <w:rsid w:val="00837795"/>
    <w:rsid w:val="00840668"/>
    <w:rsid w:val="008408A9"/>
    <w:rsid w:val="008409C7"/>
    <w:rsid w:val="00842A0F"/>
    <w:rsid w:val="00843299"/>
    <w:rsid w:val="0084364F"/>
    <w:rsid w:val="0084454B"/>
    <w:rsid w:val="00844B2A"/>
    <w:rsid w:val="00846DA0"/>
    <w:rsid w:val="00847559"/>
    <w:rsid w:val="0084EE7B"/>
    <w:rsid w:val="0085120A"/>
    <w:rsid w:val="00852463"/>
    <w:rsid w:val="00852DFF"/>
    <w:rsid w:val="00853EEF"/>
    <w:rsid w:val="0085618C"/>
    <w:rsid w:val="008579CB"/>
    <w:rsid w:val="00857FD9"/>
    <w:rsid w:val="00860747"/>
    <w:rsid w:val="00860AFB"/>
    <w:rsid w:val="00860C23"/>
    <w:rsid w:val="0086143F"/>
    <w:rsid w:val="0086145E"/>
    <w:rsid w:val="00861AA2"/>
    <w:rsid w:val="00862732"/>
    <w:rsid w:val="00863DE1"/>
    <w:rsid w:val="00863E7E"/>
    <w:rsid w:val="00863F01"/>
    <w:rsid w:val="00864B64"/>
    <w:rsid w:val="00864C03"/>
    <w:rsid w:val="00865181"/>
    <w:rsid w:val="00865A89"/>
    <w:rsid w:val="00865B28"/>
    <w:rsid w:val="00866038"/>
    <w:rsid w:val="0086660F"/>
    <w:rsid w:val="0086762B"/>
    <w:rsid w:val="008678DB"/>
    <w:rsid w:val="0087096A"/>
    <w:rsid w:val="00870FB1"/>
    <w:rsid w:val="0087136A"/>
    <w:rsid w:val="00871D0F"/>
    <w:rsid w:val="00872BDC"/>
    <w:rsid w:val="00872E57"/>
    <w:rsid w:val="00874047"/>
    <w:rsid w:val="0087631F"/>
    <w:rsid w:val="00876E26"/>
    <w:rsid w:val="00877538"/>
    <w:rsid w:val="00877919"/>
    <w:rsid w:val="00877962"/>
    <w:rsid w:val="00877C3D"/>
    <w:rsid w:val="008800AC"/>
    <w:rsid w:val="00881B6B"/>
    <w:rsid w:val="00881D37"/>
    <w:rsid w:val="008823DA"/>
    <w:rsid w:val="0088288B"/>
    <w:rsid w:val="008829A3"/>
    <w:rsid w:val="00882BF8"/>
    <w:rsid w:val="0088373F"/>
    <w:rsid w:val="00883D97"/>
    <w:rsid w:val="00884500"/>
    <w:rsid w:val="00884D72"/>
    <w:rsid w:val="00885185"/>
    <w:rsid w:val="00885A9A"/>
    <w:rsid w:val="008863F1"/>
    <w:rsid w:val="00886D38"/>
    <w:rsid w:val="008872B5"/>
    <w:rsid w:val="0088730B"/>
    <w:rsid w:val="00887D90"/>
    <w:rsid w:val="0089063D"/>
    <w:rsid w:val="008906F0"/>
    <w:rsid w:val="00890FDA"/>
    <w:rsid w:val="00891BC8"/>
    <w:rsid w:val="00891C60"/>
    <w:rsid w:val="00891CEF"/>
    <w:rsid w:val="00893103"/>
    <w:rsid w:val="00893154"/>
    <w:rsid w:val="00893411"/>
    <w:rsid w:val="00893522"/>
    <w:rsid w:val="00893CA0"/>
    <w:rsid w:val="0089401F"/>
    <w:rsid w:val="00894716"/>
    <w:rsid w:val="00894C22"/>
    <w:rsid w:val="00895818"/>
    <w:rsid w:val="00895E71"/>
    <w:rsid w:val="00896B95"/>
    <w:rsid w:val="008A019C"/>
    <w:rsid w:val="008A213F"/>
    <w:rsid w:val="008A3292"/>
    <w:rsid w:val="008A35C4"/>
    <w:rsid w:val="008A429B"/>
    <w:rsid w:val="008A4E53"/>
    <w:rsid w:val="008A522C"/>
    <w:rsid w:val="008A52E7"/>
    <w:rsid w:val="008A54A6"/>
    <w:rsid w:val="008A564F"/>
    <w:rsid w:val="008A5D9A"/>
    <w:rsid w:val="008A5D9F"/>
    <w:rsid w:val="008A6141"/>
    <w:rsid w:val="008A66D2"/>
    <w:rsid w:val="008A695E"/>
    <w:rsid w:val="008A695F"/>
    <w:rsid w:val="008A6FCC"/>
    <w:rsid w:val="008A7BD6"/>
    <w:rsid w:val="008B0B65"/>
    <w:rsid w:val="008B1334"/>
    <w:rsid w:val="008B2828"/>
    <w:rsid w:val="008B290C"/>
    <w:rsid w:val="008B2E83"/>
    <w:rsid w:val="008B3261"/>
    <w:rsid w:val="008B329A"/>
    <w:rsid w:val="008B43DB"/>
    <w:rsid w:val="008B469B"/>
    <w:rsid w:val="008B4B67"/>
    <w:rsid w:val="008B4E2D"/>
    <w:rsid w:val="008B64AE"/>
    <w:rsid w:val="008B6AF2"/>
    <w:rsid w:val="008B7232"/>
    <w:rsid w:val="008B740D"/>
    <w:rsid w:val="008B76AA"/>
    <w:rsid w:val="008B7C8A"/>
    <w:rsid w:val="008C0784"/>
    <w:rsid w:val="008C1259"/>
    <w:rsid w:val="008C1C80"/>
    <w:rsid w:val="008C2519"/>
    <w:rsid w:val="008C4407"/>
    <w:rsid w:val="008C4766"/>
    <w:rsid w:val="008C58A6"/>
    <w:rsid w:val="008C71F0"/>
    <w:rsid w:val="008C738A"/>
    <w:rsid w:val="008D1905"/>
    <w:rsid w:val="008D1C0C"/>
    <w:rsid w:val="008D1D7F"/>
    <w:rsid w:val="008D2187"/>
    <w:rsid w:val="008D2CAF"/>
    <w:rsid w:val="008D37B0"/>
    <w:rsid w:val="008D3AE0"/>
    <w:rsid w:val="008D40CA"/>
    <w:rsid w:val="008D4317"/>
    <w:rsid w:val="008D5536"/>
    <w:rsid w:val="008D5666"/>
    <w:rsid w:val="008D5962"/>
    <w:rsid w:val="008D7349"/>
    <w:rsid w:val="008E030F"/>
    <w:rsid w:val="008E0D64"/>
    <w:rsid w:val="008E208C"/>
    <w:rsid w:val="008E2224"/>
    <w:rsid w:val="008E3B9A"/>
    <w:rsid w:val="008E45CA"/>
    <w:rsid w:val="008E4699"/>
    <w:rsid w:val="008E5281"/>
    <w:rsid w:val="008E5872"/>
    <w:rsid w:val="008E5F8E"/>
    <w:rsid w:val="008E6092"/>
    <w:rsid w:val="008E67B5"/>
    <w:rsid w:val="008E6852"/>
    <w:rsid w:val="008E7346"/>
    <w:rsid w:val="008E7A3E"/>
    <w:rsid w:val="008E7BEF"/>
    <w:rsid w:val="008F0141"/>
    <w:rsid w:val="008F0318"/>
    <w:rsid w:val="008F0E97"/>
    <w:rsid w:val="008F10EE"/>
    <w:rsid w:val="008F1A14"/>
    <w:rsid w:val="008F4222"/>
    <w:rsid w:val="008F46FF"/>
    <w:rsid w:val="008F472C"/>
    <w:rsid w:val="0090123F"/>
    <w:rsid w:val="00901F2F"/>
    <w:rsid w:val="0090272C"/>
    <w:rsid w:val="00902DDA"/>
    <w:rsid w:val="00903127"/>
    <w:rsid w:val="00903212"/>
    <w:rsid w:val="00903F73"/>
    <w:rsid w:val="00904198"/>
    <w:rsid w:val="009047A8"/>
    <w:rsid w:val="00904B96"/>
    <w:rsid w:val="00905208"/>
    <w:rsid w:val="0090533C"/>
    <w:rsid w:val="00905554"/>
    <w:rsid w:val="0090653B"/>
    <w:rsid w:val="00906638"/>
    <w:rsid w:val="00906AFF"/>
    <w:rsid w:val="009104A4"/>
    <w:rsid w:val="009104AB"/>
    <w:rsid w:val="00911EB4"/>
    <w:rsid w:val="00912229"/>
    <w:rsid w:val="00912D6C"/>
    <w:rsid w:val="00912F2F"/>
    <w:rsid w:val="00913E52"/>
    <w:rsid w:val="00914139"/>
    <w:rsid w:val="009143A3"/>
    <w:rsid w:val="009143FD"/>
    <w:rsid w:val="00914A73"/>
    <w:rsid w:val="00914E3F"/>
    <w:rsid w:val="0091647C"/>
    <w:rsid w:val="00917F55"/>
    <w:rsid w:val="009202DA"/>
    <w:rsid w:val="0092338B"/>
    <w:rsid w:val="009241FF"/>
    <w:rsid w:val="0092495A"/>
    <w:rsid w:val="00924B13"/>
    <w:rsid w:val="009251DD"/>
    <w:rsid w:val="00926F92"/>
    <w:rsid w:val="00927362"/>
    <w:rsid w:val="00927C2A"/>
    <w:rsid w:val="00930037"/>
    <w:rsid w:val="0093075D"/>
    <w:rsid w:val="00931F1A"/>
    <w:rsid w:val="00932AE3"/>
    <w:rsid w:val="00932ECF"/>
    <w:rsid w:val="0093381F"/>
    <w:rsid w:val="00933DA8"/>
    <w:rsid w:val="00934F7A"/>
    <w:rsid w:val="009355AB"/>
    <w:rsid w:val="00935A4B"/>
    <w:rsid w:val="00935DA7"/>
    <w:rsid w:val="00940F04"/>
    <w:rsid w:val="0094115A"/>
    <w:rsid w:val="00941E25"/>
    <w:rsid w:val="009426D0"/>
    <w:rsid w:val="009433A5"/>
    <w:rsid w:val="00943A72"/>
    <w:rsid w:val="0094445F"/>
    <w:rsid w:val="0094623B"/>
    <w:rsid w:val="009466A2"/>
    <w:rsid w:val="0094793D"/>
    <w:rsid w:val="00950D89"/>
    <w:rsid w:val="009524C3"/>
    <w:rsid w:val="0095267C"/>
    <w:rsid w:val="00952EE4"/>
    <w:rsid w:val="00954BA3"/>
    <w:rsid w:val="009551EF"/>
    <w:rsid w:val="00955FF6"/>
    <w:rsid w:val="00956392"/>
    <w:rsid w:val="00956A16"/>
    <w:rsid w:val="0095705B"/>
    <w:rsid w:val="0095736F"/>
    <w:rsid w:val="009576B7"/>
    <w:rsid w:val="00957A05"/>
    <w:rsid w:val="00960823"/>
    <w:rsid w:val="009609C4"/>
    <w:rsid w:val="00961FE5"/>
    <w:rsid w:val="00962AD7"/>
    <w:rsid w:val="00963533"/>
    <w:rsid w:val="00963625"/>
    <w:rsid w:val="00963C41"/>
    <w:rsid w:val="009640C1"/>
    <w:rsid w:val="00964678"/>
    <w:rsid w:val="00964F40"/>
    <w:rsid w:val="009655E8"/>
    <w:rsid w:val="00966808"/>
    <w:rsid w:val="00966BF6"/>
    <w:rsid w:val="00967017"/>
    <w:rsid w:val="00967554"/>
    <w:rsid w:val="009678F2"/>
    <w:rsid w:val="00967D99"/>
    <w:rsid w:val="00967ED7"/>
    <w:rsid w:val="0097014C"/>
    <w:rsid w:val="009706C2"/>
    <w:rsid w:val="009707CB"/>
    <w:rsid w:val="00971A00"/>
    <w:rsid w:val="009720C6"/>
    <w:rsid w:val="009721C9"/>
    <w:rsid w:val="00974D85"/>
    <w:rsid w:val="009751F3"/>
    <w:rsid w:val="00975446"/>
    <w:rsid w:val="00975F23"/>
    <w:rsid w:val="00977077"/>
    <w:rsid w:val="00977432"/>
    <w:rsid w:val="00980461"/>
    <w:rsid w:val="00980661"/>
    <w:rsid w:val="009810E0"/>
    <w:rsid w:val="0098143F"/>
    <w:rsid w:val="00981CD5"/>
    <w:rsid w:val="00982D1D"/>
    <w:rsid w:val="00983DF3"/>
    <w:rsid w:val="009859B4"/>
    <w:rsid w:val="00985DE0"/>
    <w:rsid w:val="009861AA"/>
    <w:rsid w:val="00987277"/>
    <w:rsid w:val="0098750E"/>
    <w:rsid w:val="00987BA1"/>
    <w:rsid w:val="00990925"/>
    <w:rsid w:val="009917AB"/>
    <w:rsid w:val="00991D6A"/>
    <w:rsid w:val="00992D8A"/>
    <w:rsid w:val="009930F9"/>
    <w:rsid w:val="009931E0"/>
    <w:rsid w:val="0099395B"/>
    <w:rsid w:val="0099446E"/>
    <w:rsid w:val="00994C85"/>
    <w:rsid w:val="0099501C"/>
    <w:rsid w:val="00995420"/>
    <w:rsid w:val="0099564A"/>
    <w:rsid w:val="0099598C"/>
    <w:rsid w:val="00995DE5"/>
    <w:rsid w:val="009961A5"/>
    <w:rsid w:val="009961C9"/>
    <w:rsid w:val="00996527"/>
    <w:rsid w:val="00997CB4"/>
    <w:rsid w:val="00997F27"/>
    <w:rsid w:val="009A0F7F"/>
    <w:rsid w:val="009A1C98"/>
    <w:rsid w:val="009A29DF"/>
    <w:rsid w:val="009A40B9"/>
    <w:rsid w:val="009A4605"/>
    <w:rsid w:val="009A46D1"/>
    <w:rsid w:val="009A533C"/>
    <w:rsid w:val="009A5D3F"/>
    <w:rsid w:val="009A6262"/>
    <w:rsid w:val="009A6543"/>
    <w:rsid w:val="009A72AF"/>
    <w:rsid w:val="009A7469"/>
    <w:rsid w:val="009B171C"/>
    <w:rsid w:val="009B1A9E"/>
    <w:rsid w:val="009B1E66"/>
    <w:rsid w:val="009B211E"/>
    <w:rsid w:val="009B2711"/>
    <w:rsid w:val="009B29DA"/>
    <w:rsid w:val="009B3104"/>
    <w:rsid w:val="009B311F"/>
    <w:rsid w:val="009B4294"/>
    <w:rsid w:val="009B4334"/>
    <w:rsid w:val="009B4CCE"/>
    <w:rsid w:val="009B50B9"/>
    <w:rsid w:val="009B5334"/>
    <w:rsid w:val="009B584E"/>
    <w:rsid w:val="009B5C3E"/>
    <w:rsid w:val="009B6826"/>
    <w:rsid w:val="009B6A8C"/>
    <w:rsid w:val="009B701C"/>
    <w:rsid w:val="009B77CF"/>
    <w:rsid w:val="009B7AE1"/>
    <w:rsid w:val="009C0798"/>
    <w:rsid w:val="009C2405"/>
    <w:rsid w:val="009C254E"/>
    <w:rsid w:val="009C3382"/>
    <w:rsid w:val="009C3B94"/>
    <w:rsid w:val="009C46F8"/>
    <w:rsid w:val="009D033A"/>
    <w:rsid w:val="009D3083"/>
    <w:rsid w:val="009D366B"/>
    <w:rsid w:val="009D3D8D"/>
    <w:rsid w:val="009D42B5"/>
    <w:rsid w:val="009D4CB6"/>
    <w:rsid w:val="009D5794"/>
    <w:rsid w:val="009D7295"/>
    <w:rsid w:val="009D7779"/>
    <w:rsid w:val="009D79E1"/>
    <w:rsid w:val="009D7E98"/>
    <w:rsid w:val="009E01F6"/>
    <w:rsid w:val="009E051D"/>
    <w:rsid w:val="009E1B2A"/>
    <w:rsid w:val="009E1EE0"/>
    <w:rsid w:val="009E204B"/>
    <w:rsid w:val="009E24DB"/>
    <w:rsid w:val="009E34CB"/>
    <w:rsid w:val="009E37D7"/>
    <w:rsid w:val="009E59C4"/>
    <w:rsid w:val="009E6468"/>
    <w:rsid w:val="009E704F"/>
    <w:rsid w:val="009E7263"/>
    <w:rsid w:val="009E763A"/>
    <w:rsid w:val="009F089E"/>
    <w:rsid w:val="009F0DC7"/>
    <w:rsid w:val="009F1022"/>
    <w:rsid w:val="009F1240"/>
    <w:rsid w:val="009F169D"/>
    <w:rsid w:val="009F1DAC"/>
    <w:rsid w:val="009F2529"/>
    <w:rsid w:val="009F2E35"/>
    <w:rsid w:val="009F4F51"/>
    <w:rsid w:val="009F53CB"/>
    <w:rsid w:val="009F6562"/>
    <w:rsid w:val="009F65FC"/>
    <w:rsid w:val="009F77D6"/>
    <w:rsid w:val="009F799F"/>
    <w:rsid w:val="009F7D35"/>
    <w:rsid w:val="009F7E7C"/>
    <w:rsid w:val="009F7EBC"/>
    <w:rsid w:val="00A00368"/>
    <w:rsid w:val="00A00AC2"/>
    <w:rsid w:val="00A00CA7"/>
    <w:rsid w:val="00A00D69"/>
    <w:rsid w:val="00A0130F"/>
    <w:rsid w:val="00A01711"/>
    <w:rsid w:val="00A02DE6"/>
    <w:rsid w:val="00A02F6B"/>
    <w:rsid w:val="00A033BC"/>
    <w:rsid w:val="00A03855"/>
    <w:rsid w:val="00A03985"/>
    <w:rsid w:val="00A04D6D"/>
    <w:rsid w:val="00A05079"/>
    <w:rsid w:val="00A0558C"/>
    <w:rsid w:val="00A05DE2"/>
    <w:rsid w:val="00A05E2A"/>
    <w:rsid w:val="00A0620D"/>
    <w:rsid w:val="00A064FE"/>
    <w:rsid w:val="00A07DDA"/>
    <w:rsid w:val="00A07F50"/>
    <w:rsid w:val="00A10F82"/>
    <w:rsid w:val="00A11837"/>
    <w:rsid w:val="00A11C7F"/>
    <w:rsid w:val="00A11E72"/>
    <w:rsid w:val="00A12CFE"/>
    <w:rsid w:val="00A137C9"/>
    <w:rsid w:val="00A138B5"/>
    <w:rsid w:val="00A140DC"/>
    <w:rsid w:val="00A14466"/>
    <w:rsid w:val="00A14FC5"/>
    <w:rsid w:val="00A15640"/>
    <w:rsid w:val="00A15F64"/>
    <w:rsid w:val="00A16098"/>
    <w:rsid w:val="00A16286"/>
    <w:rsid w:val="00A169AD"/>
    <w:rsid w:val="00A1733A"/>
    <w:rsid w:val="00A17E3F"/>
    <w:rsid w:val="00A20664"/>
    <w:rsid w:val="00A213A0"/>
    <w:rsid w:val="00A21CCE"/>
    <w:rsid w:val="00A227F4"/>
    <w:rsid w:val="00A229D3"/>
    <w:rsid w:val="00A22A04"/>
    <w:rsid w:val="00A22EB8"/>
    <w:rsid w:val="00A22F04"/>
    <w:rsid w:val="00A25029"/>
    <w:rsid w:val="00A26173"/>
    <w:rsid w:val="00A26DCF"/>
    <w:rsid w:val="00A2770F"/>
    <w:rsid w:val="00A27C7C"/>
    <w:rsid w:val="00A304D8"/>
    <w:rsid w:val="00A31333"/>
    <w:rsid w:val="00A31EDB"/>
    <w:rsid w:val="00A320E4"/>
    <w:rsid w:val="00A341C5"/>
    <w:rsid w:val="00A34264"/>
    <w:rsid w:val="00A3486E"/>
    <w:rsid w:val="00A34F0A"/>
    <w:rsid w:val="00A34F73"/>
    <w:rsid w:val="00A35213"/>
    <w:rsid w:val="00A35887"/>
    <w:rsid w:val="00A375B0"/>
    <w:rsid w:val="00A37B74"/>
    <w:rsid w:val="00A406F0"/>
    <w:rsid w:val="00A40CED"/>
    <w:rsid w:val="00A41B2D"/>
    <w:rsid w:val="00A41C7F"/>
    <w:rsid w:val="00A420EE"/>
    <w:rsid w:val="00A43FB8"/>
    <w:rsid w:val="00A44125"/>
    <w:rsid w:val="00A4416B"/>
    <w:rsid w:val="00A44AAB"/>
    <w:rsid w:val="00A45305"/>
    <w:rsid w:val="00A458B7"/>
    <w:rsid w:val="00A46077"/>
    <w:rsid w:val="00A46478"/>
    <w:rsid w:val="00A46484"/>
    <w:rsid w:val="00A46625"/>
    <w:rsid w:val="00A46828"/>
    <w:rsid w:val="00A475BC"/>
    <w:rsid w:val="00A47FDB"/>
    <w:rsid w:val="00A502FB"/>
    <w:rsid w:val="00A50534"/>
    <w:rsid w:val="00A50829"/>
    <w:rsid w:val="00A5268C"/>
    <w:rsid w:val="00A52FD7"/>
    <w:rsid w:val="00A53FE0"/>
    <w:rsid w:val="00A544C8"/>
    <w:rsid w:val="00A544FE"/>
    <w:rsid w:val="00A5464C"/>
    <w:rsid w:val="00A55046"/>
    <w:rsid w:val="00A57ACE"/>
    <w:rsid w:val="00A57B3F"/>
    <w:rsid w:val="00A60051"/>
    <w:rsid w:val="00A62E36"/>
    <w:rsid w:val="00A6350F"/>
    <w:rsid w:val="00A64319"/>
    <w:rsid w:val="00A6458E"/>
    <w:rsid w:val="00A648B3"/>
    <w:rsid w:val="00A64938"/>
    <w:rsid w:val="00A66F9C"/>
    <w:rsid w:val="00A670C9"/>
    <w:rsid w:val="00A671D9"/>
    <w:rsid w:val="00A7039D"/>
    <w:rsid w:val="00A704E8"/>
    <w:rsid w:val="00A70BC3"/>
    <w:rsid w:val="00A710C3"/>
    <w:rsid w:val="00A713D5"/>
    <w:rsid w:val="00A733E9"/>
    <w:rsid w:val="00A73527"/>
    <w:rsid w:val="00A73713"/>
    <w:rsid w:val="00A73F9F"/>
    <w:rsid w:val="00A746F3"/>
    <w:rsid w:val="00A747B8"/>
    <w:rsid w:val="00A74E38"/>
    <w:rsid w:val="00A75CC3"/>
    <w:rsid w:val="00A76A94"/>
    <w:rsid w:val="00A775AB"/>
    <w:rsid w:val="00A80242"/>
    <w:rsid w:val="00A81560"/>
    <w:rsid w:val="00A816B9"/>
    <w:rsid w:val="00A833E7"/>
    <w:rsid w:val="00A83783"/>
    <w:rsid w:val="00A839B5"/>
    <w:rsid w:val="00A839D5"/>
    <w:rsid w:val="00A843FB"/>
    <w:rsid w:val="00A84D70"/>
    <w:rsid w:val="00A859E3"/>
    <w:rsid w:val="00A869D8"/>
    <w:rsid w:val="00A86A80"/>
    <w:rsid w:val="00A87748"/>
    <w:rsid w:val="00A87A46"/>
    <w:rsid w:val="00A87E46"/>
    <w:rsid w:val="00A9014C"/>
    <w:rsid w:val="00A91F3B"/>
    <w:rsid w:val="00A93A2E"/>
    <w:rsid w:val="00A93C46"/>
    <w:rsid w:val="00A95EA6"/>
    <w:rsid w:val="00A96FA8"/>
    <w:rsid w:val="00AA0851"/>
    <w:rsid w:val="00AA0A29"/>
    <w:rsid w:val="00AA0E58"/>
    <w:rsid w:val="00AA16E9"/>
    <w:rsid w:val="00AA1981"/>
    <w:rsid w:val="00AA1D56"/>
    <w:rsid w:val="00AA20D3"/>
    <w:rsid w:val="00AA2E28"/>
    <w:rsid w:val="00AA429C"/>
    <w:rsid w:val="00AA45C8"/>
    <w:rsid w:val="00AA4620"/>
    <w:rsid w:val="00AA475F"/>
    <w:rsid w:val="00AA544D"/>
    <w:rsid w:val="00AA5C1B"/>
    <w:rsid w:val="00AA64E3"/>
    <w:rsid w:val="00AA6EA4"/>
    <w:rsid w:val="00AA703F"/>
    <w:rsid w:val="00AB0233"/>
    <w:rsid w:val="00AB139A"/>
    <w:rsid w:val="00AB15DD"/>
    <w:rsid w:val="00AB1A3A"/>
    <w:rsid w:val="00AB1B51"/>
    <w:rsid w:val="00AB305D"/>
    <w:rsid w:val="00AB35CB"/>
    <w:rsid w:val="00AB35E7"/>
    <w:rsid w:val="00AB3B83"/>
    <w:rsid w:val="00AB3EA4"/>
    <w:rsid w:val="00AB4CAE"/>
    <w:rsid w:val="00AB5AA2"/>
    <w:rsid w:val="00AB64C3"/>
    <w:rsid w:val="00AB74D3"/>
    <w:rsid w:val="00AB76CD"/>
    <w:rsid w:val="00AC0071"/>
    <w:rsid w:val="00AC04CA"/>
    <w:rsid w:val="00AC082F"/>
    <w:rsid w:val="00AC375C"/>
    <w:rsid w:val="00AC3F65"/>
    <w:rsid w:val="00AC49DF"/>
    <w:rsid w:val="00AC6CBF"/>
    <w:rsid w:val="00AC6EF2"/>
    <w:rsid w:val="00AC7492"/>
    <w:rsid w:val="00AC7D04"/>
    <w:rsid w:val="00AD0B69"/>
    <w:rsid w:val="00AD0E2E"/>
    <w:rsid w:val="00AD1B36"/>
    <w:rsid w:val="00AD2529"/>
    <w:rsid w:val="00AD2F7D"/>
    <w:rsid w:val="00AD2FF6"/>
    <w:rsid w:val="00AD3B4C"/>
    <w:rsid w:val="00AD3CA3"/>
    <w:rsid w:val="00AD4709"/>
    <w:rsid w:val="00AD4DC2"/>
    <w:rsid w:val="00AD563B"/>
    <w:rsid w:val="00AD564D"/>
    <w:rsid w:val="00AD6737"/>
    <w:rsid w:val="00AD7360"/>
    <w:rsid w:val="00AD758A"/>
    <w:rsid w:val="00AE0A38"/>
    <w:rsid w:val="00AE1022"/>
    <w:rsid w:val="00AE18FE"/>
    <w:rsid w:val="00AE201D"/>
    <w:rsid w:val="00AE2108"/>
    <w:rsid w:val="00AE2113"/>
    <w:rsid w:val="00AE233B"/>
    <w:rsid w:val="00AE6ADB"/>
    <w:rsid w:val="00AF0AC6"/>
    <w:rsid w:val="00AF0E51"/>
    <w:rsid w:val="00AF17D7"/>
    <w:rsid w:val="00AF2AC5"/>
    <w:rsid w:val="00AF2F6B"/>
    <w:rsid w:val="00AF433C"/>
    <w:rsid w:val="00AF459B"/>
    <w:rsid w:val="00AF466C"/>
    <w:rsid w:val="00AF4723"/>
    <w:rsid w:val="00AF4B9F"/>
    <w:rsid w:val="00AF5707"/>
    <w:rsid w:val="00AF652A"/>
    <w:rsid w:val="00AF6FAD"/>
    <w:rsid w:val="00AF790F"/>
    <w:rsid w:val="00AF7D4C"/>
    <w:rsid w:val="00B00294"/>
    <w:rsid w:val="00B00BEF"/>
    <w:rsid w:val="00B0103A"/>
    <w:rsid w:val="00B01378"/>
    <w:rsid w:val="00B01503"/>
    <w:rsid w:val="00B02ADD"/>
    <w:rsid w:val="00B02FCD"/>
    <w:rsid w:val="00B031E3"/>
    <w:rsid w:val="00B03682"/>
    <w:rsid w:val="00B03A50"/>
    <w:rsid w:val="00B0527D"/>
    <w:rsid w:val="00B05BF0"/>
    <w:rsid w:val="00B0740F"/>
    <w:rsid w:val="00B07D66"/>
    <w:rsid w:val="00B1030B"/>
    <w:rsid w:val="00B111C1"/>
    <w:rsid w:val="00B12C29"/>
    <w:rsid w:val="00B1358D"/>
    <w:rsid w:val="00B13608"/>
    <w:rsid w:val="00B13C62"/>
    <w:rsid w:val="00B16210"/>
    <w:rsid w:val="00B16A40"/>
    <w:rsid w:val="00B16EAB"/>
    <w:rsid w:val="00B17FEE"/>
    <w:rsid w:val="00B2101E"/>
    <w:rsid w:val="00B216EA"/>
    <w:rsid w:val="00B230F9"/>
    <w:rsid w:val="00B23C8E"/>
    <w:rsid w:val="00B250D5"/>
    <w:rsid w:val="00B252C0"/>
    <w:rsid w:val="00B264D6"/>
    <w:rsid w:val="00B2693B"/>
    <w:rsid w:val="00B26D9E"/>
    <w:rsid w:val="00B2741B"/>
    <w:rsid w:val="00B27908"/>
    <w:rsid w:val="00B3035C"/>
    <w:rsid w:val="00B303C4"/>
    <w:rsid w:val="00B315CB"/>
    <w:rsid w:val="00B32495"/>
    <w:rsid w:val="00B324A0"/>
    <w:rsid w:val="00B3254C"/>
    <w:rsid w:val="00B32E69"/>
    <w:rsid w:val="00B330CA"/>
    <w:rsid w:val="00B33FBA"/>
    <w:rsid w:val="00B341BF"/>
    <w:rsid w:val="00B34322"/>
    <w:rsid w:val="00B349F2"/>
    <w:rsid w:val="00B350D8"/>
    <w:rsid w:val="00B35AD8"/>
    <w:rsid w:val="00B3727D"/>
    <w:rsid w:val="00B4080B"/>
    <w:rsid w:val="00B40975"/>
    <w:rsid w:val="00B412B9"/>
    <w:rsid w:val="00B41483"/>
    <w:rsid w:val="00B41E42"/>
    <w:rsid w:val="00B42053"/>
    <w:rsid w:val="00B42E6A"/>
    <w:rsid w:val="00B4329D"/>
    <w:rsid w:val="00B45193"/>
    <w:rsid w:val="00B464D3"/>
    <w:rsid w:val="00B4699D"/>
    <w:rsid w:val="00B46DA1"/>
    <w:rsid w:val="00B473F1"/>
    <w:rsid w:val="00B47948"/>
    <w:rsid w:val="00B503D3"/>
    <w:rsid w:val="00B50656"/>
    <w:rsid w:val="00B50F95"/>
    <w:rsid w:val="00B517AD"/>
    <w:rsid w:val="00B5219A"/>
    <w:rsid w:val="00B5296F"/>
    <w:rsid w:val="00B52C2E"/>
    <w:rsid w:val="00B53874"/>
    <w:rsid w:val="00B5401B"/>
    <w:rsid w:val="00B54058"/>
    <w:rsid w:val="00B542A1"/>
    <w:rsid w:val="00B553A2"/>
    <w:rsid w:val="00B55573"/>
    <w:rsid w:val="00B55D26"/>
    <w:rsid w:val="00B55EA2"/>
    <w:rsid w:val="00B55EEB"/>
    <w:rsid w:val="00B569DA"/>
    <w:rsid w:val="00B60165"/>
    <w:rsid w:val="00B60699"/>
    <w:rsid w:val="00B60D0D"/>
    <w:rsid w:val="00B623E5"/>
    <w:rsid w:val="00B62989"/>
    <w:rsid w:val="00B6372F"/>
    <w:rsid w:val="00B645C1"/>
    <w:rsid w:val="00B646B0"/>
    <w:rsid w:val="00B6494A"/>
    <w:rsid w:val="00B64DFE"/>
    <w:rsid w:val="00B65FF3"/>
    <w:rsid w:val="00B66054"/>
    <w:rsid w:val="00B669E6"/>
    <w:rsid w:val="00B66D0A"/>
    <w:rsid w:val="00B66F01"/>
    <w:rsid w:val="00B66F32"/>
    <w:rsid w:val="00B66F72"/>
    <w:rsid w:val="00B719A9"/>
    <w:rsid w:val="00B72C37"/>
    <w:rsid w:val="00B7532D"/>
    <w:rsid w:val="00B75786"/>
    <w:rsid w:val="00B76701"/>
    <w:rsid w:val="00B769B1"/>
    <w:rsid w:val="00B850D8"/>
    <w:rsid w:val="00B85BC8"/>
    <w:rsid w:val="00B85C32"/>
    <w:rsid w:val="00B86001"/>
    <w:rsid w:val="00B867F4"/>
    <w:rsid w:val="00B8758E"/>
    <w:rsid w:val="00B879C6"/>
    <w:rsid w:val="00B87E10"/>
    <w:rsid w:val="00B913C3"/>
    <w:rsid w:val="00B913C4"/>
    <w:rsid w:val="00B91611"/>
    <w:rsid w:val="00B9182D"/>
    <w:rsid w:val="00B92469"/>
    <w:rsid w:val="00B9265A"/>
    <w:rsid w:val="00B92822"/>
    <w:rsid w:val="00B92A26"/>
    <w:rsid w:val="00B93382"/>
    <w:rsid w:val="00B94287"/>
    <w:rsid w:val="00B9535D"/>
    <w:rsid w:val="00B956B6"/>
    <w:rsid w:val="00B957FC"/>
    <w:rsid w:val="00B97362"/>
    <w:rsid w:val="00BA0822"/>
    <w:rsid w:val="00BA08D8"/>
    <w:rsid w:val="00BA132C"/>
    <w:rsid w:val="00BA1340"/>
    <w:rsid w:val="00BA1DD2"/>
    <w:rsid w:val="00BA26A9"/>
    <w:rsid w:val="00BA2F4D"/>
    <w:rsid w:val="00BA30BC"/>
    <w:rsid w:val="00BA33FE"/>
    <w:rsid w:val="00BA42CA"/>
    <w:rsid w:val="00BA4841"/>
    <w:rsid w:val="00BA4967"/>
    <w:rsid w:val="00BA517D"/>
    <w:rsid w:val="00BA536B"/>
    <w:rsid w:val="00BA6032"/>
    <w:rsid w:val="00BA631A"/>
    <w:rsid w:val="00BA6CAE"/>
    <w:rsid w:val="00BA7272"/>
    <w:rsid w:val="00BA7977"/>
    <w:rsid w:val="00BB09A1"/>
    <w:rsid w:val="00BB10AD"/>
    <w:rsid w:val="00BB1353"/>
    <w:rsid w:val="00BB1B19"/>
    <w:rsid w:val="00BB1B5D"/>
    <w:rsid w:val="00BB1F55"/>
    <w:rsid w:val="00BB2126"/>
    <w:rsid w:val="00BB21CD"/>
    <w:rsid w:val="00BB3A59"/>
    <w:rsid w:val="00BB3EC3"/>
    <w:rsid w:val="00BB54A7"/>
    <w:rsid w:val="00BB709D"/>
    <w:rsid w:val="00BB7145"/>
    <w:rsid w:val="00BB7DB0"/>
    <w:rsid w:val="00BB7ECB"/>
    <w:rsid w:val="00BC060C"/>
    <w:rsid w:val="00BC06AE"/>
    <w:rsid w:val="00BC06E8"/>
    <w:rsid w:val="00BC18E4"/>
    <w:rsid w:val="00BC19C9"/>
    <w:rsid w:val="00BC19CC"/>
    <w:rsid w:val="00BC2402"/>
    <w:rsid w:val="00BC2F44"/>
    <w:rsid w:val="00BC2F9E"/>
    <w:rsid w:val="00BC3799"/>
    <w:rsid w:val="00BC431E"/>
    <w:rsid w:val="00BC57DB"/>
    <w:rsid w:val="00BC6363"/>
    <w:rsid w:val="00BC68E1"/>
    <w:rsid w:val="00BC70E5"/>
    <w:rsid w:val="00BC7D4B"/>
    <w:rsid w:val="00BD06EA"/>
    <w:rsid w:val="00BD0E02"/>
    <w:rsid w:val="00BD120E"/>
    <w:rsid w:val="00BD1362"/>
    <w:rsid w:val="00BD1A71"/>
    <w:rsid w:val="00BD1FCF"/>
    <w:rsid w:val="00BD2986"/>
    <w:rsid w:val="00BD3148"/>
    <w:rsid w:val="00BD3734"/>
    <w:rsid w:val="00BD37A6"/>
    <w:rsid w:val="00BD393E"/>
    <w:rsid w:val="00BD4A70"/>
    <w:rsid w:val="00BD73B7"/>
    <w:rsid w:val="00BD7ED7"/>
    <w:rsid w:val="00BD7F34"/>
    <w:rsid w:val="00BD7FA6"/>
    <w:rsid w:val="00BE01AF"/>
    <w:rsid w:val="00BE024D"/>
    <w:rsid w:val="00BE1E86"/>
    <w:rsid w:val="00BE21EE"/>
    <w:rsid w:val="00BE2FEF"/>
    <w:rsid w:val="00BE350E"/>
    <w:rsid w:val="00BE3817"/>
    <w:rsid w:val="00BE5306"/>
    <w:rsid w:val="00BE719F"/>
    <w:rsid w:val="00BF0367"/>
    <w:rsid w:val="00BF1636"/>
    <w:rsid w:val="00BF2B8F"/>
    <w:rsid w:val="00BF4286"/>
    <w:rsid w:val="00BF5D23"/>
    <w:rsid w:val="00BF6F2A"/>
    <w:rsid w:val="00BF7092"/>
    <w:rsid w:val="00BF77F2"/>
    <w:rsid w:val="00C010AA"/>
    <w:rsid w:val="00C027AD"/>
    <w:rsid w:val="00C02895"/>
    <w:rsid w:val="00C03C9F"/>
    <w:rsid w:val="00C03CEC"/>
    <w:rsid w:val="00C04465"/>
    <w:rsid w:val="00C05200"/>
    <w:rsid w:val="00C05918"/>
    <w:rsid w:val="00C06693"/>
    <w:rsid w:val="00C06A3A"/>
    <w:rsid w:val="00C10024"/>
    <w:rsid w:val="00C10D9C"/>
    <w:rsid w:val="00C10F55"/>
    <w:rsid w:val="00C10FC1"/>
    <w:rsid w:val="00C11055"/>
    <w:rsid w:val="00C11182"/>
    <w:rsid w:val="00C1125A"/>
    <w:rsid w:val="00C119E5"/>
    <w:rsid w:val="00C11BB0"/>
    <w:rsid w:val="00C121D6"/>
    <w:rsid w:val="00C1267A"/>
    <w:rsid w:val="00C13685"/>
    <w:rsid w:val="00C13782"/>
    <w:rsid w:val="00C139D9"/>
    <w:rsid w:val="00C13C50"/>
    <w:rsid w:val="00C15CDC"/>
    <w:rsid w:val="00C16E9E"/>
    <w:rsid w:val="00C172C0"/>
    <w:rsid w:val="00C21181"/>
    <w:rsid w:val="00C213C8"/>
    <w:rsid w:val="00C21446"/>
    <w:rsid w:val="00C21C41"/>
    <w:rsid w:val="00C22CCE"/>
    <w:rsid w:val="00C23508"/>
    <w:rsid w:val="00C23C4F"/>
    <w:rsid w:val="00C23D04"/>
    <w:rsid w:val="00C2400A"/>
    <w:rsid w:val="00C2570F"/>
    <w:rsid w:val="00C25D0A"/>
    <w:rsid w:val="00C26D93"/>
    <w:rsid w:val="00C27849"/>
    <w:rsid w:val="00C30E93"/>
    <w:rsid w:val="00C318C0"/>
    <w:rsid w:val="00C3255E"/>
    <w:rsid w:val="00C33D43"/>
    <w:rsid w:val="00C341FF"/>
    <w:rsid w:val="00C34A92"/>
    <w:rsid w:val="00C35F5D"/>
    <w:rsid w:val="00C361A3"/>
    <w:rsid w:val="00C3640F"/>
    <w:rsid w:val="00C366AE"/>
    <w:rsid w:val="00C37519"/>
    <w:rsid w:val="00C37F40"/>
    <w:rsid w:val="00C418B9"/>
    <w:rsid w:val="00C42038"/>
    <w:rsid w:val="00C426C7"/>
    <w:rsid w:val="00C43520"/>
    <w:rsid w:val="00C437B5"/>
    <w:rsid w:val="00C44CB1"/>
    <w:rsid w:val="00C45999"/>
    <w:rsid w:val="00C45C41"/>
    <w:rsid w:val="00C46246"/>
    <w:rsid w:val="00C46BEB"/>
    <w:rsid w:val="00C479FF"/>
    <w:rsid w:val="00C507A4"/>
    <w:rsid w:val="00C50ED3"/>
    <w:rsid w:val="00C51BEC"/>
    <w:rsid w:val="00C52D7F"/>
    <w:rsid w:val="00C52E21"/>
    <w:rsid w:val="00C532CD"/>
    <w:rsid w:val="00C533D1"/>
    <w:rsid w:val="00C53717"/>
    <w:rsid w:val="00C5412C"/>
    <w:rsid w:val="00C546D7"/>
    <w:rsid w:val="00C55CAB"/>
    <w:rsid w:val="00C55EB1"/>
    <w:rsid w:val="00C5674A"/>
    <w:rsid w:val="00C56B8E"/>
    <w:rsid w:val="00C57038"/>
    <w:rsid w:val="00C57792"/>
    <w:rsid w:val="00C6137D"/>
    <w:rsid w:val="00C627B1"/>
    <w:rsid w:val="00C63C81"/>
    <w:rsid w:val="00C64A5D"/>
    <w:rsid w:val="00C64CFE"/>
    <w:rsid w:val="00C64F1C"/>
    <w:rsid w:val="00C65E10"/>
    <w:rsid w:val="00C65EF2"/>
    <w:rsid w:val="00C66C4A"/>
    <w:rsid w:val="00C66F66"/>
    <w:rsid w:val="00C6705D"/>
    <w:rsid w:val="00C67FE6"/>
    <w:rsid w:val="00C702CC"/>
    <w:rsid w:val="00C708C5"/>
    <w:rsid w:val="00C722A1"/>
    <w:rsid w:val="00C73250"/>
    <w:rsid w:val="00C73872"/>
    <w:rsid w:val="00C73BBC"/>
    <w:rsid w:val="00C7599F"/>
    <w:rsid w:val="00C76B87"/>
    <w:rsid w:val="00C76C18"/>
    <w:rsid w:val="00C76D1E"/>
    <w:rsid w:val="00C76DC1"/>
    <w:rsid w:val="00C76EEF"/>
    <w:rsid w:val="00C76F81"/>
    <w:rsid w:val="00C8027A"/>
    <w:rsid w:val="00C80564"/>
    <w:rsid w:val="00C80816"/>
    <w:rsid w:val="00C812A6"/>
    <w:rsid w:val="00C81DC7"/>
    <w:rsid w:val="00C820BF"/>
    <w:rsid w:val="00C82E2F"/>
    <w:rsid w:val="00C8385E"/>
    <w:rsid w:val="00C83C7E"/>
    <w:rsid w:val="00C85654"/>
    <w:rsid w:val="00C85BCD"/>
    <w:rsid w:val="00C86073"/>
    <w:rsid w:val="00C89157"/>
    <w:rsid w:val="00C902C4"/>
    <w:rsid w:val="00C909B2"/>
    <w:rsid w:val="00C9113C"/>
    <w:rsid w:val="00C9165D"/>
    <w:rsid w:val="00C92904"/>
    <w:rsid w:val="00C93143"/>
    <w:rsid w:val="00C93258"/>
    <w:rsid w:val="00C9338C"/>
    <w:rsid w:val="00C940F3"/>
    <w:rsid w:val="00C94A53"/>
    <w:rsid w:val="00C94AD5"/>
    <w:rsid w:val="00C95155"/>
    <w:rsid w:val="00C95994"/>
    <w:rsid w:val="00C96D87"/>
    <w:rsid w:val="00C9705B"/>
    <w:rsid w:val="00C97F69"/>
    <w:rsid w:val="00CA0194"/>
    <w:rsid w:val="00CA06A1"/>
    <w:rsid w:val="00CA1B20"/>
    <w:rsid w:val="00CA2199"/>
    <w:rsid w:val="00CA36F0"/>
    <w:rsid w:val="00CA4DF4"/>
    <w:rsid w:val="00CA4FD1"/>
    <w:rsid w:val="00CA5698"/>
    <w:rsid w:val="00CA59D8"/>
    <w:rsid w:val="00CA60C7"/>
    <w:rsid w:val="00CA6E84"/>
    <w:rsid w:val="00CA70BC"/>
    <w:rsid w:val="00CB0821"/>
    <w:rsid w:val="00CB1398"/>
    <w:rsid w:val="00CB1DFF"/>
    <w:rsid w:val="00CB2082"/>
    <w:rsid w:val="00CB2BEA"/>
    <w:rsid w:val="00CB3265"/>
    <w:rsid w:val="00CB41B3"/>
    <w:rsid w:val="00CB43C5"/>
    <w:rsid w:val="00CB4465"/>
    <w:rsid w:val="00CB451F"/>
    <w:rsid w:val="00CB4F72"/>
    <w:rsid w:val="00CB557F"/>
    <w:rsid w:val="00CB6386"/>
    <w:rsid w:val="00CB6C0C"/>
    <w:rsid w:val="00CB7312"/>
    <w:rsid w:val="00CB755B"/>
    <w:rsid w:val="00CB766C"/>
    <w:rsid w:val="00CB7A7D"/>
    <w:rsid w:val="00CC0561"/>
    <w:rsid w:val="00CC0774"/>
    <w:rsid w:val="00CC0C84"/>
    <w:rsid w:val="00CC30C4"/>
    <w:rsid w:val="00CC3931"/>
    <w:rsid w:val="00CC3A13"/>
    <w:rsid w:val="00CC4A9F"/>
    <w:rsid w:val="00CC5820"/>
    <w:rsid w:val="00CC5C1D"/>
    <w:rsid w:val="00CC5DD9"/>
    <w:rsid w:val="00CC5DDF"/>
    <w:rsid w:val="00CC6298"/>
    <w:rsid w:val="00CC6C2E"/>
    <w:rsid w:val="00CC6D25"/>
    <w:rsid w:val="00CD008A"/>
    <w:rsid w:val="00CD1C6E"/>
    <w:rsid w:val="00CD25F9"/>
    <w:rsid w:val="00CD295C"/>
    <w:rsid w:val="00CD2A15"/>
    <w:rsid w:val="00CD2C89"/>
    <w:rsid w:val="00CD2E60"/>
    <w:rsid w:val="00CD3744"/>
    <w:rsid w:val="00CD3F98"/>
    <w:rsid w:val="00CD40B4"/>
    <w:rsid w:val="00CD4969"/>
    <w:rsid w:val="00CD4FB6"/>
    <w:rsid w:val="00CD55AD"/>
    <w:rsid w:val="00CD6939"/>
    <w:rsid w:val="00CD6978"/>
    <w:rsid w:val="00CD737D"/>
    <w:rsid w:val="00CD74C5"/>
    <w:rsid w:val="00CD7706"/>
    <w:rsid w:val="00CE1EEC"/>
    <w:rsid w:val="00CE266A"/>
    <w:rsid w:val="00CE2F6A"/>
    <w:rsid w:val="00CE3134"/>
    <w:rsid w:val="00CE3BB6"/>
    <w:rsid w:val="00CE3CA0"/>
    <w:rsid w:val="00CE3E9B"/>
    <w:rsid w:val="00CE4573"/>
    <w:rsid w:val="00CE5025"/>
    <w:rsid w:val="00CE56C5"/>
    <w:rsid w:val="00CE5825"/>
    <w:rsid w:val="00CE588F"/>
    <w:rsid w:val="00CE5E54"/>
    <w:rsid w:val="00CE5EFF"/>
    <w:rsid w:val="00CE66C2"/>
    <w:rsid w:val="00CE6D2E"/>
    <w:rsid w:val="00CF06D9"/>
    <w:rsid w:val="00CF16DF"/>
    <w:rsid w:val="00CF25A9"/>
    <w:rsid w:val="00CF5DB8"/>
    <w:rsid w:val="00CF62C5"/>
    <w:rsid w:val="00CF769B"/>
    <w:rsid w:val="00D0022A"/>
    <w:rsid w:val="00D004B3"/>
    <w:rsid w:val="00D00C53"/>
    <w:rsid w:val="00D0183E"/>
    <w:rsid w:val="00D02914"/>
    <w:rsid w:val="00D03B7B"/>
    <w:rsid w:val="00D049F5"/>
    <w:rsid w:val="00D04A41"/>
    <w:rsid w:val="00D066D0"/>
    <w:rsid w:val="00D0692B"/>
    <w:rsid w:val="00D0711D"/>
    <w:rsid w:val="00D07EBB"/>
    <w:rsid w:val="00D11076"/>
    <w:rsid w:val="00D112E3"/>
    <w:rsid w:val="00D1255E"/>
    <w:rsid w:val="00D12BEA"/>
    <w:rsid w:val="00D134F1"/>
    <w:rsid w:val="00D13913"/>
    <w:rsid w:val="00D13F27"/>
    <w:rsid w:val="00D14542"/>
    <w:rsid w:val="00D173DB"/>
    <w:rsid w:val="00D17E1E"/>
    <w:rsid w:val="00D20984"/>
    <w:rsid w:val="00D225BD"/>
    <w:rsid w:val="00D22BEA"/>
    <w:rsid w:val="00D2391C"/>
    <w:rsid w:val="00D23953"/>
    <w:rsid w:val="00D23E49"/>
    <w:rsid w:val="00D24DBC"/>
    <w:rsid w:val="00D262F7"/>
    <w:rsid w:val="00D26471"/>
    <w:rsid w:val="00D27437"/>
    <w:rsid w:val="00D30A61"/>
    <w:rsid w:val="00D30C5F"/>
    <w:rsid w:val="00D31C6B"/>
    <w:rsid w:val="00D33AA7"/>
    <w:rsid w:val="00D346E5"/>
    <w:rsid w:val="00D34A5D"/>
    <w:rsid w:val="00D37DBD"/>
    <w:rsid w:val="00D412FB"/>
    <w:rsid w:val="00D41906"/>
    <w:rsid w:val="00D41C5B"/>
    <w:rsid w:val="00D41FB9"/>
    <w:rsid w:val="00D429EB"/>
    <w:rsid w:val="00D437EA"/>
    <w:rsid w:val="00D44A44"/>
    <w:rsid w:val="00D44E87"/>
    <w:rsid w:val="00D45700"/>
    <w:rsid w:val="00D461E5"/>
    <w:rsid w:val="00D46C02"/>
    <w:rsid w:val="00D46D96"/>
    <w:rsid w:val="00D4715A"/>
    <w:rsid w:val="00D47A6C"/>
    <w:rsid w:val="00D50668"/>
    <w:rsid w:val="00D510C4"/>
    <w:rsid w:val="00D51326"/>
    <w:rsid w:val="00D51D06"/>
    <w:rsid w:val="00D51F3B"/>
    <w:rsid w:val="00D522A5"/>
    <w:rsid w:val="00D529BD"/>
    <w:rsid w:val="00D534F0"/>
    <w:rsid w:val="00D53716"/>
    <w:rsid w:val="00D53B01"/>
    <w:rsid w:val="00D53E00"/>
    <w:rsid w:val="00D54156"/>
    <w:rsid w:val="00D541AA"/>
    <w:rsid w:val="00D5519D"/>
    <w:rsid w:val="00D55FC0"/>
    <w:rsid w:val="00D5627F"/>
    <w:rsid w:val="00D56E14"/>
    <w:rsid w:val="00D574A7"/>
    <w:rsid w:val="00D57A1A"/>
    <w:rsid w:val="00D57AB8"/>
    <w:rsid w:val="00D60776"/>
    <w:rsid w:val="00D61010"/>
    <w:rsid w:val="00D61AF8"/>
    <w:rsid w:val="00D61B48"/>
    <w:rsid w:val="00D61F84"/>
    <w:rsid w:val="00D626FC"/>
    <w:rsid w:val="00D62C73"/>
    <w:rsid w:val="00D63181"/>
    <w:rsid w:val="00D63A3A"/>
    <w:rsid w:val="00D63EEF"/>
    <w:rsid w:val="00D6473C"/>
    <w:rsid w:val="00D64861"/>
    <w:rsid w:val="00D65B08"/>
    <w:rsid w:val="00D664B3"/>
    <w:rsid w:val="00D66A54"/>
    <w:rsid w:val="00D670D1"/>
    <w:rsid w:val="00D672AE"/>
    <w:rsid w:val="00D675D4"/>
    <w:rsid w:val="00D708AB"/>
    <w:rsid w:val="00D708B9"/>
    <w:rsid w:val="00D71506"/>
    <w:rsid w:val="00D71788"/>
    <w:rsid w:val="00D71B73"/>
    <w:rsid w:val="00D71F1A"/>
    <w:rsid w:val="00D71FA3"/>
    <w:rsid w:val="00D72264"/>
    <w:rsid w:val="00D72DE8"/>
    <w:rsid w:val="00D74B71"/>
    <w:rsid w:val="00D76805"/>
    <w:rsid w:val="00D76EB2"/>
    <w:rsid w:val="00D77B55"/>
    <w:rsid w:val="00D803E7"/>
    <w:rsid w:val="00D80C6D"/>
    <w:rsid w:val="00D81E85"/>
    <w:rsid w:val="00D825D2"/>
    <w:rsid w:val="00D82CE0"/>
    <w:rsid w:val="00D83B7E"/>
    <w:rsid w:val="00D83E3B"/>
    <w:rsid w:val="00D83F9C"/>
    <w:rsid w:val="00D8553D"/>
    <w:rsid w:val="00D8557B"/>
    <w:rsid w:val="00D857B5"/>
    <w:rsid w:val="00D8598B"/>
    <w:rsid w:val="00D85F17"/>
    <w:rsid w:val="00D86850"/>
    <w:rsid w:val="00D875BD"/>
    <w:rsid w:val="00D87D21"/>
    <w:rsid w:val="00D90129"/>
    <w:rsid w:val="00D9018B"/>
    <w:rsid w:val="00D90940"/>
    <w:rsid w:val="00D92605"/>
    <w:rsid w:val="00D942EC"/>
    <w:rsid w:val="00D971C4"/>
    <w:rsid w:val="00D972DC"/>
    <w:rsid w:val="00DA10C9"/>
    <w:rsid w:val="00DA2738"/>
    <w:rsid w:val="00DA413F"/>
    <w:rsid w:val="00DA414A"/>
    <w:rsid w:val="00DA4B3A"/>
    <w:rsid w:val="00DA50AC"/>
    <w:rsid w:val="00DA55FD"/>
    <w:rsid w:val="00DA6B10"/>
    <w:rsid w:val="00DB07C0"/>
    <w:rsid w:val="00DB18E6"/>
    <w:rsid w:val="00DB192D"/>
    <w:rsid w:val="00DB1AA2"/>
    <w:rsid w:val="00DB3798"/>
    <w:rsid w:val="00DB7925"/>
    <w:rsid w:val="00DB7A7D"/>
    <w:rsid w:val="00DC080F"/>
    <w:rsid w:val="00DC243A"/>
    <w:rsid w:val="00DC334C"/>
    <w:rsid w:val="00DC3474"/>
    <w:rsid w:val="00DC3E11"/>
    <w:rsid w:val="00DC472E"/>
    <w:rsid w:val="00DC4E02"/>
    <w:rsid w:val="00DC51D6"/>
    <w:rsid w:val="00DC5C56"/>
    <w:rsid w:val="00DC6B6F"/>
    <w:rsid w:val="00DC77AC"/>
    <w:rsid w:val="00DC7D14"/>
    <w:rsid w:val="00DD0C76"/>
    <w:rsid w:val="00DD130F"/>
    <w:rsid w:val="00DD1593"/>
    <w:rsid w:val="00DD17D6"/>
    <w:rsid w:val="00DD23D2"/>
    <w:rsid w:val="00DD2422"/>
    <w:rsid w:val="00DD2D7B"/>
    <w:rsid w:val="00DD4356"/>
    <w:rsid w:val="00DD4A30"/>
    <w:rsid w:val="00DD4C29"/>
    <w:rsid w:val="00DD6B51"/>
    <w:rsid w:val="00DD7608"/>
    <w:rsid w:val="00DD7F8E"/>
    <w:rsid w:val="00DE01BB"/>
    <w:rsid w:val="00DE06B2"/>
    <w:rsid w:val="00DE0D58"/>
    <w:rsid w:val="00DE1EC5"/>
    <w:rsid w:val="00DE1F51"/>
    <w:rsid w:val="00DE2534"/>
    <w:rsid w:val="00DE2931"/>
    <w:rsid w:val="00DE33EB"/>
    <w:rsid w:val="00DE37C0"/>
    <w:rsid w:val="00DE3ED2"/>
    <w:rsid w:val="00DE57C7"/>
    <w:rsid w:val="00DE60AA"/>
    <w:rsid w:val="00DE6C39"/>
    <w:rsid w:val="00DE6F75"/>
    <w:rsid w:val="00DE7697"/>
    <w:rsid w:val="00DF0063"/>
    <w:rsid w:val="00DF0174"/>
    <w:rsid w:val="00DF01C8"/>
    <w:rsid w:val="00DF20F3"/>
    <w:rsid w:val="00DF224E"/>
    <w:rsid w:val="00DF311F"/>
    <w:rsid w:val="00DF3324"/>
    <w:rsid w:val="00DF3514"/>
    <w:rsid w:val="00DF3890"/>
    <w:rsid w:val="00DF4EB9"/>
    <w:rsid w:val="00DF770E"/>
    <w:rsid w:val="00DF7A13"/>
    <w:rsid w:val="00DF7D88"/>
    <w:rsid w:val="00E00209"/>
    <w:rsid w:val="00E00326"/>
    <w:rsid w:val="00E00619"/>
    <w:rsid w:val="00E00DAC"/>
    <w:rsid w:val="00E02B37"/>
    <w:rsid w:val="00E02F96"/>
    <w:rsid w:val="00E03480"/>
    <w:rsid w:val="00E03CB5"/>
    <w:rsid w:val="00E04D79"/>
    <w:rsid w:val="00E05B5B"/>
    <w:rsid w:val="00E05CD4"/>
    <w:rsid w:val="00E05F17"/>
    <w:rsid w:val="00E05FF7"/>
    <w:rsid w:val="00E06FAA"/>
    <w:rsid w:val="00E0792D"/>
    <w:rsid w:val="00E119DD"/>
    <w:rsid w:val="00E13A0D"/>
    <w:rsid w:val="00E14958"/>
    <w:rsid w:val="00E14A10"/>
    <w:rsid w:val="00E169A0"/>
    <w:rsid w:val="00E16D99"/>
    <w:rsid w:val="00E16E98"/>
    <w:rsid w:val="00E17785"/>
    <w:rsid w:val="00E1787D"/>
    <w:rsid w:val="00E1797E"/>
    <w:rsid w:val="00E17AC8"/>
    <w:rsid w:val="00E20238"/>
    <w:rsid w:val="00E2024D"/>
    <w:rsid w:val="00E20D11"/>
    <w:rsid w:val="00E2219F"/>
    <w:rsid w:val="00E2250A"/>
    <w:rsid w:val="00E238B4"/>
    <w:rsid w:val="00E23C8A"/>
    <w:rsid w:val="00E246C9"/>
    <w:rsid w:val="00E24771"/>
    <w:rsid w:val="00E24C0B"/>
    <w:rsid w:val="00E24DD5"/>
    <w:rsid w:val="00E27BD0"/>
    <w:rsid w:val="00E309E1"/>
    <w:rsid w:val="00E30C3F"/>
    <w:rsid w:val="00E311F0"/>
    <w:rsid w:val="00E32032"/>
    <w:rsid w:val="00E322C6"/>
    <w:rsid w:val="00E32511"/>
    <w:rsid w:val="00E32DE7"/>
    <w:rsid w:val="00E33053"/>
    <w:rsid w:val="00E331EC"/>
    <w:rsid w:val="00E34E6F"/>
    <w:rsid w:val="00E35349"/>
    <w:rsid w:val="00E3602D"/>
    <w:rsid w:val="00E36BC2"/>
    <w:rsid w:val="00E36E2F"/>
    <w:rsid w:val="00E40186"/>
    <w:rsid w:val="00E40594"/>
    <w:rsid w:val="00E406A1"/>
    <w:rsid w:val="00E40EE4"/>
    <w:rsid w:val="00E4101A"/>
    <w:rsid w:val="00E41459"/>
    <w:rsid w:val="00E41BD8"/>
    <w:rsid w:val="00E41D0D"/>
    <w:rsid w:val="00E4212E"/>
    <w:rsid w:val="00E4242D"/>
    <w:rsid w:val="00E43003"/>
    <w:rsid w:val="00E430BF"/>
    <w:rsid w:val="00E441C6"/>
    <w:rsid w:val="00E449C8"/>
    <w:rsid w:val="00E469DA"/>
    <w:rsid w:val="00E46E82"/>
    <w:rsid w:val="00E47DC7"/>
    <w:rsid w:val="00E508CA"/>
    <w:rsid w:val="00E50D5D"/>
    <w:rsid w:val="00E517A0"/>
    <w:rsid w:val="00E522CC"/>
    <w:rsid w:val="00E533EE"/>
    <w:rsid w:val="00E53BB4"/>
    <w:rsid w:val="00E5522A"/>
    <w:rsid w:val="00E5549F"/>
    <w:rsid w:val="00E55575"/>
    <w:rsid w:val="00E55708"/>
    <w:rsid w:val="00E56246"/>
    <w:rsid w:val="00E56769"/>
    <w:rsid w:val="00E57360"/>
    <w:rsid w:val="00E573B3"/>
    <w:rsid w:val="00E576E1"/>
    <w:rsid w:val="00E57F39"/>
    <w:rsid w:val="00E60491"/>
    <w:rsid w:val="00E63724"/>
    <w:rsid w:val="00E658A2"/>
    <w:rsid w:val="00E66437"/>
    <w:rsid w:val="00E6644B"/>
    <w:rsid w:val="00E6672A"/>
    <w:rsid w:val="00E667CF"/>
    <w:rsid w:val="00E66EF1"/>
    <w:rsid w:val="00E67324"/>
    <w:rsid w:val="00E6787A"/>
    <w:rsid w:val="00E67988"/>
    <w:rsid w:val="00E67A57"/>
    <w:rsid w:val="00E7178B"/>
    <w:rsid w:val="00E72D0A"/>
    <w:rsid w:val="00E72D8B"/>
    <w:rsid w:val="00E739F0"/>
    <w:rsid w:val="00E73DB7"/>
    <w:rsid w:val="00E7405B"/>
    <w:rsid w:val="00E74921"/>
    <w:rsid w:val="00E74CFE"/>
    <w:rsid w:val="00E74EA8"/>
    <w:rsid w:val="00E750C1"/>
    <w:rsid w:val="00E75C8B"/>
    <w:rsid w:val="00E76CA0"/>
    <w:rsid w:val="00E76CF7"/>
    <w:rsid w:val="00E773C7"/>
    <w:rsid w:val="00E77407"/>
    <w:rsid w:val="00E77BC0"/>
    <w:rsid w:val="00E80895"/>
    <w:rsid w:val="00E811FD"/>
    <w:rsid w:val="00E81BE8"/>
    <w:rsid w:val="00E82485"/>
    <w:rsid w:val="00E854BF"/>
    <w:rsid w:val="00E85E07"/>
    <w:rsid w:val="00E85F78"/>
    <w:rsid w:val="00E86120"/>
    <w:rsid w:val="00E861BC"/>
    <w:rsid w:val="00E868A2"/>
    <w:rsid w:val="00E86E9A"/>
    <w:rsid w:val="00E87043"/>
    <w:rsid w:val="00E877C4"/>
    <w:rsid w:val="00E87917"/>
    <w:rsid w:val="00E87A88"/>
    <w:rsid w:val="00E907B7"/>
    <w:rsid w:val="00E90B04"/>
    <w:rsid w:val="00E915F2"/>
    <w:rsid w:val="00E919B9"/>
    <w:rsid w:val="00E92AC2"/>
    <w:rsid w:val="00E93451"/>
    <w:rsid w:val="00E93694"/>
    <w:rsid w:val="00E93B28"/>
    <w:rsid w:val="00E93E41"/>
    <w:rsid w:val="00E942B0"/>
    <w:rsid w:val="00E95335"/>
    <w:rsid w:val="00E95354"/>
    <w:rsid w:val="00E965C3"/>
    <w:rsid w:val="00E967FA"/>
    <w:rsid w:val="00E9783C"/>
    <w:rsid w:val="00EA1363"/>
    <w:rsid w:val="00EA1641"/>
    <w:rsid w:val="00EA1740"/>
    <w:rsid w:val="00EA21A6"/>
    <w:rsid w:val="00EA2CA0"/>
    <w:rsid w:val="00EA3CC8"/>
    <w:rsid w:val="00EA4CCD"/>
    <w:rsid w:val="00EA53F1"/>
    <w:rsid w:val="00EA5938"/>
    <w:rsid w:val="00EA6C18"/>
    <w:rsid w:val="00EA76E8"/>
    <w:rsid w:val="00EB032E"/>
    <w:rsid w:val="00EB0407"/>
    <w:rsid w:val="00EB0C5D"/>
    <w:rsid w:val="00EB101B"/>
    <w:rsid w:val="00EB123D"/>
    <w:rsid w:val="00EB19BD"/>
    <w:rsid w:val="00EB1E67"/>
    <w:rsid w:val="00EB1F36"/>
    <w:rsid w:val="00EB2673"/>
    <w:rsid w:val="00EB2A8F"/>
    <w:rsid w:val="00EB2FA8"/>
    <w:rsid w:val="00EB2FFC"/>
    <w:rsid w:val="00EB3796"/>
    <w:rsid w:val="00EB42FC"/>
    <w:rsid w:val="00EB5750"/>
    <w:rsid w:val="00EB5A4F"/>
    <w:rsid w:val="00EB5C2C"/>
    <w:rsid w:val="00EB6172"/>
    <w:rsid w:val="00EB6B48"/>
    <w:rsid w:val="00EB6B97"/>
    <w:rsid w:val="00EB7FDE"/>
    <w:rsid w:val="00EC2087"/>
    <w:rsid w:val="00EC213B"/>
    <w:rsid w:val="00EC4070"/>
    <w:rsid w:val="00EC42A4"/>
    <w:rsid w:val="00EC4ED2"/>
    <w:rsid w:val="00EC652C"/>
    <w:rsid w:val="00EC6F13"/>
    <w:rsid w:val="00EC6F9E"/>
    <w:rsid w:val="00EC7074"/>
    <w:rsid w:val="00EC75EC"/>
    <w:rsid w:val="00EC7DB7"/>
    <w:rsid w:val="00EC7E2D"/>
    <w:rsid w:val="00ED0C4C"/>
    <w:rsid w:val="00ED0F0B"/>
    <w:rsid w:val="00ED1B6A"/>
    <w:rsid w:val="00ED1D9C"/>
    <w:rsid w:val="00ED1EE2"/>
    <w:rsid w:val="00ED1EE7"/>
    <w:rsid w:val="00ED41C2"/>
    <w:rsid w:val="00ED453B"/>
    <w:rsid w:val="00ED518A"/>
    <w:rsid w:val="00ED539F"/>
    <w:rsid w:val="00ED54DA"/>
    <w:rsid w:val="00ED5757"/>
    <w:rsid w:val="00ED67F6"/>
    <w:rsid w:val="00ED7655"/>
    <w:rsid w:val="00EE07EF"/>
    <w:rsid w:val="00EE0D01"/>
    <w:rsid w:val="00EE0DAC"/>
    <w:rsid w:val="00EE0DDF"/>
    <w:rsid w:val="00EE1217"/>
    <w:rsid w:val="00EE1BDD"/>
    <w:rsid w:val="00EE24F0"/>
    <w:rsid w:val="00EE29F8"/>
    <w:rsid w:val="00EE4B87"/>
    <w:rsid w:val="00EE528A"/>
    <w:rsid w:val="00EE55DD"/>
    <w:rsid w:val="00EE5884"/>
    <w:rsid w:val="00EE6870"/>
    <w:rsid w:val="00EE695D"/>
    <w:rsid w:val="00EE7E37"/>
    <w:rsid w:val="00EE7EC5"/>
    <w:rsid w:val="00EF040D"/>
    <w:rsid w:val="00EF0691"/>
    <w:rsid w:val="00EF1E23"/>
    <w:rsid w:val="00EF2BEB"/>
    <w:rsid w:val="00EF5166"/>
    <w:rsid w:val="00EF5262"/>
    <w:rsid w:val="00EF5CAA"/>
    <w:rsid w:val="00EF5D23"/>
    <w:rsid w:val="00EF5EA6"/>
    <w:rsid w:val="00EF6446"/>
    <w:rsid w:val="00F00285"/>
    <w:rsid w:val="00F00A97"/>
    <w:rsid w:val="00F016D6"/>
    <w:rsid w:val="00F01FB8"/>
    <w:rsid w:val="00F037E1"/>
    <w:rsid w:val="00F05D5E"/>
    <w:rsid w:val="00F05FC1"/>
    <w:rsid w:val="00F075F0"/>
    <w:rsid w:val="00F07C1A"/>
    <w:rsid w:val="00F1010F"/>
    <w:rsid w:val="00F11968"/>
    <w:rsid w:val="00F12A89"/>
    <w:rsid w:val="00F14A33"/>
    <w:rsid w:val="00F151E4"/>
    <w:rsid w:val="00F1571E"/>
    <w:rsid w:val="00F16137"/>
    <w:rsid w:val="00F16F89"/>
    <w:rsid w:val="00F202FF"/>
    <w:rsid w:val="00F210DD"/>
    <w:rsid w:val="00F21B40"/>
    <w:rsid w:val="00F21B5C"/>
    <w:rsid w:val="00F22D23"/>
    <w:rsid w:val="00F24061"/>
    <w:rsid w:val="00F240B3"/>
    <w:rsid w:val="00F24765"/>
    <w:rsid w:val="00F24BAB"/>
    <w:rsid w:val="00F25D22"/>
    <w:rsid w:val="00F25F03"/>
    <w:rsid w:val="00F26731"/>
    <w:rsid w:val="00F26C82"/>
    <w:rsid w:val="00F27BE4"/>
    <w:rsid w:val="00F30DF8"/>
    <w:rsid w:val="00F318FD"/>
    <w:rsid w:val="00F320D2"/>
    <w:rsid w:val="00F32D2C"/>
    <w:rsid w:val="00F34681"/>
    <w:rsid w:val="00F348FB"/>
    <w:rsid w:val="00F351AB"/>
    <w:rsid w:val="00F36227"/>
    <w:rsid w:val="00F37C80"/>
    <w:rsid w:val="00F40F8F"/>
    <w:rsid w:val="00F41C4C"/>
    <w:rsid w:val="00F41CEB"/>
    <w:rsid w:val="00F4211F"/>
    <w:rsid w:val="00F42D26"/>
    <w:rsid w:val="00F42E4E"/>
    <w:rsid w:val="00F43773"/>
    <w:rsid w:val="00F443C0"/>
    <w:rsid w:val="00F4447B"/>
    <w:rsid w:val="00F44B56"/>
    <w:rsid w:val="00F44B59"/>
    <w:rsid w:val="00F453F7"/>
    <w:rsid w:val="00F45E15"/>
    <w:rsid w:val="00F45EC8"/>
    <w:rsid w:val="00F460B6"/>
    <w:rsid w:val="00F46645"/>
    <w:rsid w:val="00F4673B"/>
    <w:rsid w:val="00F50137"/>
    <w:rsid w:val="00F50255"/>
    <w:rsid w:val="00F50EFB"/>
    <w:rsid w:val="00F5122F"/>
    <w:rsid w:val="00F512FC"/>
    <w:rsid w:val="00F52C1D"/>
    <w:rsid w:val="00F530BD"/>
    <w:rsid w:val="00F53A15"/>
    <w:rsid w:val="00F53FF8"/>
    <w:rsid w:val="00F541AB"/>
    <w:rsid w:val="00F54ECB"/>
    <w:rsid w:val="00F55618"/>
    <w:rsid w:val="00F556CF"/>
    <w:rsid w:val="00F60117"/>
    <w:rsid w:val="00F61E38"/>
    <w:rsid w:val="00F62992"/>
    <w:rsid w:val="00F6305C"/>
    <w:rsid w:val="00F63744"/>
    <w:rsid w:val="00F666D2"/>
    <w:rsid w:val="00F66AFB"/>
    <w:rsid w:val="00F67241"/>
    <w:rsid w:val="00F67C2A"/>
    <w:rsid w:val="00F704C9"/>
    <w:rsid w:val="00F70701"/>
    <w:rsid w:val="00F719E2"/>
    <w:rsid w:val="00F72000"/>
    <w:rsid w:val="00F72C12"/>
    <w:rsid w:val="00F74149"/>
    <w:rsid w:val="00F75B43"/>
    <w:rsid w:val="00F773EC"/>
    <w:rsid w:val="00F7776A"/>
    <w:rsid w:val="00F80258"/>
    <w:rsid w:val="00F836CA"/>
    <w:rsid w:val="00F83A71"/>
    <w:rsid w:val="00F841A4"/>
    <w:rsid w:val="00F844F0"/>
    <w:rsid w:val="00F84DC1"/>
    <w:rsid w:val="00F84FD9"/>
    <w:rsid w:val="00F856B7"/>
    <w:rsid w:val="00F858F5"/>
    <w:rsid w:val="00F85D83"/>
    <w:rsid w:val="00F869EF"/>
    <w:rsid w:val="00F86EEB"/>
    <w:rsid w:val="00F873D7"/>
    <w:rsid w:val="00F877D2"/>
    <w:rsid w:val="00F87DD5"/>
    <w:rsid w:val="00F87EF6"/>
    <w:rsid w:val="00F90999"/>
    <w:rsid w:val="00F92246"/>
    <w:rsid w:val="00F92514"/>
    <w:rsid w:val="00F92573"/>
    <w:rsid w:val="00F933BB"/>
    <w:rsid w:val="00F936DB"/>
    <w:rsid w:val="00F953B2"/>
    <w:rsid w:val="00F95A02"/>
    <w:rsid w:val="00F97009"/>
    <w:rsid w:val="00F978B1"/>
    <w:rsid w:val="00F97E0F"/>
    <w:rsid w:val="00FA0D5E"/>
    <w:rsid w:val="00FA1E42"/>
    <w:rsid w:val="00FA25F4"/>
    <w:rsid w:val="00FA26FB"/>
    <w:rsid w:val="00FA3530"/>
    <w:rsid w:val="00FA38EC"/>
    <w:rsid w:val="00FA3A97"/>
    <w:rsid w:val="00FA4600"/>
    <w:rsid w:val="00FA47B0"/>
    <w:rsid w:val="00FA47F3"/>
    <w:rsid w:val="00FA6530"/>
    <w:rsid w:val="00FA66AE"/>
    <w:rsid w:val="00FA6883"/>
    <w:rsid w:val="00FB11F6"/>
    <w:rsid w:val="00FB1C8D"/>
    <w:rsid w:val="00FB24BC"/>
    <w:rsid w:val="00FB25A0"/>
    <w:rsid w:val="00FB2678"/>
    <w:rsid w:val="00FB29D5"/>
    <w:rsid w:val="00FB4709"/>
    <w:rsid w:val="00FB5B78"/>
    <w:rsid w:val="00FB5C1F"/>
    <w:rsid w:val="00FB5CFF"/>
    <w:rsid w:val="00FB5F5B"/>
    <w:rsid w:val="00FB65D1"/>
    <w:rsid w:val="00FB66A8"/>
    <w:rsid w:val="00FB73F2"/>
    <w:rsid w:val="00FB7422"/>
    <w:rsid w:val="00FC02AC"/>
    <w:rsid w:val="00FC19ED"/>
    <w:rsid w:val="00FC220A"/>
    <w:rsid w:val="00FC221A"/>
    <w:rsid w:val="00FC2253"/>
    <w:rsid w:val="00FC2426"/>
    <w:rsid w:val="00FC3C9C"/>
    <w:rsid w:val="00FC3F59"/>
    <w:rsid w:val="00FC675B"/>
    <w:rsid w:val="00FC6AC3"/>
    <w:rsid w:val="00FC754B"/>
    <w:rsid w:val="00FD0581"/>
    <w:rsid w:val="00FD0F23"/>
    <w:rsid w:val="00FD1152"/>
    <w:rsid w:val="00FD19D6"/>
    <w:rsid w:val="00FD1E14"/>
    <w:rsid w:val="00FD26AB"/>
    <w:rsid w:val="00FD3907"/>
    <w:rsid w:val="00FD3CF5"/>
    <w:rsid w:val="00FD4B9B"/>
    <w:rsid w:val="00FD5643"/>
    <w:rsid w:val="00FD59E5"/>
    <w:rsid w:val="00FD7047"/>
    <w:rsid w:val="00FD7A10"/>
    <w:rsid w:val="00FE0307"/>
    <w:rsid w:val="00FE1528"/>
    <w:rsid w:val="00FE1998"/>
    <w:rsid w:val="00FE1DAA"/>
    <w:rsid w:val="00FE30AE"/>
    <w:rsid w:val="00FE33C0"/>
    <w:rsid w:val="00FE4368"/>
    <w:rsid w:val="00FE5272"/>
    <w:rsid w:val="00FE5295"/>
    <w:rsid w:val="00FE5563"/>
    <w:rsid w:val="00FE6352"/>
    <w:rsid w:val="00FE6DFE"/>
    <w:rsid w:val="00FE6E01"/>
    <w:rsid w:val="00FF042D"/>
    <w:rsid w:val="00FF0624"/>
    <w:rsid w:val="00FF08DE"/>
    <w:rsid w:val="00FF0C40"/>
    <w:rsid w:val="00FF0D80"/>
    <w:rsid w:val="00FF1B43"/>
    <w:rsid w:val="00FF2956"/>
    <w:rsid w:val="00FF36F6"/>
    <w:rsid w:val="00FF458C"/>
    <w:rsid w:val="00FF4B3A"/>
    <w:rsid w:val="00FF4DAF"/>
    <w:rsid w:val="00FF5596"/>
    <w:rsid w:val="00FF7219"/>
    <w:rsid w:val="0144D967"/>
    <w:rsid w:val="015EEF1D"/>
    <w:rsid w:val="0161DE42"/>
    <w:rsid w:val="019EA26F"/>
    <w:rsid w:val="01D5D39D"/>
    <w:rsid w:val="02456C22"/>
    <w:rsid w:val="0266C5FA"/>
    <w:rsid w:val="02B9C78D"/>
    <w:rsid w:val="02CE70D2"/>
    <w:rsid w:val="02F7B772"/>
    <w:rsid w:val="030E8423"/>
    <w:rsid w:val="033A943B"/>
    <w:rsid w:val="03AD99FD"/>
    <w:rsid w:val="03CDB67B"/>
    <w:rsid w:val="03D90131"/>
    <w:rsid w:val="0498AD8C"/>
    <w:rsid w:val="04A8C19D"/>
    <w:rsid w:val="04E33967"/>
    <w:rsid w:val="0512D6AC"/>
    <w:rsid w:val="052BACB2"/>
    <w:rsid w:val="05353BDA"/>
    <w:rsid w:val="05549312"/>
    <w:rsid w:val="056D0169"/>
    <w:rsid w:val="05AFB5FD"/>
    <w:rsid w:val="05BE1C84"/>
    <w:rsid w:val="05EAA37B"/>
    <w:rsid w:val="061136CF"/>
    <w:rsid w:val="065AB82B"/>
    <w:rsid w:val="06955B62"/>
    <w:rsid w:val="06E74710"/>
    <w:rsid w:val="0756264B"/>
    <w:rsid w:val="075AD6C3"/>
    <w:rsid w:val="07A50EAA"/>
    <w:rsid w:val="07BB6E27"/>
    <w:rsid w:val="07CD3E74"/>
    <w:rsid w:val="07F53DFA"/>
    <w:rsid w:val="07FAE815"/>
    <w:rsid w:val="0854C19E"/>
    <w:rsid w:val="086557E5"/>
    <w:rsid w:val="0869F99B"/>
    <w:rsid w:val="088506BC"/>
    <w:rsid w:val="0896245C"/>
    <w:rsid w:val="089F7693"/>
    <w:rsid w:val="08CA24AC"/>
    <w:rsid w:val="08D8BE41"/>
    <w:rsid w:val="08DB5D0C"/>
    <w:rsid w:val="0956BBE6"/>
    <w:rsid w:val="0964CD25"/>
    <w:rsid w:val="0965D48D"/>
    <w:rsid w:val="09690ED5"/>
    <w:rsid w:val="09BA3A8A"/>
    <w:rsid w:val="09CDB366"/>
    <w:rsid w:val="09CF805F"/>
    <w:rsid w:val="09DA386D"/>
    <w:rsid w:val="09F9E911"/>
    <w:rsid w:val="0A357397"/>
    <w:rsid w:val="0A4F6C9C"/>
    <w:rsid w:val="0A8764FB"/>
    <w:rsid w:val="0A918C56"/>
    <w:rsid w:val="0AAA3FD5"/>
    <w:rsid w:val="0AD3A40D"/>
    <w:rsid w:val="0AFE0E92"/>
    <w:rsid w:val="0B2831D2"/>
    <w:rsid w:val="0B7D0A5A"/>
    <w:rsid w:val="0C52C3C2"/>
    <w:rsid w:val="0C5FFDF1"/>
    <w:rsid w:val="0C6E3BD5"/>
    <w:rsid w:val="0C8F973F"/>
    <w:rsid w:val="0D116BB1"/>
    <w:rsid w:val="0D3E77F5"/>
    <w:rsid w:val="0D460525"/>
    <w:rsid w:val="0D69FA9D"/>
    <w:rsid w:val="0D923BBE"/>
    <w:rsid w:val="0DCD3C00"/>
    <w:rsid w:val="0DD2D168"/>
    <w:rsid w:val="0DEE2BD8"/>
    <w:rsid w:val="0E02F5D8"/>
    <w:rsid w:val="0E7E7B1A"/>
    <w:rsid w:val="0E88D272"/>
    <w:rsid w:val="0F44311F"/>
    <w:rsid w:val="0FC42EF8"/>
    <w:rsid w:val="101D1114"/>
    <w:rsid w:val="109905A4"/>
    <w:rsid w:val="10A6C208"/>
    <w:rsid w:val="10CD6E82"/>
    <w:rsid w:val="10D6EC2F"/>
    <w:rsid w:val="114DA43E"/>
    <w:rsid w:val="11E76A07"/>
    <w:rsid w:val="122EC936"/>
    <w:rsid w:val="12629B48"/>
    <w:rsid w:val="12B3AB97"/>
    <w:rsid w:val="131E966E"/>
    <w:rsid w:val="1327246C"/>
    <w:rsid w:val="134B8C08"/>
    <w:rsid w:val="134FE109"/>
    <w:rsid w:val="1390F7DC"/>
    <w:rsid w:val="139A3A7C"/>
    <w:rsid w:val="13A95F36"/>
    <w:rsid w:val="13D04A8F"/>
    <w:rsid w:val="13E749D4"/>
    <w:rsid w:val="143D8909"/>
    <w:rsid w:val="143E033D"/>
    <w:rsid w:val="14468127"/>
    <w:rsid w:val="14A98AB0"/>
    <w:rsid w:val="14C5B52C"/>
    <w:rsid w:val="14F9B95B"/>
    <w:rsid w:val="150CC44B"/>
    <w:rsid w:val="1511B3E8"/>
    <w:rsid w:val="151E8B22"/>
    <w:rsid w:val="1572A956"/>
    <w:rsid w:val="1580A78F"/>
    <w:rsid w:val="1586F222"/>
    <w:rsid w:val="1589CCE9"/>
    <w:rsid w:val="15B0D61E"/>
    <w:rsid w:val="15BFE5EE"/>
    <w:rsid w:val="161307E2"/>
    <w:rsid w:val="166D6271"/>
    <w:rsid w:val="16B0F53C"/>
    <w:rsid w:val="16C1A0A3"/>
    <w:rsid w:val="16C40C74"/>
    <w:rsid w:val="16E9371C"/>
    <w:rsid w:val="176D72E7"/>
    <w:rsid w:val="177332D3"/>
    <w:rsid w:val="17741E46"/>
    <w:rsid w:val="17ADB2F1"/>
    <w:rsid w:val="17D225FF"/>
    <w:rsid w:val="17E85904"/>
    <w:rsid w:val="17FD0F0A"/>
    <w:rsid w:val="1820565E"/>
    <w:rsid w:val="1876707C"/>
    <w:rsid w:val="18B366B8"/>
    <w:rsid w:val="193B599B"/>
    <w:rsid w:val="1967E782"/>
    <w:rsid w:val="19A0CD76"/>
    <w:rsid w:val="19AEBEB2"/>
    <w:rsid w:val="19B4B219"/>
    <w:rsid w:val="19BA3F6A"/>
    <w:rsid w:val="19E43BAA"/>
    <w:rsid w:val="19F5DE5B"/>
    <w:rsid w:val="1A1CD081"/>
    <w:rsid w:val="1AA4201C"/>
    <w:rsid w:val="1AC32281"/>
    <w:rsid w:val="1AC6A097"/>
    <w:rsid w:val="1AC7DEFD"/>
    <w:rsid w:val="1ADF13C6"/>
    <w:rsid w:val="1AFEDE36"/>
    <w:rsid w:val="1B4CA00E"/>
    <w:rsid w:val="1B66CF62"/>
    <w:rsid w:val="1B8C8509"/>
    <w:rsid w:val="1BF93C67"/>
    <w:rsid w:val="1C27DCBC"/>
    <w:rsid w:val="1C46EC12"/>
    <w:rsid w:val="1C793CBB"/>
    <w:rsid w:val="1C91C771"/>
    <w:rsid w:val="1C9DA22B"/>
    <w:rsid w:val="1D283707"/>
    <w:rsid w:val="1D38C0B0"/>
    <w:rsid w:val="1DA44315"/>
    <w:rsid w:val="1DF1742E"/>
    <w:rsid w:val="1E43EE10"/>
    <w:rsid w:val="1E8ABDE6"/>
    <w:rsid w:val="1EACC4B2"/>
    <w:rsid w:val="1EBF2969"/>
    <w:rsid w:val="1EE0F998"/>
    <w:rsid w:val="1EFCE9E8"/>
    <w:rsid w:val="1F31A543"/>
    <w:rsid w:val="1F5CBFA6"/>
    <w:rsid w:val="1F99F38D"/>
    <w:rsid w:val="1FF65A3B"/>
    <w:rsid w:val="200E132E"/>
    <w:rsid w:val="2074F79C"/>
    <w:rsid w:val="207C05CE"/>
    <w:rsid w:val="20EDF654"/>
    <w:rsid w:val="211C54B8"/>
    <w:rsid w:val="2129835C"/>
    <w:rsid w:val="214417A0"/>
    <w:rsid w:val="217D6508"/>
    <w:rsid w:val="2191059B"/>
    <w:rsid w:val="21BDCD85"/>
    <w:rsid w:val="21C398CC"/>
    <w:rsid w:val="21F3DA5B"/>
    <w:rsid w:val="220392F5"/>
    <w:rsid w:val="22282D73"/>
    <w:rsid w:val="2232BE03"/>
    <w:rsid w:val="226B0E48"/>
    <w:rsid w:val="227630C9"/>
    <w:rsid w:val="2283720C"/>
    <w:rsid w:val="22B65E95"/>
    <w:rsid w:val="22C9DDC8"/>
    <w:rsid w:val="22F914E7"/>
    <w:rsid w:val="23019A41"/>
    <w:rsid w:val="233F683E"/>
    <w:rsid w:val="237AC98B"/>
    <w:rsid w:val="237CC858"/>
    <w:rsid w:val="2382133E"/>
    <w:rsid w:val="2396A3FB"/>
    <w:rsid w:val="23CC0D41"/>
    <w:rsid w:val="23F2F122"/>
    <w:rsid w:val="241BEF1F"/>
    <w:rsid w:val="24684248"/>
    <w:rsid w:val="2486F617"/>
    <w:rsid w:val="251EFB08"/>
    <w:rsid w:val="254DD072"/>
    <w:rsid w:val="257EED3E"/>
    <w:rsid w:val="259A97CA"/>
    <w:rsid w:val="25C00534"/>
    <w:rsid w:val="26514C9A"/>
    <w:rsid w:val="266BC719"/>
    <w:rsid w:val="2685517F"/>
    <w:rsid w:val="26D9551A"/>
    <w:rsid w:val="270967AA"/>
    <w:rsid w:val="277119A7"/>
    <w:rsid w:val="27772296"/>
    <w:rsid w:val="28168A08"/>
    <w:rsid w:val="2828D98C"/>
    <w:rsid w:val="2840CA02"/>
    <w:rsid w:val="286BFF4D"/>
    <w:rsid w:val="2872CA07"/>
    <w:rsid w:val="28C4AEB4"/>
    <w:rsid w:val="28D008F0"/>
    <w:rsid w:val="28DB8E64"/>
    <w:rsid w:val="28DB9674"/>
    <w:rsid w:val="29F7C1EF"/>
    <w:rsid w:val="2A1578CC"/>
    <w:rsid w:val="2A262A76"/>
    <w:rsid w:val="2A62122F"/>
    <w:rsid w:val="2A62A1D1"/>
    <w:rsid w:val="2A7766D5"/>
    <w:rsid w:val="2A80113C"/>
    <w:rsid w:val="2A830BA4"/>
    <w:rsid w:val="2ABA6399"/>
    <w:rsid w:val="2AD28850"/>
    <w:rsid w:val="2B5081FC"/>
    <w:rsid w:val="2B5894EF"/>
    <w:rsid w:val="2BBC16FF"/>
    <w:rsid w:val="2C0D1D10"/>
    <w:rsid w:val="2C582F0A"/>
    <w:rsid w:val="2C5ABC5A"/>
    <w:rsid w:val="2C6247EF"/>
    <w:rsid w:val="2D2DA05F"/>
    <w:rsid w:val="2D33C91E"/>
    <w:rsid w:val="2D5DE996"/>
    <w:rsid w:val="2D7E4BF7"/>
    <w:rsid w:val="2D8FF6C0"/>
    <w:rsid w:val="2D9613C9"/>
    <w:rsid w:val="2D9C7640"/>
    <w:rsid w:val="2E5660C0"/>
    <w:rsid w:val="2E5C75B7"/>
    <w:rsid w:val="2E5EEF51"/>
    <w:rsid w:val="2EA61E6D"/>
    <w:rsid w:val="2EB489A4"/>
    <w:rsid w:val="2ECAD602"/>
    <w:rsid w:val="2EDD0A9E"/>
    <w:rsid w:val="2F1F1AEF"/>
    <w:rsid w:val="2F2A39C5"/>
    <w:rsid w:val="2F2CB868"/>
    <w:rsid w:val="2F652F76"/>
    <w:rsid w:val="3043362E"/>
    <w:rsid w:val="3043FEA7"/>
    <w:rsid w:val="308CE5BF"/>
    <w:rsid w:val="30F4A14D"/>
    <w:rsid w:val="3110D52E"/>
    <w:rsid w:val="311A3F4E"/>
    <w:rsid w:val="311FC797"/>
    <w:rsid w:val="319AFC4F"/>
    <w:rsid w:val="31BA7AB9"/>
    <w:rsid w:val="31F17613"/>
    <w:rsid w:val="31FB4BD7"/>
    <w:rsid w:val="3230BED6"/>
    <w:rsid w:val="32735D9C"/>
    <w:rsid w:val="3280007C"/>
    <w:rsid w:val="32B65A3E"/>
    <w:rsid w:val="32E0029D"/>
    <w:rsid w:val="32FE0593"/>
    <w:rsid w:val="336A920F"/>
    <w:rsid w:val="338CDA43"/>
    <w:rsid w:val="33940444"/>
    <w:rsid w:val="339A9816"/>
    <w:rsid w:val="33AE0087"/>
    <w:rsid w:val="347FBC98"/>
    <w:rsid w:val="348DBE7C"/>
    <w:rsid w:val="34B8F467"/>
    <w:rsid w:val="34C14F60"/>
    <w:rsid w:val="34EE014F"/>
    <w:rsid w:val="358DD233"/>
    <w:rsid w:val="35BEF817"/>
    <w:rsid w:val="362E63FC"/>
    <w:rsid w:val="363F2015"/>
    <w:rsid w:val="36491D44"/>
    <w:rsid w:val="37057FCF"/>
    <w:rsid w:val="376D8AE3"/>
    <w:rsid w:val="376F98CD"/>
    <w:rsid w:val="377DAC31"/>
    <w:rsid w:val="37D3DA37"/>
    <w:rsid w:val="38441A19"/>
    <w:rsid w:val="388171AA"/>
    <w:rsid w:val="3897680C"/>
    <w:rsid w:val="38986D96"/>
    <w:rsid w:val="38A64D65"/>
    <w:rsid w:val="38B18048"/>
    <w:rsid w:val="38BF4FCA"/>
    <w:rsid w:val="38CBB9B7"/>
    <w:rsid w:val="38E0166F"/>
    <w:rsid w:val="3917A73B"/>
    <w:rsid w:val="39359DDF"/>
    <w:rsid w:val="3969DCF4"/>
    <w:rsid w:val="397EDB8A"/>
    <w:rsid w:val="398EED15"/>
    <w:rsid w:val="39E37FFF"/>
    <w:rsid w:val="39E41393"/>
    <w:rsid w:val="3A576E33"/>
    <w:rsid w:val="3A5AE77B"/>
    <w:rsid w:val="3A99B6B0"/>
    <w:rsid w:val="3ADFD23A"/>
    <w:rsid w:val="3AF9DF1D"/>
    <w:rsid w:val="3B29C78C"/>
    <w:rsid w:val="3B3A6F0B"/>
    <w:rsid w:val="3B57A81B"/>
    <w:rsid w:val="3B5D2004"/>
    <w:rsid w:val="3BD06D33"/>
    <w:rsid w:val="3BD80057"/>
    <w:rsid w:val="3BE6F5FB"/>
    <w:rsid w:val="3C0BDB88"/>
    <w:rsid w:val="3C7B53FC"/>
    <w:rsid w:val="3CB3E3A7"/>
    <w:rsid w:val="3CB8837B"/>
    <w:rsid w:val="3D065AF5"/>
    <w:rsid w:val="3D0EAB4A"/>
    <w:rsid w:val="3D1A01D2"/>
    <w:rsid w:val="3D1C3CA9"/>
    <w:rsid w:val="3D264A57"/>
    <w:rsid w:val="3D5E091D"/>
    <w:rsid w:val="3D6A19B3"/>
    <w:rsid w:val="3DCC1BBC"/>
    <w:rsid w:val="3DE62A9C"/>
    <w:rsid w:val="3DF64FD3"/>
    <w:rsid w:val="3E119D00"/>
    <w:rsid w:val="3E2F2221"/>
    <w:rsid w:val="3E38E26D"/>
    <w:rsid w:val="3E9E8D66"/>
    <w:rsid w:val="3EB39015"/>
    <w:rsid w:val="3F094B4E"/>
    <w:rsid w:val="3F5D2ED1"/>
    <w:rsid w:val="4010FCC1"/>
    <w:rsid w:val="40423DA0"/>
    <w:rsid w:val="40643948"/>
    <w:rsid w:val="409C62E5"/>
    <w:rsid w:val="40DAB46B"/>
    <w:rsid w:val="40ECCF4B"/>
    <w:rsid w:val="41270D2C"/>
    <w:rsid w:val="41299335"/>
    <w:rsid w:val="41383855"/>
    <w:rsid w:val="42922F38"/>
    <w:rsid w:val="43293ECD"/>
    <w:rsid w:val="4357AA06"/>
    <w:rsid w:val="435880D8"/>
    <w:rsid w:val="435A3453"/>
    <w:rsid w:val="4370A5F2"/>
    <w:rsid w:val="43BD7068"/>
    <w:rsid w:val="43E297D1"/>
    <w:rsid w:val="43E472E3"/>
    <w:rsid w:val="4410ACDA"/>
    <w:rsid w:val="445CE637"/>
    <w:rsid w:val="447C8F82"/>
    <w:rsid w:val="448EB760"/>
    <w:rsid w:val="44A72F4F"/>
    <w:rsid w:val="44BC1274"/>
    <w:rsid w:val="44BD45A4"/>
    <w:rsid w:val="454FF998"/>
    <w:rsid w:val="45949787"/>
    <w:rsid w:val="45B969D9"/>
    <w:rsid w:val="45C394EA"/>
    <w:rsid w:val="45DAE554"/>
    <w:rsid w:val="45FA116B"/>
    <w:rsid w:val="46BA38FD"/>
    <w:rsid w:val="46ED4AA6"/>
    <w:rsid w:val="4786E281"/>
    <w:rsid w:val="478B0F13"/>
    <w:rsid w:val="47B158A2"/>
    <w:rsid w:val="47BE01C1"/>
    <w:rsid w:val="480FC6E5"/>
    <w:rsid w:val="4811F564"/>
    <w:rsid w:val="481D75BD"/>
    <w:rsid w:val="482E00B5"/>
    <w:rsid w:val="48450A0E"/>
    <w:rsid w:val="48589ADF"/>
    <w:rsid w:val="487FE963"/>
    <w:rsid w:val="48BDF5FD"/>
    <w:rsid w:val="490F3416"/>
    <w:rsid w:val="4914F257"/>
    <w:rsid w:val="491D3DD4"/>
    <w:rsid w:val="4937E1CB"/>
    <w:rsid w:val="49393226"/>
    <w:rsid w:val="496F6110"/>
    <w:rsid w:val="4983C926"/>
    <w:rsid w:val="49A63771"/>
    <w:rsid w:val="49E34BBB"/>
    <w:rsid w:val="49E7C218"/>
    <w:rsid w:val="49F9C821"/>
    <w:rsid w:val="4A038E81"/>
    <w:rsid w:val="4A0F58DD"/>
    <w:rsid w:val="4A5FFD69"/>
    <w:rsid w:val="4A6FCC13"/>
    <w:rsid w:val="4AD150A7"/>
    <w:rsid w:val="4AE058AA"/>
    <w:rsid w:val="4AF40428"/>
    <w:rsid w:val="4B145426"/>
    <w:rsid w:val="4B1A3809"/>
    <w:rsid w:val="4B74EABF"/>
    <w:rsid w:val="4B800EE4"/>
    <w:rsid w:val="4B89573E"/>
    <w:rsid w:val="4B987345"/>
    <w:rsid w:val="4BB4738D"/>
    <w:rsid w:val="4BB5B176"/>
    <w:rsid w:val="4BD5107E"/>
    <w:rsid w:val="4BE5A3EE"/>
    <w:rsid w:val="4BF32B6B"/>
    <w:rsid w:val="4C1F83E5"/>
    <w:rsid w:val="4C205EE3"/>
    <w:rsid w:val="4C8B360E"/>
    <w:rsid w:val="4D0424FF"/>
    <w:rsid w:val="4D254B60"/>
    <w:rsid w:val="4D7046D6"/>
    <w:rsid w:val="4DFA59C4"/>
    <w:rsid w:val="4E07CD7B"/>
    <w:rsid w:val="4E336297"/>
    <w:rsid w:val="4E40C85F"/>
    <w:rsid w:val="4EB0B7C6"/>
    <w:rsid w:val="4EEF2AE7"/>
    <w:rsid w:val="4F13152D"/>
    <w:rsid w:val="4F31D26A"/>
    <w:rsid w:val="4F505242"/>
    <w:rsid w:val="4F580463"/>
    <w:rsid w:val="4F673B26"/>
    <w:rsid w:val="4F882049"/>
    <w:rsid w:val="4FCA2918"/>
    <w:rsid w:val="4FEDABA3"/>
    <w:rsid w:val="500A85F8"/>
    <w:rsid w:val="505698BD"/>
    <w:rsid w:val="50DDE3F8"/>
    <w:rsid w:val="510E9184"/>
    <w:rsid w:val="515CB3DE"/>
    <w:rsid w:val="515D4460"/>
    <w:rsid w:val="51B42535"/>
    <w:rsid w:val="51E6CD64"/>
    <w:rsid w:val="51F0441A"/>
    <w:rsid w:val="5273C769"/>
    <w:rsid w:val="5273CC09"/>
    <w:rsid w:val="5284CEFC"/>
    <w:rsid w:val="52C1E1E0"/>
    <w:rsid w:val="52D4F2CB"/>
    <w:rsid w:val="52E11BA0"/>
    <w:rsid w:val="531248AF"/>
    <w:rsid w:val="53B8116B"/>
    <w:rsid w:val="54034DB5"/>
    <w:rsid w:val="5414516A"/>
    <w:rsid w:val="5448D06B"/>
    <w:rsid w:val="54548C2B"/>
    <w:rsid w:val="549C2335"/>
    <w:rsid w:val="54EBCB50"/>
    <w:rsid w:val="554FEBD5"/>
    <w:rsid w:val="5553E1CC"/>
    <w:rsid w:val="55878068"/>
    <w:rsid w:val="558DB03A"/>
    <w:rsid w:val="55A7CCC4"/>
    <w:rsid w:val="55BB7812"/>
    <w:rsid w:val="55C3C81C"/>
    <w:rsid w:val="55E4A0CC"/>
    <w:rsid w:val="561D9CB8"/>
    <w:rsid w:val="5620DA8E"/>
    <w:rsid w:val="562322E1"/>
    <w:rsid w:val="566808DA"/>
    <w:rsid w:val="567C126B"/>
    <w:rsid w:val="56BD01CB"/>
    <w:rsid w:val="571D21D5"/>
    <w:rsid w:val="575DF950"/>
    <w:rsid w:val="5770A5C0"/>
    <w:rsid w:val="57DC4F29"/>
    <w:rsid w:val="57DDB71C"/>
    <w:rsid w:val="57EDFFBF"/>
    <w:rsid w:val="57F63BC1"/>
    <w:rsid w:val="581749BA"/>
    <w:rsid w:val="584907CB"/>
    <w:rsid w:val="584EE253"/>
    <w:rsid w:val="58976AE5"/>
    <w:rsid w:val="590B63E3"/>
    <w:rsid w:val="59704726"/>
    <w:rsid w:val="597C8625"/>
    <w:rsid w:val="5997BD81"/>
    <w:rsid w:val="59BAA432"/>
    <w:rsid w:val="5A23E50E"/>
    <w:rsid w:val="5A583800"/>
    <w:rsid w:val="5A67B1BD"/>
    <w:rsid w:val="5A86C608"/>
    <w:rsid w:val="5ABBDB6E"/>
    <w:rsid w:val="5AD60B26"/>
    <w:rsid w:val="5AE27706"/>
    <w:rsid w:val="5B26BEB6"/>
    <w:rsid w:val="5B59902E"/>
    <w:rsid w:val="5B6D8E4B"/>
    <w:rsid w:val="5C0BB669"/>
    <w:rsid w:val="5C18C39D"/>
    <w:rsid w:val="5C5A494E"/>
    <w:rsid w:val="5CAC8E55"/>
    <w:rsid w:val="5CB1D5F6"/>
    <w:rsid w:val="5CD02480"/>
    <w:rsid w:val="5CE3B05F"/>
    <w:rsid w:val="5D283A3A"/>
    <w:rsid w:val="5D28E163"/>
    <w:rsid w:val="5D382C6F"/>
    <w:rsid w:val="5D3D18F3"/>
    <w:rsid w:val="5D57F71D"/>
    <w:rsid w:val="5D99D273"/>
    <w:rsid w:val="5DC332B7"/>
    <w:rsid w:val="5DEAD2E8"/>
    <w:rsid w:val="5DF708BF"/>
    <w:rsid w:val="5E0E4E67"/>
    <w:rsid w:val="5E158810"/>
    <w:rsid w:val="5E8E6E52"/>
    <w:rsid w:val="5E9EED90"/>
    <w:rsid w:val="5ED33408"/>
    <w:rsid w:val="5EED9335"/>
    <w:rsid w:val="5F159348"/>
    <w:rsid w:val="5F1B2998"/>
    <w:rsid w:val="5F498106"/>
    <w:rsid w:val="5F518785"/>
    <w:rsid w:val="5F573FFD"/>
    <w:rsid w:val="5F6213C8"/>
    <w:rsid w:val="5F757E62"/>
    <w:rsid w:val="60404912"/>
    <w:rsid w:val="604BFA54"/>
    <w:rsid w:val="6081774C"/>
    <w:rsid w:val="60B2E782"/>
    <w:rsid w:val="60B9BEA1"/>
    <w:rsid w:val="60F8180D"/>
    <w:rsid w:val="612F0645"/>
    <w:rsid w:val="614FA9E7"/>
    <w:rsid w:val="617D117E"/>
    <w:rsid w:val="61E7CAB5"/>
    <w:rsid w:val="61E9FBB3"/>
    <w:rsid w:val="624926EC"/>
    <w:rsid w:val="6264DE2F"/>
    <w:rsid w:val="62A88BB6"/>
    <w:rsid w:val="62D3A022"/>
    <w:rsid w:val="633AA0A7"/>
    <w:rsid w:val="634F4EE3"/>
    <w:rsid w:val="637589CB"/>
    <w:rsid w:val="63BD87EC"/>
    <w:rsid w:val="640A7203"/>
    <w:rsid w:val="6431F7EC"/>
    <w:rsid w:val="643DD288"/>
    <w:rsid w:val="6466CBEB"/>
    <w:rsid w:val="646E738F"/>
    <w:rsid w:val="65109C2B"/>
    <w:rsid w:val="669EE1FF"/>
    <w:rsid w:val="66A1E53B"/>
    <w:rsid w:val="66F8007D"/>
    <w:rsid w:val="6739C7A8"/>
    <w:rsid w:val="675BF018"/>
    <w:rsid w:val="6776A6D6"/>
    <w:rsid w:val="6786D13F"/>
    <w:rsid w:val="67AA868E"/>
    <w:rsid w:val="67B94434"/>
    <w:rsid w:val="67CB633E"/>
    <w:rsid w:val="67D2CFE9"/>
    <w:rsid w:val="682F867B"/>
    <w:rsid w:val="684455CF"/>
    <w:rsid w:val="68667266"/>
    <w:rsid w:val="687EE13D"/>
    <w:rsid w:val="688A1F81"/>
    <w:rsid w:val="68B865A6"/>
    <w:rsid w:val="691487E3"/>
    <w:rsid w:val="692C2B23"/>
    <w:rsid w:val="695A182D"/>
    <w:rsid w:val="69C5159D"/>
    <w:rsid w:val="69E4CEE0"/>
    <w:rsid w:val="6A08AF58"/>
    <w:rsid w:val="6A4B98C0"/>
    <w:rsid w:val="6A51B688"/>
    <w:rsid w:val="6ADCBC9E"/>
    <w:rsid w:val="6ADDCE56"/>
    <w:rsid w:val="6B52CB25"/>
    <w:rsid w:val="6B5ED7D3"/>
    <w:rsid w:val="6B9796A0"/>
    <w:rsid w:val="6BD844C2"/>
    <w:rsid w:val="6C244C42"/>
    <w:rsid w:val="6C4DA9B2"/>
    <w:rsid w:val="6CD13C65"/>
    <w:rsid w:val="6CD7727B"/>
    <w:rsid w:val="6CEB052A"/>
    <w:rsid w:val="6CEE9B86"/>
    <w:rsid w:val="6D63DCA4"/>
    <w:rsid w:val="6D6AA467"/>
    <w:rsid w:val="6D8BB8C9"/>
    <w:rsid w:val="6DA556AF"/>
    <w:rsid w:val="6DD258F4"/>
    <w:rsid w:val="6DDC4002"/>
    <w:rsid w:val="6E0F84F2"/>
    <w:rsid w:val="6E4C5F01"/>
    <w:rsid w:val="6E61457F"/>
    <w:rsid w:val="6EB452DE"/>
    <w:rsid w:val="6EB53AAA"/>
    <w:rsid w:val="6F0A275A"/>
    <w:rsid w:val="6F1EC63A"/>
    <w:rsid w:val="6F802A69"/>
    <w:rsid w:val="6FB63300"/>
    <w:rsid w:val="6FDA14C8"/>
    <w:rsid w:val="6FE2881E"/>
    <w:rsid w:val="6FF15EEA"/>
    <w:rsid w:val="6FFD1F84"/>
    <w:rsid w:val="70909FB6"/>
    <w:rsid w:val="70941195"/>
    <w:rsid w:val="7152F766"/>
    <w:rsid w:val="71D88E79"/>
    <w:rsid w:val="72252AAB"/>
    <w:rsid w:val="7226BDD9"/>
    <w:rsid w:val="726B22D4"/>
    <w:rsid w:val="727FC518"/>
    <w:rsid w:val="72BDA117"/>
    <w:rsid w:val="72D552D8"/>
    <w:rsid w:val="72EA5067"/>
    <w:rsid w:val="72EF6584"/>
    <w:rsid w:val="73224CD9"/>
    <w:rsid w:val="7348AED4"/>
    <w:rsid w:val="735DFD71"/>
    <w:rsid w:val="737D9893"/>
    <w:rsid w:val="73835AAE"/>
    <w:rsid w:val="7386BC63"/>
    <w:rsid w:val="73A6464F"/>
    <w:rsid w:val="73B547B7"/>
    <w:rsid w:val="73CA6BC7"/>
    <w:rsid w:val="73FBFE09"/>
    <w:rsid w:val="74429697"/>
    <w:rsid w:val="7493F6B7"/>
    <w:rsid w:val="749C73FC"/>
    <w:rsid w:val="750114B6"/>
    <w:rsid w:val="7537BD6F"/>
    <w:rsid w:val="7541FCD5"/>
    <w:rsid w:val="75FF5104"/>
    <w:rsid w:val="764F82FD"/>
    <w:rsid w:val="765B4505"/>
    <w:rsid w:val="767BF6E3"/>
    <w:rsid w:val="76AEC4B5"/>
    <w:rsid w:val="76D489A0"/>
    <w:rsid w:val="76DD5D45"/>
    <w:rsid w:val="771E39A5"/>
    <w:rsid w:val="774869AD"/>
    <w:rsid w:val="77A8D3E9"/>
    <w:rsid w:val="77B1AD61"/>
    <w:rsid w:val="77C28D57"/>
    <w:rsid w:val="780C7036"/>
    <w:rsid w:val="780E0596"/>
    <w:rsid w:val="7833394D"/>
    <w:rsid w:val="786105CB"/>
    <w:rsid w:val="786D1F17"/>
    <w:rsid w:val="7884259D"/>
    <w:rsid w:val="7886AEA6"/>
    <w:rsid w:val="7889DC9A"/>
    <w:rsid w:val="7896B9DA"/>
    <w:rsid w:val="78A1ECF5"/>
    <w:rsid w:val="78C104E4"/>
    <w:rsid w:val="78D95D9A"/>
    <w:rsid w:val="78E6C14D"/>
    <w:rsid w:val="78F9CDE6"/>
    <w:rsid w:val="78FB5323"/>
    <w:rsid w:val="790085A9"/>
    <w:rsid w:val="79316036"/>
    <w:rsid w:val="794707AE"/>
    <w:rsid w:val="79A4DCDD"/>
    <w:rsid w:val="79E42EF7"/>
    <w:rsid w:val="7A252873"/>
    <w:rsid w:val="7A2ED1B3"/>
    <w:rsid w:val="7A776CD7"/>
    <w:rsid w:val="7A8AD93B"/>
    <w:rsid w:val="7AA5F706"/>
    <w:rsid w:val="7AF4B477"/>
    <w:rsid w:val="7B1917F2"/>
    <w:rsid w:val="7B50A6A7"/>
    <w:rsid w:val="7B789874"/>
    <w:rsid w:val="7B7965CE"/>
    <w:rsid w:val="7C32F3E5"/>
    <w:rsid w:val="7D04129A"/>
    <w:rsid w:val="7D0B4314"/>
    <w:rsid w:val="7D5F6FE1"/>
    <w:rsid w:val="7D754AF7"/>
    <w:rsid w:val="7DDFF63E"/>
    <w:rsid w:val="7DF5F3A7"/>
    <w:rsid w:val="7E481EB3"/>
    <w:rsid w:val="7E4F22BF"/>
    <w:rsid w:val="7EA93FF7"/>
    <w:rsid w:val="7EF28A44"/>
    <w:rsid w:val="7FECB528"/>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8EABEE"/>
  <w15:docId w15:val="{359BD249-73D5-460E-B8AF-3B11E18CF5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166F6E"/>
    <w:pPr>
      <w:spacing w:after="0" w:line="288" w:lineRule="auto"/>
      <w:jc w:val="both"/>
    </w:pPr>
    <w:rPr>
      <w:rFonts w:ascii="Tahoma" w:eastAsia="Times New Roman" w:hAnsi="Tahoma" w:cs="Times New Roman"/>
      <w:sz w:val="20"/>
      <w:szCs w:val="20"/>
      <w:lang w:eastAsia="sl-SI"/>
    </w:rPr>
  </w:style>
  <w:style w:type="paragraph" w:styleId="Naslov1">
    <w:name w:val="heading 1"/>
    <w:basedOn w:val="Navaden"/>
    <w:next w:val="Navaden"/>
    <w:link w:val="Naslov1Znak"/>
    <w:autoRedefine/>
    <w:qFormat/>
    <w:rsid w:val="00050D7D"/>
    <w:pPr>
      <w:keepNext/>
      <w:keepLines/>
      <w:numPr>
        <w:numId w:val="13"/>
      </w:numPr>
      <w:spacing w:before="240" w:line="264" w:lineRule="auto"/>
      <w:outlineLvl w:val="0"/>
    </w:pPr>
    <w:rPr>
      <w:rFonts w:ascii="Verdana" w:hAnsi="Verdana"/>
      <w:b/>
      <w:kern w:val="28"/>
      <w:sz w:val="22"/>
      <w:szCs w:val="24"/>
    </w:rPr>
  </w:style>
  <w:style w:type="paragraph" w:styleId="Naslov2">
    <w:name w:val="heading 2"/>
    <w:basedOn w:val="Navaden"/>
    <w:next w:val="Navaden"/>
    <w:link w:val="Naslov2Znak"/>
    <w:autoRedefine/>
    <w:qFormat/>
    <w:rsid w:val="00AB139A"/>
    <w:pPr>
      <w:keepNext/>
      <w:keepLines/>
      <w:numPr>
        <w:ilvl w:val="1"/>
        <w:numId w:val="2"/>
      </w:numPr>
      <w:spacing w:before="240" w:after="240"/>
      <w:outlineLvl w:val="1"/>
    </w:pPr>
    <w:rPr>
      <w:rFonts w:ascii="Arial" w:hAnsi="Arial"/>
      <w:b/>
      <w:sz w:val="21"/>
      <w:szCs w:val="22"/>
    </w:rPr>
  </w:style>
  <w:style w:type="paragraph" w:styleId="Naslov3">
    <w:name w:val="heading 3"/>
    <w:basedOn w:val="Navaden"/>
    <w:next w:val="Navaden"/>
    <w:link w:val="Naslov3Znak"/>
    <w:autoRedefine/>
    <w:qFormat/>
    <w:rsid w:val="00C52D7F"/>
    <w:pPr>
      <w:keepNext/>
      <w:keepLines/>
      <w:numPr>
        <w:ilvl w:val="2"/>
        <w:numId w:val="2"/>
      </w:numPr>
      <w:spacing w:before="240" w:after="240"/>
      <w:outlineLvl w:val="2"/>
    </w:pPr>
    <w:rPr>
      <w:rFonts w:ascii="Verdana" w:hAnsi="Verdana"/>
      <w:b/>
      <w:szCs w:val="22"/>
    </w:rPr>
  </w:style>
  <w:style w:type="paragraph" w:styleId="Naslov4">
    <w:name w:val="heading 4"/>
    <w:basedOn w:val="Navaden"/>
    <w:next w:val="Navaden"/>
    <w:link w:val="Naslov4Znak"/>
    <w:qFormat/>
    <w:rsid w:val="00C52D7F"/>
    <w:pPr>
      <w:keepNext/>
      <w:numPr>
        <w:ilvl w:val="3"/>
        <w:numId w:val="2"/>
      </w:numPr>
      <w:spacing w:before="240" w:after="60"/>
      <w:outlineLvl w:val="3"/>
    </w:pPr>
    <w:rPr>
      <w:rFonts w:ascii="Arial" w:hAnsi="Arial"/>
      <w:b/>
    </w:rPr>
  </w:style>
  <w:style w:type="paragraph" w:styleId="Naslov5">
    <w:name w:val="heading 5"/>
    <w:basedOn w:val="Navaden"/>
    <w:next w:val="Navaden"/>
    <w:link w:val="Naslov5Znak"/>
    <w:qFormat/>
    <w:rsid w:val="00C52D7F"/>
    <w:pPr>
      <w:numPr>
        <w:ilvl w:val="4"/>
        <w:numId w:val="2"/>
      </w:numPr>
      <w:spacing w:before="240" w:after="60"/>
      <w:outlineLvl w:val="4"/>
    </w:pPr>
    <w:rPr>
      <w:sz w:val="22"/>
    </w:rPr>
  </w:style>
  <w:style w:type="paragraph" w:styleId="Naslov6">
    <w:name w:val="heading 6"/>
    <w:basedOn w:val="Navaden"/>
    <w:next w:val="Navaden"/>
    <w:link w:val="Naslov6Znak"/>
    <w:qFormat/>
    <w:rsid w:val="00C52D7F"/>
    <w:pPr>
      <w:numPr>
        <w:ilvl w:val="5"/>
        <w:numId w:val="2"/>
      </w:numPr>
      <w:spacing w:before="240" w:after="60"/>
      <w:outlineLvl w:val="5"/>
    </w:pPr>
    <w:rPr>
      <w:rFonts w:ascii="Times New Roman" w:hAnsi="Times New Roman"/>
      <w:b/>
      <w:bCs/>
      <w:sz w:val="22"/>
      <w:szCs w:val="22"/>
    </w:rPr>
  </w:style>
  <w:style w:type="paragraph" w:styleId="Naslov7">
    <w:name w:val="heading 7"/>
    <w:basedOn w:val="Navaden"/>
    <w:next w:val="Navaden"/>
    <w:link w:val="Naslov7Znak"/>
    <w:qFormat/>
    <w:rsid w:val="00C52D7F"/>
    <w:pPr>
      <w:numPr>
        <w:ilvl w:val="6"/>
        <w:numId w:val="2"/>
      </w:numPr>
      <w:spacing w:before="240" w:after="60"/>
      <w:outlineLvl w:val="6"/>
    </w:pPr>
    <w:rPr>
      <w:rFonts w:ascii="Times New Roman" w:hAnsi="Times New Roman"/>
      <w:sz w:val="24"/>
      <w:szCs w:val="24"/>
    </w:rPr>
  </w:style>
  <w:style w:type="paragraph" w:styleId="Naslov8">
    <w:name w:val="heading 8"/>
    <w:basedOn w:val="Navaden"/>
    <w:next w:val="Navaden"/>
    <w:link w:val="Naslov8Znak"/>
    <w:qFormat/>
    <w:rsid w:val="00C52D7F"/>
    <w:pPr>
      <w:numPr>
        <w:ilvl w:val="7"/>
        <w:numId w:val="2"/>
      </w:numPr>
      <w:spacing w:before="240" w:after="60"/>
      <w:outlineLvl w:val="7"/>
    </w:pPr>
    <w:rPr>
      <w:rFonts w:ascii="Times New Roman" w:hAnsi="Times New Roman"/>
      <w:i/>
      <w:iCs/>
      <w:sz w:val="24"/>
      <w:szCs w:val="24"/>
    </w:rPr>
  </w:style>
  <w:style w:type="paragraph" w:styleId="Naslov9">
    <w:name w:val="heading 9"/>
    <w:basedOn w:val="Navaden"/>
    <w:next w:val="Navaden"/>
    <w:link w:val="Naslov9Znak"/>
    <w:qFormat/>
    <w:rsid w:val="00C52D7F"/>
    <w:pPr>
      <w:numPr>
        <w:ilvl w:val="8"/>
        <w:numId w:val="2"/>
      </w:numPr>
      <w:spacing w:before="240" w:after="60"/>
      <w:outlineLvl w:val="8"/>
    </w:pPr>
    <w:rPr>
      <w:rFonts w:ascii="Arial" w:hAnsi="Arial" w:cs="Arial"/>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050D7D"/>
    <w:rPr>
      <w:rFonts w:ascii="Verdana" w:eastAsia="Times New Roman" w:hAnsi="Verdana" w:cs="Times New Roman"/>
      <w:b/>
      <w:kern w:val="28"/>
      <w:szCs w:val="24"/>
      <w:lang w:eastAsia="sl-SI"/>
    </w:rPr>
  </w:style>
  <w:style w:type="character" w:customStyle="1" w:styleId="Naslov2Znak">
    <w:name w:val="Naslov 2 Znak"/>
    <w:basedOn w:val="Privzetapisavaodstavka"/>
    <w:link w:val="Naslov2"/>
    <w:rsid w:val="005A6602"/>
    <w:rPr>
      <w:rFonts w:ascii="Arial" w:eastAsia="Times New Roman" w:hAnsi="Arial" w:cs="Times New Roman"/>
      <w:b/>
      <w:sz w:val="21"/>
      <w:lang w:eastAsia="sl-SI"/>
    </w:rPr>
  </w:style>
  <w:style w:type="character" w:customStyle="1" w:styleId="Naslov3Znak">
    <w:name w:val="Naslov 3 Znak"/>
    <w:basedOn w:val="Privzetapisavaodstavka"/>
    <w:link w:val="Naslov3"/>
    <w:rsid w:val="00C52D7F"/>
    <w:rPr>
      <w:rFonts w:ascii="Verdana" w:eastAsia="Times New Roman" w:hAnsi="Verdana" w:cs="Times New Roman"/>
      <w:b/>
      <w:sz w:val="20"/>
      <w:lang w:eastAsia="sl-SI"/>
    </w:rPr>
  </w:style>
  <w:style w:type="character" w:customStyle="1" w:styleId="Naslov4Znak">
    <w:name w:val="Naslov 4 Znak"/>
    <w:basedOn w:val="Privzetapisavaodstavka"/>
    <w:link w:val="Naslov4"/>
    <w:rsid w:val="00C52D7F"/>
    <w:rPr>
      <w:rFonts w:ascii="Arial" w:eastAsia="Times New Roman" w:hAnsi="Arial" w:cs="Times New Roman"/>
      <w:b/>
      <w:sz w:val="20"/>
      <w:szCs w:val="20"/>
      <w:lang w:eastAsia="sl-SI"/>
    </w:rPr>
  </w:style>
  <w:style w:type="character" w:customStyle="1" w:styleId="Naslov5Znak">
    <w:name w:val="Naslov 5 Znak"/>
    <w:basedOn w:val="Privzetapisavaodstavka"/>
    <w:link w:val="Naslov5"/>
    <w:rsid w:val="00C52D7F"/>
    <w:rPr>
      <w:rFonts w:ascii="Tahoma" w:eastAsia="Times New Roman" w:hAnsi="Tahoma" w:cs="Times New Roman"/>
      <w:szCs w:val="20"/>
      <w:lang w:eastAsia="sl-SI"/>
    </w:rPr>
  </w:style>
  <w:style w:type="character" w:customStyle="1" w:styleId="Naslov6Znak">
    <w:name w:val="Naslov 6 Znak"/>
    <w:basedOn w:val="Privzetapisavaodstavka"/>
    <w:link w:val="Naslov6"/>
    <w:rsid w:val="00C52D7F"/>
    <w:rPr>
      <w:rFonts w:ascii="Times New Roman" w:eastAsia="Times New Roman" w:hAnsi="Times New Roman" w:cs="Times New Roman"/>
      <w:b/>
      <w:bCs/>
      <w:lang w:eastAsia="sl-SI"/>
    </w:rPr>
  </w:style>
  <w:style w:type="character" w:customStyle="1" w:styleId="Naslov7Znak">
    <w:name w:val="Naslov 7 Znak"/>
    <w:basedOn w:val="Privzetapisavaodstavka"/>
    <w:link w:val="Naslov7"/>
    <w:rsid w:val="00C52D7F"/>
    <w:rPr>
      <w:rFonts w:ascii="Times New Roman" w:eastAsia="Times New Roman" w:hAnsi="Times New Roman" w:cs="Times New Roman"/>
      <w:sz w:val="24"/>
      <w:szCs w:val="24"/>
      <w:lang w:eastAsia="sl-SI"/>
    </w:rPr>
  </w:style>
  <w:style w:type="character" w:customStyle="1" w:styleId="Naslov8Znak">
    <w:name w:val="Naslov 8 Znak"/>
    <w:basedOn w:val="Privzetapisavaodstavka"/>
    <w:link w:val="Naslov8"/>
    <w:rsid w:val="00C52D7F"/>
    <w:rPr>
      <w:rFonts w:ascii="Times New Roman" w:eastAsia="Times New Roman" w:hAnsi="Times New Roman" w:cs="Times New Roman"/>
      <w:i/>
      <w:iCs/>
      <w:sz w:val="24"/>
      <w:szCs w:val="24"/>
      <w:lang w:eastAsia="sl-SI"/>
    </w:rPr>
  </w:style>
  <w:style w:type="character" w:customStyle="1" w:styleId="Naslov9Znak">
    <w:name w:val="Naslov 9 Znak"/>
    <w:basedOn w:val="Privzetapisavaodstavka"/>
    <w:link w:val="Naslov9"/>
    <w:rsid w:val="00C52D7F"/>
    <w:rPr>
      <w:rFonts w:ascii="Arial" w:eastAsia="Times New Roman" w:hAnsi="Arial" w:cs="Arial"/>
      <w:lang w:eastAsia="sl-SI"/>
    </w:rPr>
  </w:style>
  <w:style w:type="paragraph" w:styleId="Glava">
    <w:name w:val="header"/>
    <w:basedOn w:val="Navaden"/>
    <w:link w:val="GlavaZnak"/>
    <w:uiPriority w:val="99"/>
    <w:rsid w:val="00C52D7F"/>
    <w:pPr>
      <w:tabs>
        <w:tab w:val="center" w:pos="4536"/>
        <w:tab w:val="right" w:pos="9072"/>
      </w:tabs>
    </w:pPr>
  </w:style>
  <w:style w:type="character" w:customStyle="1" w:styleId="GlavaZnak">
    <w:name w:val="Glava Znak"/>
    <w:basedOn w:val="Privzetapisavaodstavka"/>
    <w:link w:val="Glava"/>
    <w:uiPriority w:val="99"/>
    <w:rsid w:val="00C52D7F"/>
    <w:rPr>
      <w:rFonts w:ascii="Tahoma" w:eastAsia="Times New Roman" w:hAnsi="Tahoma" w:cs="Times New Roman"/>
      <w:sz w:val="20"/>
      <w:szCs w:val="20"/>
      <w:lang w:eastAsia="sl-SI"/>
    </w:rPr>
  </w:style>
  <w:style w:type="paragraph" w:styleId="Noga">
    <w:name w:val="footer"/>
    <w:basedOn w:val="Navaden"/>
    <w:link w:val="NogaZnak"/>
    <w:uiPriority w:val="99"/>
    <w:rsid w:val="00C52D7F"/>
    <w:pPr>
      <w:tabs>
        <w:tab w:val="center" w:pos="4536"/>
        <w:tab w:val="right" w:pos="9072"/>
      </w:tabs>
    </w:pPr>
  </w:style>
  <w:style w:type="character" w:customStyle="1" w:styleId="NogaZnak">
    <w:name w:val="Noga Znak"/>
    <w:basedOn w:val="Privzetapisavaodstavka"/>
    <w:link w:val="Noga"/>
    <w:uiPriority w:val="99"/>
    <w:rsid w:val="00C52D7F"/>
    <w:rPr>
      <w:rFonts w:ascii="Tahoma" w:eastAsia="Times New Roman" w:hAnsi="Tahoma" w:cs="Times New Roman"/>
      <w:sz w:val="20"/>
      <w:szCs w:val="20"/>
      <w:lang w:eastAsia="sl-SI"/>
    </w:rPr>
  </w:style>
  <w:style w:type="paragraph" w:styleId="Odstavekseznama">
    <w:name w:val="List Paragraph"/>
    <w:basedOn w:val="Navaden"/>
    <w:link w:val="OdstavekseznamaZnak"/>
    <w:uiPriority w:val="34"/>
    <w:qFormat/>
    <w:rsid w:val="00C52D7F"/>
    <w:pPr>
      <w:spacing w:line="300" w:lineRule="atLeast"/>
      <w:ind w:left="708"/>
    </w:pPr>
    <w:rPr>
      <w:rFonts w:ascii="Arial" w:hAnsi="Arial"/>
      <w:sz w:val="22"/>
    </w:rPr>
  </w:style>
  <w:style w:type="character" w:styleId="Hiperpovezava">
    <w:name w:val="Hyperlink"/>
    <w:basedOn w:val="Privzetapisavaodstavka"/>
    <w:rsid w:val="00C52D7F"/>
    <w:rPr>
      <w:color w:val="0000FF" w:themeColor="hyperlink"/>
      <w:u w:val="single"/>
    </w:rPr>
  </w:style>
  <w:style w:type="paragraph" w:styleId="Naslov">
    <w:name w:val="Title"/>
    <w:basedOn w:val="Navaden"/>
    <w:link w:val="NaslovZnak"/>
    <w:qFormat/>
    <w:rsid w:val="00C52D7F"/>
    <w:pPr>
      <w:spacing w:line="240" w:lineRule="auto"/>
      <w:jc w:val="center"/>
    </w:pPr>
    <w:rPr>
      <w:rFonts w:ascii="Times New Roman" w:hAnsi="Times New Roman"/>
      <w:b/>
      <w:bCs/>
      <w:sz w:val="28"/>
      <w:szCs w:val="24"/>
    </w:rPr>
  </w:style>
  <w:style w:type="character" w:customStyle="1" w:styleId="NaslovZnak">
    <w:name w:val="Naslov Znak"/>
    <w:basedOn w:val="Privzetapisavaodstavka"/>
    <w:link w:val="Naslov"/>
    <w:rsid w:val="00C52D7F"/>
    <w:rPr>
      <w:rFonts w:ascii="Times New Roman" w:eastAsia="Times New Roman" w:hAnsi="Times New Roman" w:cs="Times New Roman"/>
      <w:b/>
      <w:bCs/>
      <w:sz w:val="28"/>
      <w:szCs w:val="24"/>
      <w:lang w:eastAsia="sl-SI"/>
    </w:rPr>
  </w:style>
  <w:style w:type="paragraph" w:customStyle="1" w:styleId="Para01">
    <w:name w:val="Para 01"/>
    <w:basedOn w:val="Navaden"/>
    <w:qFormat/>
    <w:rsid w:val="00C52D7F"/>
    <w:pPr>
      <w:pBdr>
        <w:top w:val="none" w:sz="8" w:space="0" w:color="auto"/>
        <w:left w:val="none" w:sz="8" w:space="0" w:color="auto"/>
        <w:bottom w:val="none" w:sz="8" w:space="0" w:color="auto"/>
        <w:right w:val="none" w:sz="8" w:space="0" w:color="auto"/>
      </w:pBdr>
      <w:spacing w:line="288" w:lineRule="atLeast"/>
      <w:jc w:val="left"/>
    </w:pPr>
    <w:rPr>
      <w:rFonts w:ascii="Cambria" w:eastAsia="Cambria" w:hAnsi="Cambria" w:cs="Cambria"/>
      <w:color w:val="000000"/>
      <w:sz w:val="24"/>
      <w:szCs w:val="24"/>
    </w:rPr>
  </w:style>
  <w:style w:type="paragraph" w:customStyle="1" w:styleId="Para02">
    <w:name w:val="Para 02"/>
    <w:basedOn w:val="Navaden"/>
    <w:qFormat/>
    <w:rsid w:val="00C52D7F"/>
    <w:pPr>
      <w:spacing w:line="288" w:lineRule="atLeast"/>
    </w:pPr>
    <w:rPr>
      <w:rFonts w:ascii="Calibri" w:eastAsia="Calibri" w:hAnsi="Calibri" w:cs="Calibri"/>
      <w:i/>
      <w:iCs/>
      <w:color w:val="000000"/>
      <w:sz w:val="24"/>
      <w:szCs w:val="24"/>
    </w:rPr>
  </w:style>
  <w:style w:type="paragraph" w:customStyle="1" w:styleId="Para05">
    <w:name w:val="Para 05"/>
    <w:basedOn w:val="Navaden"/>
    <w:qFormat/>
    <w:rsid w:val="00C52D7F"/>
    <w:pPr>
      <w:spacing w:before="119" w:after="119" w:line="288" w:lineRule="atLeast"/>
      <w:jc w:val="center"/>
    </w:pPr>
    <w:rPr>
      <w:rFonts w:ascii="Calibri" w:eastAsia="Calibri" w:hAnsi="Calibri"/>
      <w:b/>
      <w:bCs/>
      <w:i/>
      <w:iCs/>
      <w:color w:val="000000"/>
      <w:sz w:val="24"/>
      <w:szCs w:val="24"/>
    </w:rPr>
  </w:style>
  <w:style w:type="paragraph" w:customStyle="1" w:styleId="Para06">
    <w:name w:val="Para 06"/>
    <w:basedOn w:val="Navaden"/>
    <w:qFormat/>
    <w:rsid w:val="00C52D7F"/>
    <w:pPr>
      <w:spacing w:line="288" w:lineRule="atLeast"/>
    </w:pPr>
    <w:rPr>
      <w:rFonts w:ascii="Calibri" w:eastAsia="Calibri" w:hAnsi="Calibri"/>
      <w:color w:val="000000"/>
      <w:sz w:val="24"/>
      <w:szCs w:val="24"/>
    </w:rPr>
  </w:style>
  <w:style w:type="paragraph" w:styleId="Besedilooblaka">
    <w:name w:val="Balloon Text"/>
    <w:basedOn w:val="Navaden"/>
    <w:link w:val="BesedilooblakaZnak"/>
    <w:uiPriority w:val="99"/>
    <w:semiHidden/>
    <w:unhideWhenUsed/>
    <w:rsid w:val="00C52D7F"/>
    <w:pPr>
      <w:spacing w:line="240" w:lineRule="auto"/>
    </w:pPr>
    <w:rPr>
      <w:rFonts w:cs="Tahoma"/>
      <w:sz w:val="16"/>
      <w:szCs w:val="16"/>
    </w:rPr>
  </w:style>
  <w:style w:type="character" w:customStyle="1" w:styleId="BesedilooblakaZnak">
    <w:name w:val="Besedilo oblačka Znak"/>
    <w:basedOn w:val="Privzetapisavaodstavka"/>
    <w:link w:val="Besedilooblaka"/>
    <w:uiPriority w:val="99"/>
    <w:semiHidden/>
    <w:rsid w:val="00C52D7F"/>
    <w:rPr>
      <w:rFonts w:ascii="Tahoma" w:eastAsia="Times New Roman" w:hAnsi="Tahoma" w:cs="Tahoma"/>
      <w:sz w:val="16"/>
      <w:szCs w:val="16"/>
      <w:lang w:eastAsia="sl-SI"/>
    </w:rPr>
  </w:style>
  <w:style w:type="paragraph" w:styleId="Telobesedila">
    <w:name w:val="Body Text"/>
    <w:basedOn w:val="Navaden"/>
    <w:link w:val="TelobesedilaZnak"/>
    <w:rsid w:val="00CD295C"/>
    <w:pPr>
      <w:spacing w:after="120" w:line="240" w:lineRule="auto"/>
      <w:jc w:val="left"/>
    </w:pPr>
    <w:rPr>
      <w:rFonts w:ascii="Times New Roman" w:hAnsi="Times New Roman"/>
      <w:sz w:val="24"/>
      <w:szCs w:val="24"/>
    </w:rPr>
  </w:style>
  <w:style w:type="character" w:customStyle="1" w:styleId="TelobesedilaZnak">
    <w:name w:val="Telo besedila Znak"/>
    <w:basedOn w:val="Privzetapisavaodstavka"/>
    <w:link w:val="Telobesedila"/>
    <w:rsid w:val="00CD295C"/>
    <w:rPr>
      <w:rFonts w:ascii="Times New Roman" w:eastAsia="Times New Roman" w:hAnsi="Times New Roman" w:cs="Times New Roman"/>
      <w:sz w:val="24"/>
      <w:szCs w:val="24"/>
      <w:lang w:eastAsia="sl-SI"/>
    </w:rPr>
  </w:style>
  <w:style w:type="paragraph" w:customStyle="1" w:styleId="Default">
    <w:name w:val="Default"/>
    <w:rsid w:val="00CD295C"/>
    <w:pPr>
      <w:autoSpaceDE w:val="0"/>
      <w:autoSpaceDN w:val="0"/>
      <w:adjustRightInd w:val="0"/>
      <w:spacing w:after="0" w:line="240" w:lineRule="auto"/>
    </w:pPr>
    <w:rPr>
      <w:rFonts w:ascii="Calibri" w:eastAsia="Times New Roman" w:hAnsi="Calibri" w:cs="Calibri"/>
      <w:color w:val="000000"/>
      <w:sz w:val="24"/>
      <w:szCs w:val="24"/>
      <w:lang w:eastAsia="sl-SI"/>
    </w:rPr>
  </w:style>
  <w:style w:type="character" w:styleId="Pripombasklic">
    <w:name w:val="annotation reference"/>
    <w:basedOn w:val="Privzetapisavaodstavka"/>
    <w:uiPriority w:val="99"/>
    <w:unhideWhenUsed/>
    <w:rsid w:val="00A137C9"/>
    <w:rPr>
      <w:sz w:val="16"/>
      <w:szCs w:val="16"/>
    </w:rPr>
  </w:style>
  <w:style w:type="paragraph" w:styleId="Pripombabesedilo">
    <w:name w:val="annotation text"/>
    <w:aliases w:val="Pripomba – besedilo1"/>
    <w:basedOn w:val="Navaden"/>
    <w:link w:val="PripombabesediloZnak"/>
    <w:unhideWhenUsed/>
    <w:rsid w:val="00A137C9"/>
    <w:pPr>
      <w:spacing w:line="240" w:lineRule="auto"/>
    </w:pPr>
  </w:style>
  <w:style w:type="character" w:customStyle="1" w:styleId="PripombabesediloZnak">
    <w:name w:val="Pripomba – besedilo Znak"/>
    <w:aliases w:val="Pripomba – besedilo1 Znak"/>
    <w:basedOn w:val="Privzetapisavaodstavka"/>
    <w:link w:val="Pripombabesedilo"/>
    <w:rsid w:val="00A137C9"/>
    <w:rPr>
      <w:rFonts w:ascii="Tahoma" w:eastAsia="Times New Roman" w:hAnsi="Tahoma"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A137C9"/>
    <w:rPr>
      <w:b/>
      <w:bCs/>
    </w:rPr>
  </w:style>
  <w:style w:type="character" w:customStyle="1" w:styleId="ZadevapripombeZnak">
    <w:name w:val="Zadeva pripombe Znak"/>
    <w:basedOn w:val="PripombabesediloZnak"/>
    <w:link w:val="Zadevapripombe"/>
    <w:uiPriority w:val="99"/>
    <w:semiHidden/>
    <w:rsid w:val="00A137C9"/>
    <w:rPr>
      <w:rFonts w:ascii="Tahoma" w:eastAsia="Times New Roman" w:hAnsi="Tahoma" w:cs="Times New Roman"/>
      <w:b/>
      <w:bCs/>
      <w:sz w:val="20"/>
      <w:szCs w:val="20"/>
      <w:lang w:eastAsia="sl-SI"/>
    </w:rPr>
  </w:style>
  <w:style w:type="numbering" w:customStyle="1" w:styleId="Trenutniseznam1">
    <w:name w:val="Trenutni seznam1"/>
    <w:rsid w:val="00A14466"/>
    <w:pPr>
      <w:numPr>
        <w:numId w:val="8"/>
      </w:numPr>
    </w:pPr>
  </w:style>
  <w:style w:type="character" w:styleId="SledenaHiperpovezava">
    <w:name w:val="FollowedHyperlink"/>
    <w:basedOn w:val="Privzetapisavaodstavka"/>
    <w:uiPriority w:val="99"/>
    <w:semiHidden/>
    <w:unhideWhenUsed/>
    <w:rsid w:val="00BB09A1"/>
    <w:rPr>
      <w:color w:val="800080" w:themeColor="followedHyperlink"/>
      <w:u w:val="single"/>
    </w:rPr>
  </w:style>
  <w:style w:type="paragraph" w:styleId="Sprotnaopomba-besedilo">
    <w:name w:val="footnote text"/>
    <w:basedOn w:val="Navaden"/>
    <w:link w:val="Sprotnaopomba-besediloZnak"/>
    <w:uiPriority w:val="99"/>
    <w:semiHidden/>
    <w:unhideWhenUsed/>
    <w:rsid w:val="001852CA"/>
    <w:pPr>
      <w:spacing w:line="240" w:lineRule="auto"/>
    </w:pPr>
  </w:style>
  <w:style w:type="character" w:customStyle="1" w:styleId="Sprotnaopomba-besediloZnak">
    <w:name w:val="Sprotna opomba - besedilo Znak"/>
    <w:basedOn w:val="Privzetapisavaodstavka"/>
    <w:link w:val="Sprotnaopomba-besedilo"/>
    <w:uiPriority w:val="99"/>
    <w:semiHidden/>
    <w:rsid w:val="001852CA"/>
    <w:rPr>
      <w:rFonts w:ascii="Tahoma" w:eastAsia="Times New Roman" w:hAnsi="Tahoma" w:cs="Times New Roman"/>
      <w:sz w:val="20"/>
      <w:szCs w:val="20"/>
      <w:lang w:eastAsia="sl-SI"/>
    </w:rPr>
  </w:style>
  <w:style w:type="character" w:styleId="Sprotnaopomba-sklic">
    <w:name w:val="footnote reference"/>
    <w:uiPriority w:val="99"/>
    <w:unhideWhenUsed/>
    <w:rsid w:val="001852CA"/>
    <w:rPr>
      <w:rFonts w:ascii="Arial" w:hAnsi="Arial"/>
      <w:i/>
      <w:sz w:val="18"/>
      <w:vertAlign w:val="superscript"/>
    </w:rPr>
  </w:style>
  <w:style w:type="paragraph" w:customStyle="1" w:styleId="Standard">
    <w:name w:val="Standard"/>
    <w:rsid w:val="00DA55FD"/>
    <w:pPr>
      <w:widowControl w:val="0"/>
      <w:suppressAutoHyphens/>
      <w:overflowPunct w:val="0"/>
      <w:autoSpaceDE w:val="0"/>
      <w:autoSpaceDN w:val="0"/>
      <w:spacing w:after="0" w:line="240" w:lineRule="auto"/>
      <w:jc w:val="both"/>
      <w:textAlignment w:val="baseline"/>
    </w:pPr>
    <w:rPr>
      <w:rFonts w:ascii="Times New Roman" w:eastAsia="Times New Roman" w:hAnsi="Times New Roman" w:cs="Calibri"/>
      <w:kern w:val="3"/>
      <w:sz w:val="24"/>
      <w:szCs w:val="20"/>
      <w:lang w:eastAsia="zh-CN"/>
    </w:rPr>
  </w:style>
  <w:style w:type="paragraph" w:customStyle="1" w:styleId="Naslov2MK">
    <w:name w:val="Naslov 2 MK"/>
    <w:basedOn w:val="Standard"/>
    <w:rsid w:val="00DA55FD"/>
    <w:pPr>
      <w:overflowPunct/>
      <w:autoSpaceDE/>
      <w:jc w:val="left"/>
      <w:textAlignment w:val="auto"/>
    </w:pPr>
    <w:rPr>
      <w:rFonts w:ascii="Arial" w:hAnsi="Arial" w:cs="Arial"/>
      <w:b/>
      <w:sz w:val="22"/>
      <w:szCs w:val="22"/>
    </w:rPr>
  </w:style>
  <w:style w:type="character" w:customStyle="1" w:styleId="Telobesedila1">
    <w:name w:val="Telo besedila1"/>
    <w:basedOn w:val="Privzetapisavaodstavka"/>
    <w:rsid w:val="00903127"/>
    <w:rPr>
      <w:rFonts w:ascii="Calibri" w:eastAsia="Calibri" w:hAnsi="Calibri" w:cs="Calibri"/>
      <w:color w:val="000000"/>
      <w:spacing w:val="0"/>
      <w:w w:val="100"/>
      <w:position w:val="0"/>
      <w:sz w:val="20"/>
      <w:szCs w:val="20"/>
      <w:shd w:val="clear" w:color="auto" w:fill="FFFFFF"/>
      <w:lang w:val="sl-SI" w:eastAsia="sl-SI" w:bidi="sl-SI"/>
    </w:rPr>
  </w:style>
  <w:style w:type="character" w:customStyle="1" w:styleId="OdstavekseznamaZnak">
    <w:name w:val="Odstavek seznama Znak"/>
    <w:basedOn w:val="Privzetapisavaodstavka"/>
    <w:link w:val="Odstavekseznama"/>
    <w:uiPriority w:val="34"/>
    <w:rsid w:val="00C139D9"/>
    <w:rPr>
      <w:rFonts w:ascii="Arial" w:eastAsia="Times New Roman" w:hAnsi="Arial" w:cs="Times New Roman"/>
      <w:szCs w:val="20"/>
      <w:lang w:eastAsia="sl-SI"/>
    </w:rPr>
  </w:style>
  <w:style w:type="table" w:styleId="Tabelamrea">
    <w:name w:val="Table Grid"/>
    <w:basedOn w:val="Navadnatabela"/>
    <w:uiPriority w:val="39"/>
    <w:rsid w:val="0044445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
    <w:name w:val="Tabela – mreža1"/>
    <w:basedOn w:val="Navadnatabela"/>
    <w:next w:val="Tabelamrea"/>
    <w:uiPriority w:val="39"/>
    <w:rsid w:val="001F33E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memba1">
    <w:name w:val="Omemba1"/>
    <w:basedOn w:val="Privzetapisavaodstavka"/>
    <w:uiPriority w:val="99"/>
    <w:unhideWhenUsed/>
    <w:rsid w:val="00F72000"/>
    <w:rPr>
      <w:color w:val="2B579A"/>
      <w:shd w:val="clear" w:color="auto" w:fill="E6E6E6"/>
    </w:rPr>
  </w:style>
  <w:style w:type="paragraph" w:styleId="Revizija">
    <w:name w:val="Revision"/>
    <w:hidden/>
    <w:uiPriority w:val="99"/>
    <w:semiHidden/>
    <w:rsid w:val="00F72000"/>
    <w:pPr>
      <w:spacing w:after="0" w:line="240" w:lineRule="auto"/>
    </w:pPr>
    <w:rPr>
      <w:rFonts w:ascii="Tahoma" w:eastAsia="Times New Roman" w:hAnsi="Tahoma" w:cs="Times New Roman"/>
      <w:sz w:val="20"/>
      <w:szCs w:val="20"/>
      <w:lang w:eastAsia="sl-SI"/>
    </w:rPr>
  </w:style>
  <w:style w:type="character" w:customStyle="1" w:styleId="Nerazreenaomemba1">
    <w:name w:val="Nerazrešena omemba1"/>
    <w:basedOn w:val="Privzetapisavaodstavka"/>
    <w:uiPriority w:val="99"/>
    <w:semiHidden/>
    <w:unhideWhenUsed/>
    <w:rsid w:val="005B52FA"/>
    <w:rPr>
      <w:color w:val="605E5C"/>
      <w:shd w:val="clear" w:color="auto" w:fill="E1DFDD"/>
    </w:rPr>
  </w:style>
  <w:style w:type="character" w:customStyle="1" w:styleId="Nerazreenaomemba2">
    <w:name w:val="Nerazrešena omemba2"/>
    <w:basedOn w:val="Privzetapisavaodstavka"/>
    <w:uiPriority w:val="99"/>
    <w:semiHidden/>
    <w:unhideWhenUsed/>
    <w:rsid w:val="00FC675B"/>
    <w:rPr>
      <w:color w:val="605E5C"/>
      <w:shd w:val="clear" w:color="auto" w:fill="E1DFDD"/>
    </w:rPr>
  </w:style>
  <w:style w:type="character" w:customStyle="1" w:styleId="Omemba2">
    <w:name w:val="Omemba2"/>
    <w:basedOn w:val="Privzetapisavaodstavka"/>
    <w:uiPriority w:val="99"/>
    <w:unhideWhenUsed/>
    <w:rPr>
      <w:color w:val="2B579A"/>
      <w:shd w:val="clear" w:color="auto" w:fill="E6E6E6"/>
    </w:rPr>
  </w:style>
  <w:style w:type="character" w:customStyle="1" w:styleId="Nerazreenaomemba3">
    <w:name w:val="Nerazrešena omemba3"/>
    <w:basedOn w:val="Privzetapisavaodstavka"/>
    <w:uiPriority w:val="99"/>
    <w:semiHidden/>
    <w:unhideWhenUsed/>
    <w:rsid w:val="00A229D3"/>
    <w:rPr>
      <w:color w:val="605E5C"/>
      <w:shd w:val="clear" w:color="auto" w:fill="E1DFDD"/>
    </w:rPr>
  </w:style>
  <w:style w:type="character" w:styleId="Nerazreenaomemba">
    <w:name w:val="Unresolved Mention"/>
    <w:basedOn w:val="Privzetapisavaodstavka"/>
    <w:uiPriority w:val="99"/>
    <w:unhideWhenUsed/>
    <w:rsid w:val="005C35DE"/>
    <w:rPr>
      <w:color w:val="605E5C"/>
      <w:shd w:val="clear" w:color="auto" w:fill="E1DFDD"/>
    </w:rPr>
  </w:style>
  <w:style w:type="table" w:customStyle="1" w:styleId="Tabelamrea2">
    <w:name w:val="Tabela – mreža2"/>
    <w:basedOn w:val="Navadnatabela"/>
    <w:next w:val="Tabelamrea"/>
    <w:rsid w:val="00632EBD"/>
    <w:pPr>
      <w:spacing w:after="0" w:line="264" w:lineRule="auto"/>
      <w:jc w:val="both"/>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memba">
    <w:name w:val="Mention"/>
    <w:basedOn w:val="Privzetapisavaodstavka"/>
    <w:uiPriority w:val="99"/>
    <w:unhideWhenUsed/>
    <w:rsid w:val="00133CF2"/>
    <w:rPr>
      <w:color w:val="2B579A"/>
      <w:shd w:val="clear" w:color="auto" w:fill="E1DFDD"/>
    </w:rPr>
  </w:style>
  <w:style w:type="character" w:styleId="Besedilooznabemesta">
    <w:name w:val="Placeholder Text"/>
    <w:basedOn w:val="Privzetapisavaodstavka"/>
    <w:uiPriority w:val="99"/>
    <w:semiHidden/>
    <w:rsid w:val="009F1240"/>
    <w:rPr>
      <w:color w:val="808080"/>
    </w:rPr>
  </w:style>
  <w:style w:type="paragraph" w:styleId="Napis">
    <w:name w:val="caption"/>
    <w:basedOn w:val="Navaden"/>
    <w:next w:val="Navaden"/>
    <w:uiPriority w:val="35"/>
    <w:unhideWhenUsed/>
    <w:qFormat/>
    <w:rsid w:val="009F1240"/>
    <w:pPr>
      <w:spacing w:after="200" w:line="240" w:lineRule="auto"/>
    </w:pPr>
    <w:rPr>
      <w:i/>
      <w:iCs/>
      <w:color w:val="1F497D"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036199">
      <w:bodyDiv w:val="1"/>
      <w:marLeft w:val="0"/>
      <w:marRight w:val="0"/>
      <w:marTop w:val="0"/>
      <w:marBottom w:val="0"/>
      <w:divBdr>
        <w:top w:val="none" w:sz="0" w:space="0" w:color="auto"/>
        <w:left w:val="none" w:sz="0" w:space="0" w:color="auto"/>
        <w:bottom w:val="none" w:sz="0" w:space="0" w:color="auto"/>
        <w:right w:val="none" w:sz="0" w:space="0" w:color="auto"/>
      </w:divBdr>
    </w:div>
    <w:div w:id="28384955">
      <w:bodyDiv w:val="1"/>
      <w:marLeft w:val="0"/>
      <w:marRight w:val="0"/>
      <w:marTop w:val="0"/>
      <w:marBottom w:val="0"/>
      <w:divBdr>
        <w:top w:val="none" w:sz="0" w:space="0" w:color="auto"/>
        <w:left w:val="none" w:sz="0" w:space="0" w:color="auto"/>
        <w:bottom w:val="none" w:sz="0" w:space="0" w:color="auto"/>
        <w:right w:val="none" w:sz="0" w:space="0" w:color="auto"/>
      </w:divBdr>
    </w:div>
    <w:div w:id="107314317">
      <w:bodyDiv w:val="1"/>
      <w:marLeft w:val="0"/>
      <w:marRight w:val="0"/>
      <w:marTop w:val="0"/>
      <w:marBottom w:val="0"/>
      <w:divBdr>
        <w:top w:val="none" w:sz="0" w:space="0" w:color="auto"/>
        <w:left w:val="none" w:sz="0" w:space="0" w:color="auto"/>
        <w:bottom w:val="none" w:sz="0" w:space="0" w:color="auto"/>
        <w:right w:val="none" w:sz="0" w:space="0" w:color="auto"/>
      </w:divBdr>
    </w:div>
    <w:div w:id="166944268">
      <w:bodyDiv w:val="1"/>
      <w:marLeft w:val="0"/>
      <w:marRight w:val="0"/>
      <w:marTop w:val="0"/>
      <w:marBottom w:val="0"/>
      <w:divBdr>
        <w:top w:val="none" w:sz="0" w:space="0" w:color="auto"/>
        <w:left w:val="none" w:sz="0" w:space="0" w:color="auto"/>
        <w:bottom w:val="none" w:sz="0" w:space="0" w:color="auto"/>
        <w:right w:val="none" w:sz="0" w:space="0" w:color="auto"/>
      </w:divBdr>
    </w:div>
    <w:div w:id="174418148">
      <w:bodyDiv w:val="1"/>
      <w:marLeft w:val="0"/>
      <w:marRight w:val="0"/>
      <w:marTop w:val="0"/>
      <w:marBottom w:val="0"/>
      <w:divBdr>
        <w:top w:val="none" w:sz="0" w:space="0" w:color="auto"/>
        <w:left w:val="none" w:sz="0" w:space="0" w:color="auto"/>
        <w:bottom w:val="none" w:sz="0" w:space="0" w:color="auto"/>
        <w:right w:val="none" w:sz="0" w:space="0" w:color="auto"/>
      </w:divBdr>
    </w:div>
    <w:div w:id="319578834">
      <w:bodyDiv w:val="1"/>
      <w:marLeft w:val="0"/>
      <w:marRight w:val="0"/>
      <w:marTop w:val="0"/>
      <w:marBottom w:val="0"/>
      <w:divBdr>
        <w:top w:val="none" w:sz="0" w:space="0" w:color="auto"/>
        <w:left w:val="none" w:sz="0" w:space="0" w:color="auto"/>
        <w:bottom w:val="none" w:sz="0" w:space="0" w:color="auto"/>
        <w:right w:val="none" w:sz="0" w:space="0" w:color="auto"/>
      </w:divBdr>
    </w:div>
    <w:div w:id="326443314">
      <w:bodyDiv w:val="1"/>
      <w:marLeft w:val="0"/>
      <w:marRight w:val="0"/>
      <w:marTop w:val="0"/>
      <w:marBottom w:val="0"/>
      <w:divBdr>
        <w:top w:val="none" w:sz="0" w:space="0" w:color="auto"/>
        <w:left w:val="none" w:sz="0" w:space="0" w:color="auto"/>
        <w:bottom w:val="none" w:sz="0" w:space="0" w:color="auto"/>
        <w:right w:val="none" w:sz="0" w:space="0" w:color="auto"/>
      </w:divBdr>
    </w:div>
    <w:div w:id="548339906">
      <w:bodyDiv w:val="1"/>
      <w:marLeft w:val="0"/>
      <w:marRight w:val="0"/>
      <w:marTop w:val="0"/>
      <w:marBottom w:val="0"/>
      <w:divBdr>
        <w:top w:val="none" w:sz="0" w:space="0" w:color="auto"/>
        <w:left w:val="none" w:sz="0" w:space="0" w:color="auto"/>
        <w:bottom w:val="none" w:sz="0" w:space="0" w:color="auto"/>
        <w:right w:val="none" w:sz="0" w:space="0" w:color="auto"/>
      </w:divBdr>
    </w:div>
    <w:div w:id="630091668">
      <w:bodyDiv w:val="1"/>
      <w:marLeft w:val="0"/>
      <w:marRight w:val="0"/>
      <w:marTop w:val="0"/>
      <w:marBottom w:val="0"/>
      <w:divBdr>
        <w:top w:val="none" w:sz="0" w:space="0" w:color="auto"/>
        <w:left w:val="none" w:sz="0" w:space="0" w:color="auto"/>
        <w:bottom w:val="none" w:sz="0" w:space="0" w:color="auto"/>
        <w:right w:val="none" w:sz="0" w:space="0" w:color="auto"/>
      </w:divBdr>
    </w:div>
    <w:div w:id="653919887">
      <w:bodyDiv w:val="1"/>
      <w:marLeft w:val="0"/>
      <w:marRight w:val="0"/>
      <w:marTop w:val="0"/>
      <w:marBottom w:val="0"/>
      <w:divBdr>
        <w:top w:val="none" w:sz="0" w:space="0" w:color="auto"/>
        <w:left w:val="none" w:sz="0" w:space="0" w:color="auto"/>
        <w:bottom w:val="none" w:sz="0" w:space="0" w:color="auto"/>
        <w:right w:val="none" w:sz="0" w:space="0" w:color="auto"/>
      </w:divBdr>
    </w:div>
    <w:div w:id="662590664">
      <w:bodyDiv w:val="1"/>
      <w:marLeft w:val="0"/>
      <w:marRight w:val="0"/>
      <w:marTop w:val="0"/>
      <w:marBottom w:val="0"/>
      <w:divBdr>
        <w:top w:val="none" w:sz="0" w:space="0" w:color="auto"/>
        <w:left w:val="none" w:sz="0" w:space="0" w:color="auto"/>
        <w:bottom w:val="none" w:sz="0" w:space="0" w:color="auto"/>
        <w:right w:val="none" w:sz="0" w:space="0" w:color="auto"/>
      </w:divBdr>
    </w:div>
    <w:div w:id="937443906">
      <w:bodyDiv w:val="1"/>
      <w:marLeft w:val="0"/>
      <w:marRight w:val="0"/>
      <w:marTop w:val="0"/>
      <w:marBottom w:val="0"/>
      <w:divBdr>
        <w:top w:val="none" w:sz="0" w:space="0" w:color="auto"/>
        <w:left w:val="none" w:sz="0" w:space="0" w:color="auto"/>
        <w:bottom w:val="none" w:sz="0" w:space="0" w:color="auto"/>
        <w:right w:val="none" w:sz="0" w:space="0" w:color="auto"/>
      </w:divBdr>
    </w:div>
    <w:div w:id="976766203">
      <w:bodyDiv w:val="1"/>
      <w:marLeft w:val="0"/>
      <w:marRight w:val="0"/>
      <w:marTop w:val="0"/>
      <w:marBottom w:val="0"/>
      <w:divBdr>
        <w:top w:val="none" w:sz="0" w:space="0" w:color="auto"/>
        <w:left w:val="none" w:sz="0" w:space="0" w:color="auto"/>
        <w:bottom w:val="none" w:sz="0" w:space="0" w:color="auto"/>
        <w:right w:val="none" w:sz="0" w:space="0" w:color="auto"/>
      </w:divBdr>
    </w:div>
    <w:div w:id="1091050886">
      <w:bodyDiv w:val="1"/>
      <w:marLeft w:val="0"/>
      <w:marRight w:val="0"/>
      <w:marTop w:val="0"/>
      <w:marBottom w:val="0"/>
      <w:divBdr>
        <w:top w:val="none" w:sz="0" w:space="0" w:color="auto"/>
        <w:left w:val="none" w:sz="0" w:space="0" w:color="auto"/>
        <w:bottom w:val="none" w:sz="0" w:space="0" w:color="auto"/>
        <w:right w:val="none" w:sz="0" w:space="0" w:color="auto"/>
      </w:divBdr>
    </w:div>
    <w:div w:id="1112361612">
      <w:bodyDiv w:val="1"/>
      <w:marLeft w:val="0"/>
      <w:marRight w:val="0"/>
      <w:marTop w:val="0"/>
      <w:marBottom w:val="0"/>
      <w:divBdr>
        <w:top w:val="none" w:sz="0" w:space="0" w:color="auto"/>
        <w:left w:val="none" w:sz="0" w:space="0" w:color="auto"/>
        <w:bottom w:val="none" w:sz="0" w:space="0" w:color="auto"/>
        <w:right w:val="none" w:sz="0" w:space="0" w:color="auto"/>
      </w:divBdr>
    </w:div>
    <w:div w:id="1124545913">
      <w:bodyDiv w:val="1"/>
      <w:marLeft w:val="0"/>
      <w:marRight w:val="0"/>
      <w:marTop w:val="0"/>
      <w:marBottom w:val="0"/>
      <w:divBdr>
        <w:top w:val="none" w:sz="0" w:space="0" w:color="auto"/>
        <w:left w:val="none" w:sz="0" w:space="0" w:color="auto"/>
        <w:bottom w:val="none" w:sz="0" w:space="0" w:color="auto"/>
        <w:right w:val="none" w:sz="0" w:space="0" w:color="auto"/>
      </w:divBdr>
    </w:div>
    <w:div w:id="1130781368">
      <w:bodyDiv w:val="1"/>
      <w:marLeft w:val="0"/>
      <w:marRight w:val="0"/>
      <w:marTop w:val="0"/>
      <w:marBottom w:val="0"/>
      <w:divBdr>
        <w:top w:val="none" w:sz="0" w:space="0" w:color="auto"/>
        <w:left w:val="none" w:sz="0" w:space="0" w:color="auto"/>
        <w:bottom w:val="none" w:sz="0" w:space="0" w:color="auto"/>
        <w:right w:val="none" w:sz="0" w:space="0" w:color="auto"/>
      </w:divBdr>
      <w:divsChild>
        <w:div w:id="673654337">
          <w:marLeft w:val="0"/>
          <w:marRight w:val="0"/>
          <w:marTop w:val="0"/>
          <w:marBottom w:val="0"/>
          <w:divBdr>
            <w:top w:val="none" w:sz="0" w:space="0" w:color="auto"/>
            <w:left w:val="none" w:sz="0" w:space="0" w:color="auto"/>
            <w:bottom w:val="none" w:sz="0" w:space="0" w:color="auto"/>
            <w:right w:val="none" w:sz="0" w:space="0" w:color="auto"/>
          </w:divBdr>
        </w:div>
        <w:div w:id="692075514">
          <w:marLeft w:val="0"/>
          <w:marRight w:val="0"/>
          <w:marTop w:val="0"/>
          <w:marBottom w:val="0"/>
          <w:divBdr>
            <w:top w:val="none" w:sz="0" w:space="0" w:color="auto"/>
            <w:left w:val="none" w:sz="0" w:space="0" w:color="auto"/>
            <w:bottom w:val="none" w:sz="0" w:space="0" w:color="auto"/>
            <w:right w:val="none" w:sz="0" w:space="0" w:color="auto"/>
          </w:divBdr>
        </w:div>
        <w:div w:id="943459760">
          <w:marLeft w:val="0"/>
          <w:marRight w:val="0"/>
          <w:marTop w:val="0"/>
          <w:marBottom w:val="0"/>
          <w:divBdr>
            <w:top w:val="none" w:sz="0" w:space="0" w:color="auto"/>
            <w:left w:val="none" w:sz="0" w:space="0" w:color="auto"/>
            <w:bottom w:val="none" w:sz="0" w:space="0" w:color="auto"/>
            <w:right w:val="none" w:sz="0" w:space="0" w:color="auto"/>
          </w:divBdr>
        </w:div>
        <w:div w:id="1987584791">
          <w:marLeft w:val="0"/>
          <w:marRight w:val="0"/>
          <w:marTop w:val="0"/>
          <w:marBottom w:val="0"/>
          <w:divBdr>
            <w:top w:val="none" w:sz="0" w:space="0" w:color="auto"/>
            <w:left w:val="none" w:sz="0" w:space="0" w:color="auto"/>
            <w:bottom w:val="none" w:sz="0" w:space="0" w:color="auto"/>
            <w:right w:val="none" w:sz="0" w:space="0" w:color="auto"/>
          </w:divBdr>
        </w:div>
      </w:divsChild>
    </w:div>
    <w:div w:id="1311590486">
      <w:bodyDiv w:val="1"/>
      <w:marLeft w:val="0"/>
      <w:marRight w:val="0"/>
      <w:marTop w:val="0"/>
      <w:marBottom w:val="0"/>
      <w:divBdr>
        <w:top w:val="none" w:sz="0" w:space="0" w:color="auto"/>
        <w:left w:val="none" w:sz="0" w:space="0" w:color="auto"/>
        <w:bottom w:val="none" w:sz="0" w:space="0" w:color="auto"/>
        <w:right w:val="none" w:sz="0" w:space="0" w:color="auto"/>
      </w:divBdr>
    </w:div>
    <w:div w:id="1402170785">
      <w:bodyDiv w:val="1"/>
      <w:marLeft w:val="0"/>
      <w:marRight w:val="0"/>
      <w:marTop w:val="0"/>
      <w:marBottom w:val="0"/>
      <w:divBdr>
        <w:top w:val="none" w:sz="0" w:space="0" w:color="auto"/>
        <w:left w:val="none" w:sz="0" w:space="0" w:color="auto"/>
        <w:bottom w:val="none" w:sz="0" w:space="0" w:color="auto"/>
        <w:right w:val="none" w:sz="0" w:space="0" w:color="auto"/>
      </w:divBdr>
    </w:div>
    <w:div w:id="1438713262">
      <w:bodyDiv w:val="1"/>
      <w:marLeft w:val="0"/>
      <w:marRight w:val="15"/>
      <w:marTop w:val="0"/>
      <w:marBottom w:val="0"/>
      <w:divBdr>
        <w:top w:val="none" w:sz="0" w:space="0" w:color="auto"/>
        <w:left w:val="none" w:sz="0" w:space="0" w:color="auto"/>
        <w:bottom w:val="none" w:sz="0" w:space="0" w:color="auto"/>
        <w:right w:val="none" w:sz="0" w:space="0" w:color="auto"/>
      </w:divBdr>
      <w:divsChild>
        <w:div w:id="1908609751">
          <w:marLeft w:val="0"/>
          <w:marRight w:val="0"/>
          <w:marTop w:val="0"/>
          <w:marBottom w:val="0"/>
          <w:divBdr>
            <w:top w:val="none" w:sz="0" w:space="0" w:color="auto"/>
            <w:left w:val="none" w:sz="0" w:space="0" w:color="auto"/>
            <w:bottom w:val="none" w:sz="0" w:space="0" w:color="auto"/>
            <w:right w:val="none" w:sz="0" w:space="0" w:color="auto"/>
          </w:divBdr>
          <w:divsChild>
            <w:div w:id="2059548589">
              <w:marLeft w:val="0"/>
              <w:marRight w:val="0"/>
              <w:marTop w:val="0"/>
              <w:marBottom w:val="0"/>
              <w:divBdr>
                <w:top w:val="none" w:sz="0" w:space="0" w:color="auto"/>
                <w:left w:val="none" w:sz="0" w:space="0" w:color="auto"/>
                <w:bottom w:val="none" w:sz="0" w:space="0" w:color="auto"/>
                <w:right w:val="none" w:sz="0" w:space="0" w:color="auto"/>
              </w:divBdr>
              <w:divsChild>
                <w:div w:id="1395279566">
                  <w:marLeft w:val="0"/>
                  <w:marRight w:val="0"/>
                  <w:marTop w:val="0"/>
                  <w:marBottom w:val="0"/>
                  <w:divBdr>
                    <w:top w:val="none" w:sz="0" w:space="0" w:color="auto"/>
                    <w:left w:val="none" w:sz="0" w:space="0" w:color="auto"/>
                    <w:bottom w:val="none" w:sz="0" w:space="0" w:color="auto"/>
                    <w:right w:val="none" w:sz="0" w:space="0" w:color="auto"/>
                  </w:divBdr>
                  <w:divsChild>
                    <w:div w:id="1900551082">
                      <w:marLeft w:val="0"/>
                      <w:marRight w:val="0"/>
                      <w:marTop w:val="0"/>
                      <w:marBottom w:val="0"/>
                      <w:divBdr>
                        <w:top w:val="none" w:sz="0" w:space="0" w:color="auto"/>
                        <w:left w:val="none" w:sz="0" w:space="0" w:color="auto"/>
                        <w:bottom w:val="none" w:sz="0" w:space="0" w:color="auto"/>
                        <w:right w:val="none" w:sz="0" w:space="0" w:color="auto"/>
                      </w:divBdr>
                      <w:divsChild>
                        <w:div w:id="285813375">
                          <w:marLeft w:val="0"/>
                          <w:marRight w:val="0"/>
                          <w:marTop w:val="0"/>
                          <w:marBottom w:val="0"/>
                          <w:divBdr>
                            <w:top w:val="none" w:sz="0" w:space="0" w:color="auto"/>
                            <w:left w:val="none" w:sz="0" w:space="0" w:color="auto"/>
                            <w:bottom w:val="none" w:sz="0" w:space="0" w:color="auto"/>
                            <w:right w:val="none" w:sz="0" w:space="0" w:color="auto"/>
                          </w:divBdr>
                          <w:divsChild>
                            <w:div w:id="399521309">
                              <w:marLeft w:val="0"/>
                              <w:marRight w:val="0"/>
                              <w:marTop w:val="15"/>
                              <w:marBottom w:val="0"/>
                              <w:divBdr>
                                <w:top w:val="none" w:sz="0" w:space="0" w:color="auto"/>
                                <w:left w:val="none" w:sz="0" w:space="0" w:color="auto"/>
                                <w:bottom w:val="none" w:sz="0" w:space="0" w:color="auto"/>
                                <w:right w:val="none" w:sz="0" w:space="0" w:color="auto"/>
                              </w:divBdr>
                              <w:divsChild>
                                <w:div w:id="607128527">
                                  <w:marLeft w:val="0"/>
                                  <w:marRight w:val="0"/>
                                  <w:marTop w:val="0"/>
                                  <w:marBottom w:val="0"/>
                                  <w:divBdr>
                                    <w:top w:val="none" w:sz="0" w:space="0" w:color="auto"/>
                                    <w:left w:val="none" w:sz="0" w:space="0" w:color="auto"/>
                                    <w:bottom w:val="none" w:sz="0" w:space="0" w:color="auto"/>
                                    <w:right w:val="none" w:sz="0" w:space="0" w:color="auto"/>
                                  </w:divBdr>
                                  <w:divsChild>
                                    <w:div w:id="1340229584">
                                      <w:marLeft w:val="-1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498770369">
      <w:bodyDiv w:val="1"/>
      <w:marLeft w:val="0"/>
      <w:marRight w:val="0"/>
      <w:marTop w:val="0"/>
      <w:marBottom w:val="0"/>
      <w:divBdr>
        <w:top w:val="none" w:sz="0" w:space="0" w:color="auto"/>
        <w:left w:val="none" w:sz="0" w:space="0" w:color="auto"/>
        <w:bottom w:val="none" w:sz="0" w:space="0" w:color="auto"/>
        <w:right w:val="none" w:sz="0" w:space="0" w:color="auto"/>
      </w:divBdr>
    </w:div>
    <w:div w:id="1558739392">
      <w:bodyDiv w:val="1"/>
      <w:marLeft w:val="0"/>
      <w:marRight w:val="0"/>
      <w:marTop w:val="0"/>
      <w:marBottom w:val="0"/>
      <w:divBdr>
        <w:top w:val="none" w:sz="0" w:space="0" w:color="auto"/>
        <w:left w:val="none" w:sz="0" w:space="0" w:color="auto"/>
        <w:bottom w:val="none" w:sz="0" w:space="0" w:color="auto"/>
        <w:right w:val="none" w:sz="0" w:space="0" w:color="auto"/>
      </w:divBdr>
    </w:div>
    <w:div w:id="1627589914">
      <w:bodyDiv w:val="1"/>
      <w:marLeft w:val="0"/>
      <w:marRight w:val="0"/>
      <w:marTop w:val="0"/>
      <w:marBottom w:val="0"/>
      <w:divBdr>
        <w:top w:val="none" w:sz="0" w:space="0" w:color="auto"/>
        <w:left w:val="none" w:sz="0" w:space="0" w:color="auto"/>
        <w:bottom w:val="none" w:sz="0" w:space="0" w:color="auto"/>
        <w:right w:val="none" w:sz="0" w:space="0" w:color="auto"/>
      </w:divBdr>
    </w:div>
    <w:div w:id="1696419677">
      <w:bodyDiv w:val="1"/>
      <w:marLeft w:val="0"/>
      <w:marRight w:val="0"/>
      <w:marTop w:val="0"/>
      <w:marBottom w:val="0"/>
      <w:divBdr>
        <w:top w:val="none" w:sz="0" w:space="0" w:color="auto"/>
        <w:left w:val="none" w:sz="0" w:space="0" w:color="auto"/>
        <w:bottom w:val="none" w:sz="0" w:space="0" w:color="auto"/>
        <w:right w:val="none" w:sz="0" w:space="0" w:color="auto"/>
      </w:divBdr>
    </w:div>
    <w:div w:id="1700736716">
      <w:bodyDiv w:val="1"/>
      <w:marLeft w:val="0"/>
      <w:marRight w:val="0"/>
      <w:marTop w:val="0"/>
      <w:marBottom w:val="0"/>
      <w:divBdr>
        <w:top w:val="none" w:sz="0" w:space="0" w:color="auto"/>
        <w:left w:val="none" w:sz="0" w:space="0" w:color="auto"/>
        <w:bottom w:val="none" w:sz="0" w:space="0" w:color="auto"/>
        <w:right w:val="none" w:sz="0" w:space="0" w:color="auto"/>
      </w:divBdr>
    </w:div>
    <w:div w:id="1767262176">
      <w:bodyDiv w:val="1"/>
      <w:marLeft w:val="0"/>
      <w:marRight w:val="0"/>
      <w:marTop w:val="0"/>
      <w:marBottom w:val="0"/>
      <w:divBdr>
        <w:top w:val="none" w:sz="0" w:space="0" w:color="auto"/>
        <w:left w:val="none" w:sz="0" w:space="0" w:color="auto"/>
        <w:bottom w:val="none" w:sz="0" w:space="0" w:color="auto"/>
        <w:right w:val="none" w:sz="0" w:space="0" w:color="auto"/>
      </w:divBdr>
    </w:div>
    <w:div w:id="1803034383">
      <w:bodyDiv w:val="1"/>
      <w:marLeft w:val="0"/>
      <w:marRight w:val="0"/>
      <w:marTop w:val="0"/>
      <w:marBottom w:val="0"/>
      <w:divBdr>
        <w:top w:val="none" w:sz="0" w:space="0" w:color="auto"/>
        <w:left w:val="none" w:sz="0" w:space="0" w:color="auto"/>
        <w:bottom w:val="none" w:sz="0" w:space="0" w:color="auto"/>
        <w:right w:val="none" w:sz="0" w:space="0" w:color="auto"/>
      </w:divBdr>
    </w:div>
    <w:div w:id="2015692472">
      <w:bodyDiv w:val="1"/>
      <w:marLeft w:val="0"/>
      <w:marRight w:val="0"/>
      <w:marTop w:val="0"/>
      <w:marBottom w:val="0"/>
      <w:divBdr>
        <w:top w:val="none" w:sz="0" w:space="0" w:color="auto"/>
        <w:left w:val="none" w:sz="0" w:space="0" w:color="auto"/>
        <w:bottom w:val="none" w:sz="0" w:space="0" w:color="auto"/>
        <w:right w:val="none" w:sz="0" w:space="0" w:color="auto"/>
      </w:divBdr>
    </w:div>
    <w:div w:id="2037656243">
      <w:bodyDiv w:val="1"/>
      <w:marLeft w:val="0"/>
      <w:marRight w:val="0"/>
      <w:marTop w:val="0"/>
      <w:marBottom w:val="0"/>
      <w:divBdr>
        <w:top w:val="none" w:sz="0" w:space="0" w:color="auto"/>
        <w:left w:val="none" w:sz="0" w:space="0" w:color="auto"/>
        <w:bottom w:val="none" w:sz="0" w:space="0" w:color="auto"/>
        <w:right w:val="none" w:sz="0" w:space="0" w:color="auto"/>
      </w:divBdr>
    </w:div>
    <w:div w:id="21082346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jn.gov.si/eJN2" TargetMode="External"/><Relationship Id="rId18" Type="http://schemas.openxmlformats.org/officeDocument/2006/relationships/hyperlink" Target="https://ejn.gov.si/"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www.uradni-list.si/1/objava.jsp?sop=2022-01-0014" TargetMode="External"/><Relationship Id="rId7" Type="http://schemas.openxmlformats.org/officeDocument/2006/relationships/settings" Target="settings.xml"/><Relationship Id="rId12" Type="http://schemas.openxmlformats.org/officeDocument/2006/relationships/hyperlink" Target="https://www.etsi.org/deliver/etsi_ts/101000_101099/10105302/02.05.01_60/ts_10105302v020501p.pdf" TargetMode="External"/><Relationship Id="rId17" Type="http://schemas.openxmlformats.org/officeDocument/2006/relationships/hyperlink" Target="https://ejn.gov.si/eJN2" TargetMode="External"/><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ejn.gov.si/eJN2" TargetMode="External"/><Relationship Id="rId20" Type="http://schemas.openxmlformats.org/officeDocument/2006/relationships/hyperlink" Target="http://www.uradni-list.si/1/objava.jsp?sop=2020-01-2765"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damjan.jost@dem.si" TargetMode="External"/><Relationship Id="rId24"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s://ejn.gov.si/aktualno/vec-informacij-ponudniki.html" TargetMode="External"/><Relationship Id="rId23" Type="http://schemas.openxmlformats.org/officeDocument/2006/relationships/hyperlink" Target="https://ejn.gov.si/espd/" TargetMode="External"/><Relationship Id="rId28" Type="http://schemas.microsoft.com/office/2019/05/relationships/documenttasks" Target="documenttasks/documenttasks1.xml"/><Relationship Id="rId10" Type="http://schemas.openxmlformats.org/officeDocument/2006/relationships/endnotes" Target="endnotes.xml"/><Relationship Id="rId19" Type="http://schemas.openxmlformats.org/officeDocument/2006/relationships/hyperlink" Target="http://www.uradni-list.si/1/objava.jsp?sop=2011-01-3056"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jn.gov.si/eJN2" TargetMode="External"/><Relationship Id="rId22" Type="http://schemas.openxmlformats.org/officeDocument/2006/relationships/hyperlink" Target="http://www.uradni-list.si/1/objava.jsp?sop=2023-01-0301" TargetMode="External"/><Relationship Id="rId27"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documenttasks/documenttasks1.xml><?xml version="1.0" encoding="utf-8"?>
<t:Tasks xmlns:t="http://schemas.microsoft.com/office/tasks/2019/documenttasks" xmlns:oel="http://schemas.microsoft.com/office/2019/extlst">
  <t:Task id="{7E172D61-96D9-44D0-BF1B-7AB376B669CF}">
    <t:Anchor>
      <t:Comment id="594758135"/>
    </t:Anchor>
    <t:History>
      <t:Event id="{4A66CA7F-2B34-416B-9DEF-A3B40C14B569}" time="2020-12-04T11:01:47Z">
        <t:Attribution userId="S::matejh@dem.si::78c2c35b-74ee-49f9-aae0-8217606d1e2d" userProvider="AD" userName="Matej Helbl"/>
        <t:Anchor>
          <t:Comment id="533157207"/>
        </t:Anchor>
        <t:Create/>
      </t:Event>
      <t:Event id="{C8671905-1FDA-42BC-977F-F561F3621571}" time="2020-12-04T11:01:47Z">
        <t:Attribution userId="S::matejh@dem.si::78c2c35b-74ee-49f9-aae0-8217606d1e2d" userProvider="AD" userName="Matej Helbl"/>
        <t:Anchor>
          <t:Comment id="533157207"/>
        </t:Anchor>
        <t:Assign userId="S::DavorT@hse-invest.si::cca4e486-7a78-4a14-97e2-2af8468287ff" userProvider="AD" userName="Davor Tomšič"/>
      </t:Event>
      <t:Event id="{E641066A-EB40-4860-950E-D29D06050887}" time="2020-12-04T11:01:47Z">
        <t:Attribution userId="S::matejh@dem.si::78c2c35b-74ee-49f9-aae0-8217606d1e2d" userProvider="AD" userName="Matej Helbl"/>
        <t:Anchor>
          <t:Comment id="533157207"/>
        </t:Anchor>
        <t:SetTitle title="@Davor Tomšič Na način kot je napisan RD izvajamo postopek s pogajanji tako da se vse, razen cen zapakira v fazo prijave, tako da jih v tej fazi zavezuje isto kot v fazi ponudbe! V tej fazi se zgodi znatno več kot samo izkaz interesa in usposobljenosti…"/>
      </t:Event>
    </t:History>
  </t:Task>
  <t:Task id="{91297B87-5FC4-4AA7-83BC-B6FB26476CA1}">
    <t:Anchor>
      <t:Comment id="1794881726"/>
    </t:Anchor>
    <t:History>
      <t:Event id="{2BF7F33D-A321-45C0-BF70-0DB789B95C60}" time="2021-09-14T10:07:20.21Z">
        <t:Attribution userId="S::markor@dem.si::7c87ad25-467e-46db-9a8e-c903db052997" userProvider="AD" userName="Marko Rebernik"/>
        <t:Anchor>
          <t:Comment id="1052763279"/>
        </t:Anchor>
        <t:Create/>
      </t:Event>
      <t:Event id="{98B7C13A-A7A9-4862-B331-FBD3F424DD56}" time="2021-09-14T10:07:20.21Z">
        <t:Attribution userId="S::markor@dem.si::7c87ad25-467e-46db-9a8e-c903db052997" userProvider="AD" userName="Marko Rebernik"/>
        <t:Anchor>
          <t:Comment id="1052763279"/>
        </t:Anchor>
        <t:Assign userId="S::IztokD@dem.si::aa2995b4-5698-434e-9f1b-7e094d42db66" userProvider="AD" userName="Iztok Dover"/>
      </t:Event>
      <t:Event id="{96A36609-A0F0-4854-B9EF-8E827574213F}" time="2021-09-14T10:07:20.21Z">
        <t:Attribution userId="S::markor@dem.si::7c87ad25-467e-46db-9a8e-c903db052997" userProvider="AD" userName="Marko Rebernik"/>
        <t:Anchor>
          <t:Comment id="1052763279"/>
        </t:Anchor>
        <t:SetTitle title="@Iztok Dover ali mora ponudnik za dobavo tokovnikov HE Dravograd izkazovati kakšno referenco?"/>
      </t:Event>
    </t:History>
  </t:Task>
  <t:Task id="{868EA9BD-8DF3-42AC-81E9-9A190072E920}">
    <t:Anchor>
      <t:Comment id="327308042"/>
    </t:Anchor>
    <t:History>
      <t:Event id="{383ADBAD-CCE0-4294-AFD3-D95DDC2955DD}" time="2021-09-14T10:03:53.96Z">
        <t:Attribution userId="S::markor@dem.si::7c87ad25-467e-46db-9a8e-c903db052997" userProvider="AD" userName="Marko Rebernik"/>
        <t:Anchor>
          <t:Comment id="327308042"/>
        </t:Anchor>
        <t:Create/>
      </t:Event>
      <t:Event id="{23A43EDF-3893-4D65-8701-B2BB26987179}" time="2021-09-14T10:03:53.96Z">
        <t:Attribution userId="S::markor@dem.si::7c87ad25-467e-46db-9a8e-c903db052997" userProvider="AD" userName="Marko Rebernik"/>
        <t:Anchor>
          <t:Comment id="327308042"/>
        </t:Anchor>
        <t:Assign userId="S::matejs@dem.si::2f91633a-6c3a-4d78-9564-ae779a3222de" userProvider="AD" userName="Matej Šnuderl"/>
      </t:Event>
      <t:Event id="{318D6105-1DC4-48EE-AC1D-846FEA8C300F}" time="2021-09-14T10:03:53.96Z">
        <t:Attribution userId="S::markor@dem.si::7c87ad25-467e-46db-9a8e-c903db052997" userProvider="AD" userName="Marko Rebernik"/>
        <t:Anchor>
          <t:Comment id="327308042"/>
        </t:Anchor>
        <t:SetTitle title="Prosim @Matej Šnuderl , da določi ustrezni datum."/>
      </t:Event>
    </t:History>
  </t:Task>
  <t:Task id="{90B5A059-15DD-49F6-AEAA-D5A4C522F13A}">
    <t:Anchor>
      <t:Comment id="598289105"/>
    </t:Anchor>
    <t:History>
      <t:Event id="{478C452B-3EEA-4603-A43E-1D27F5B75A1D}" time="2021-09-14T10:05:33.891Z">
        <t:Attribution userId="S::markor@dem.si::7c87ad25-467e-46db-9a8e-c903db052997" userProvider="AD" userName="Marko Rebernik"/>
        <t:Anchor>
          <t:Comment id="1158925028"/>
        </t:Anchor>
        <t:Create/>
      </t:Event>
      <t:Event id="{291DD94E-16A3-4495-88B9-CB4146C3581C}" time="2021-09-14T10:05:33.891Z">
        <t:Attribution userId="S::markor@dem.si::7c87ad25-467e-46db-9a8e-c903db052997" userProvider="AD" userName="Marko Rebernik"/>
        <t:Anchor>
          <t:Comment id="1158925028"/>
        </t:Anchor>
        <t:Assign userId="S::matejs@dem.si::2f91633a-6c3a-4d78-9564-ae779a3222de" userProvider="AD" userName="Matej Šnuderl"/>
      </t:Event>
      <t:Event id="{1959F3EA-A310-459E-A07C-13317CD62B65}" time="2021-09-14T10:05:33.891Z">
        <t:Attribution userId="S::markor@dem.si::7c87ad25-467e-46db-9a8e-c903db052997" userProvider="AD" userName="Marko Rebernik"/>
        <t:Anchor>
          <t:Comment id="1158925028"/>
        </t:Anchor>
        <t:SetTitle title="@Matej Šnuderl"/>
      </t:Event>
    </t:History>
  </t:Task>
  <t:Task id="{0BB44DB3-0F92-4431-AEE9-5675626D18C5}">
    <t:Anchor>
      <t:Comment id="334970879"/>
    </t:Anchor>
    <t:History>
      <t:Event id="{4C3AD1DE-0284-437E-93C3-831D46874AA6}" time="2021-09-14T10:05:47.201Z">
        <t:Attribution userId="S::markor@dem.si::7c87ad25-467e-46db-9a8e-c903db052997" userProvider="AD" userName="Marko Rebernik"/>
        <t:Anchor>
          <t:Comment id="1197130920"/>
        </t:Anchor>
        <t:Create/>
      </t:Event>
      <t:Event id="{A0D31F95-2D00-471B-8F45-F4B9113E0364}" time="2021-09-14T10:05:47.201Z">
        <t:Attribution userId="S::markor@dem.si::7c87ad25-467e-46db-9a8e-c903db052997" userProvider="AD" userName="Marko Rebernik"/>
        <t:Anchor>
          <t:Comment id="1197130920"/>
        </t:Anchor>
        <t:Assign userId="S::matejs@dem.si::2f91633a-6c3a-4d78-9564-ae779a3222de" userProvider="AD" userName="Matej Šnuderl"/>
      </t:Event>
      <t:Event id="{290C4FAD-F452-4B08-9242-ED2E008EEEDE}" time="2021-09-14T10:05:47.201Z">
        <t:Attribution userId="S::markor@dem.si::7c87ad25-467e-46db-9a8e-c903db052997" userProvider="AD" userName="Marko Rebernik"/>
        <t:Anchor>
          <t:Comment id="1197130920"/>
        </t:Anchor>
        <t:SetTitle title="@Matej Šnuderl"/>
      </t:Event>
    </t:History>
  </t:Task>
</t:Task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BBE63E4245C5304789B58999925DF3EE" ma:contentTypeVersion="10" ma:contentTypeDescription="Ustvari nov dokument." ma:contentTypeScope="" ma:versionID="3bb9b8ce0099761a2164b9f702a52e9c">
  <xsd:schema xmlns:xsd="http://www.w3.org/2001/XMLSchema" xmlns:xs="http://www.w3.org/2001/XMLSchema" xmlns:p="http://schemas.microsoft.com/office/2006/metadata/properties" xmlns:ns2="103d2b71-7070-4852-933d-f2ce1a33dc48" xmlns:ns3="9c712322-3ed4-4886-905f-9d63baf82e2c" targetNamespace="http://schemas.microsoft.com/office/2006/metadata/properties" ma:root="true" ma:fieldsID="98ec6a2acaa2087acb0fd2825ae13042" ns2:_="" ns3:_="">
    <xsd:import namespace="103d2b71-7070-4852-933d-f2ce1a33dc48"/>
    <xsd:import namespace="9c712322-3ed4-4886-905f-9d63baf82e2c"/>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3d2b71-7070-4852-933d-f2ce1a33dc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c712322-3ed4-4886-905f-9d63baf82e2c" elementFormDefault="qualified">
    <xsd:import namespace="http://schemas.microsoft.com/office/2006/documentManagement/types"/>
    <xsd:import namespace="http://schemas.microsoft.com/office/infopath/2007/PartnerControls"/>
    <xsd:element name="SharedWithUsers" ma:index="14"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BA8F725-7275-436A-B6D0-53AF6C96914B}">
  <ds:schemaRefs>
    <ds:schemaRef ds:uri="http://schemas.openxmlformats.org/officeDocument/2006/bibliography"/>
  </ds:schemaRefs>
</ds:datastoreItem>
</file>

<file path=customXml/itemProps2.xml><?xml version="1.0" encoding="utf-8"?>
<ds:datastoreItem xmlns:ds="http://schemas.openxmlformats.org/officeDocument/2006/customXml" ds:itemID="{18CA08EC-2887-44D3-B28B-69048F49D9C3}">
  <ds:schemaRefs>
    <ds:schemaRef ds:uri="http://schemas.microsoft.com/sharepoint/v3/contenttype/forms"/>
  </ds:schemaRefs>
</ds:datastoreItem>
</file>

<file path=customXml/itemProps3.xml><?xml version="1.0" encoding="utf-8"?>
<ds:datastoreItem xmlns:ds="http://schemas.openxmlformats.org/officeDocument/2006/customXml" ds:itemID="{14C01BC7-C103-47B2-AD21-3DB37E881C1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A752281-2B6C-4E12-A83B-A5206FD37F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3d2b71-7070-4852-933d-f2ce1a33dc48"/>
    <ds:schemaRef ds:uri="9c712322-3ed4-4886-905f-9d63baf82e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e23c8a5f-81a8-4a3d-9234-7241dc3be4eb}" enabled="0" method="" siteId="{e23c8a5f-81a8-4a3d-9234-7241dc3be4eb}" removed="1"/>
</clbl:labelList>
</file>

<file path=docProps/app.xml><?xml version="1.0" encoding="utf-8"?>
<Properties xmlns="http://schemas.openxmlformats.org/officeDocument/2006/extended-properties" xmlns:vt="http://schemas.openxmlformats.org/officeDocument/2006/docPropsVTypes">
  <Template>Normal</Template>
  <TotalTime>44</TotalTime>
  <Pages>23</Pages>
  <Words>11062</Words>
  <Characters>63060</Characters>
  <Application>Microsoft Office Word</Application>
  <DocSecurity>0</DocSecurity>
  <Lines>525</Lines>
  <Paragraphs>147</Paragraphs>
  <ScaleCrop>false</ScaleCrop>
  <Company/>
  <LinksUpToDate>false</LinksUpToDate>
  <CharactersWithSpaces>73975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Davor Tomšič</dc:creator>
  <cp:keywords/>
  <cp:lastModifiedBy>Damjan Jošt</cp:lastModifiedBy>
  <cp:revision>76</cp:revision>
  <cp:lastPrinted>2023-05-15T18:39:00Z</cp:lastPrinted>
  <dcterms:created xsi:type="dcterms:W3CDTF">2025-10-02T12:18:00Z</dcterms:created>
  <dcterms:modified xsi:type="dcterms:W3CDTF">2025-11-03T07:13:00Z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0x010100BBE63E4245C5304789B58999925DF3EE</vt:lpwstr>
  </property>
</Properties>
</file>